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E19" w:rsidRPr="00072318" w:rsidRDefault="00072318" w:rsidP="00192E64">
      <w:pPr>
        <w:jc w:val="both"/>
        <w:rPr>
          <w:rFonts w:ascii="Verdana" w:hAnsi="Verdana"/>
          <w:color w:val="0070C0"/>
          <w:sz w:val="20"/>
          <w:szCs w:val="20"/>
        </w:rPr>
      </w:pPr>
      <w:r w:rsidRPr="00072318">
        <w:rPr>
          <w:rFonts w:ascii="Verdana" w:hAnsi="Verdana"/>
          <w:b/>
          <w:color w:val="0070C0"/>
          <w:sz w:val="20"/>
          <w:szCs w:val="20"/>
        </w:rPr>
        <w:t>Π.Δ.114/14 (ΦΕΚ 181 Β/29-08-2014) : Οργανισμός Υπουργείου Παιδείας και Θρησκευμάτων</w:t>
      </w:r>
      <w:r w:rsidRPr="00072318">
        <w:rPr>
          <w:rFonts w:ascii="Verdana" w:hAnsi="Verdana"/>
          <w:color w:val="0070C0"/>
          <w:sz w:val="20"/>
          <w:szCs w:val="20"/>
        </w:rPr>
        <w:t xml:space="preserve"> . </w:t>
      </w:r>
    </w:p>
    <w:p w:rsidR="00072318" w:rsidRPr="00D17ED8" w:rsidRDefault="00072318" w:rsidP="00192E64">
      <w:pPr>
        <w:jc w:val="both"/>
        <w:rPr>
          <w:rFonts w:ascii="Verdana" w:hAnsi="Verdana"/>
          <w:b/>
          <w:bCs/>
          <w:color w:val="365F91" w:themeColor="accent1" w:themeShade="BF"/>
          <w:sz w:val="20"/>
          <w:szCs w:val="20"/>
        </w:rPr>
      </w:pPr>
      <w:r w:rsidRPr="00072318">
        <w:rPr>
          <w:rFonts w:ascii="Verdana" w:hAnsi="Verdana"/>
          <w:b/>
          <w:bCs/>
          <w:color w:val="365F91" w:themeColor="accent1" w:themeShade="BF"/>
          <w:sz w:val="20"/>
          <w:szCs w:val="20"/>
        </w:rPr>
        <w:t>Ο ΠΡΟΕΔΡΟΣ ΤΗΣ ΕΛΛΗΝΙΚΗΣ ΔΗΜΟΚΡΑΤΙΑΣ</w:t>
      </w:r>
    </w:p>
    <w:p w:rsidR="00072318" w:rsidRPr="00F64C3C" w:rsidRDefault="00072318" w:rsidP="00192E64">
      <w:pPr>
        <w:spacing w:before="100" w:beforeAutospacing="1" w:after="0" w:line="255" w:lineRule="atLeast"/>
        <w:jc w:val="both"/>
        <w:rPr>
          <w:rFonts w:ascii="Times New Roman" w:eastAsia="Times New Roman" w:hAnsi="Times New Roman" w:cs="Times New Roman"/>
          <w:b/>
          <w:color w:val="365F91" w:themeColor="accent1" w:themeShade="BF"/>
          <w:sz w:val="24"/>
          <w:szCs w:val="24"/>
          <w:lang w:eastAsia="el-GR"/>
        </w:rPr>
      </w:pPr>
      <w:r w:rsidRPr="00F64C3C">
        <w:rPr>
          <w:rFonts w:ascii="Verdana" w:eastAsia="Times New Roman" w:hAnsi="Verdana" w:cs="Times New Roman"/>
          <w:b/>
          <w:color w:val="365F91" w:themeColor="accent1" w:themeShade="BF"/>
          <w:sz w:val="20"/>
          <w:szCs w:val="20"/>
          <w:lang w:eastAsia="el-GR"/>
        </w:rPr>
        <w:t>Έχοντας υπόψη:</w:t>
      </w:r>
    </w:p>
    <w:p w:rsidR="00072318" w:rsidRPr="00F64C3C"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F64C3C">
        <w:rPr>
          <w:rFonts w:ascii="Verdana" w:eastAsia="Times New Roman" w:hAnsi="Verdana" w:cs="Times New Roman"/>
          <w:color w:val="365F91" w:themeColor="accent1" w:themeShade="BF"/>
          <w:sz w:val="20"/>
          <w:szCs w:val="20"/>
          <w:lang w:eastAsia="el-GR"/>
        </w:rPr>
        <w:t>1. Τις διατάξεις:</w:t>
      </w:r>
    </w:p>
    <w:p w:rsidR="00072318" w:rsidRPr="00F64C3C"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F64C3C">
        <w:rPr>
          <w:rFonts w:ascii="Verdana" w:eastAsia="Times New Roman" w:hAnsi="Verdana" w:cs="Times New Roman"/>
          <w:color w:val="365F91" w:themeColor="accent1" w:themeShade="BF"/>
          <w:sz w:val="20"/>
          <w:szCs w:val="20"/>
          <w:lang w:eastAsia="el-GR"/>
        </w:rPr>
        <w:t>α) του άρθρου 54 του ν. 4178/2013 «Αντιμετώπιση της Αυθαίρετης Δόμησης - Περιβαλλοντικό Ισοζύγιο και άλλες διατάξεις» (Α΄ 174), όπως τροποποιήθηκε με τις διατάξεις του άρθρων 27 του ν. 4210/2013 «Ρυθμίσεις Υπουργείου Διοικητικής Μεταρρύθμισης και Ηλεκτρο</w:t>
      </w:r>
      <w:r w:rsidRPr="00F64C3C">
        <w:rPr>
          <w:rFonts w:ascii="Verdana" w:eastAsia="Times New Roman" w:hAnsi="Verdana" w:cs="Times New Roman"/>
          <w:color w:val="365F91" w:themeColor="accent1" w:themeShade="BF"/>
          <w:sz w:val="20"/>
          <w:szCs w:val="20"/>
          <w:lang w:eastAsia="el-GR"/>
        </w:rPr>
        <w:softHyphen/>
        <w:t>νικής Διακυβέρνησης και άλλες διατάξεις» (Α 254), 55 του ν. 4238/2014 «Πρωτοβάθμιο Εθνικό Δίκτυο Υγείας (Π.Ε.Δ.Υ.), αλλαγή σκοπού Ε.Ο.Π.Υ.Υ. και λοιπές διατάξεις» (Α 38), 46 του ν. 4250/2014 «Διοικητικές Απλουστεύσεις – Καταργήσεις, Συγχωνεύσεις Νομικών Προσώπων και Υπηρεσιών του Δημοσίου Τομέ</w:t>
      </w:r>
      <w:r w:rsidR="00192E64">
        <w:rPr>
          <w:rFonts w:ascii="Verdana" w:eastAsia="Times New Roman" w:hAnsi="Verdana" w:cs="Times New Roman"/>
          <w:color w:val="365F91" w:themeColor="accent1" w:themeShade="BF"/>
          <w:sz w:val="20"/>
          <w:szCs w:val="20"/>
          <w:lang w:eastAsia="el-GR"/>
        </w:rPr>
        <w:t>α – Τροποποίηση Δια</w:t>
      </w:r>
      <w:r w:rsidR="00192E64">
        <w:rPr>
          <w:rFonts w:ascii="Verdana" w:eastAsia="Times New Roman" w:hAnsi="Verdana" w:cs="Times New Roman"/>
          <w:color w:val="365F91" w:themeColor="accent1" w:themeShade="BF"/>
          <w:sz w:val="20"/>
          <w:szCs w:val="20"/>
          <w:lang w:eastAsia="el-GR"/>
        </w:rPr>
        <w:softHyphen/>
        <w:t>τάξεων του Π.Δ</w:t>
      </w:r>
      <w:r w:rsidRPr="00F64C3C">
        <w:rPr>
          <w:rFonts w:ascii="Verdana" w:eastAsia="Times New Roman" w:hAnsi="Verdana" w:cs="Times New Roman"/>
          <w:color w:val="365F91" w:themeColor="accent1" w:themeShade="BF"/>
          <w:sz w:val="20"/>
          <w:szCs w:val="20"/>
          <w:lang w:eastAsia="el-GR"/>
        </w:rPr>
        <w:t>. 318/1992 (Α΄ 161) και λοιπές ρυθμίσεις» (Α΄ 74), 26 του ν. 4272/2014 «Προσαρμογή στο εθνικό δίκαιο της Εκτελεστικής Οδηγίας 2012/25/ΕΕ της Επιτρο</w:t>
      </w:r>
      <w:r w:rsidRPr="00F64C3C">
        <w:rPr>
          <w:rFonts w:ascii="Verdana" w:eastAsia="Times New Roman" w:hAnsi="Verdana" w:cs="Times New Roman"/>
          <w:color w:val="365F91" w:themeColor="accent1" w:themeShade="BF"/>
          <w:sz w:val="20"/>
          <w:szCs w:val="20"/>
          <w:lang w:eastAsia="el-GR"/>
        </w:rPr>
        <w:softHyphen/>
        <w:t>πής της 9ης Οκτωβρίου 2012 για τη θέσπιση διαδικασιών ενημέρωσης σχετικά με την ανταλλαγή, μεταξύ των κρατών-μελών, ανθρώπινων οργάνων που προορίζονται για μεταμόσχευση - Ρυθμίσεις για την Ψυχική Υγεία και την Ιατρικώς Υποβοηθούμενη Αναπαραγωγή και λοιπές διατάξεις» (Α΄ 145) και 7 του ν. 4275/2014 «Τροποποίηση διατάξεων του Κώδικα Κατάστασης Δημοσίων Πολιτι</w:t>
      </w:r>
      <w:r w:rsidRPr="00F64C3C">
        <w:rPr>
          <w:rFonts w:ascii="Verdana" w:eastAsia="Times New Roman" w:hAnsi="Verdana" w:cs="Times New Roman"/>
          <w:color w:val="365F91" w:themeColor="accent1" w:themeShade="BF"/>
          <w:sz w:val="20"/>
          <w:szCs w:val="20"/>
          <w:lang w:eastAsia="el-GR"/>
        </w:rPr>
        <w:softHyphen/>
        <w:t>κών Διοικητικών Υπαλλήλων και Υπαλλήλων Ν.Π.Δ.Δ. (ν. 3528/2007) - Επιλογή προϊσταμένων οργανικών μο</w:t>
      </w:r>
      <w:r w:rsidRPr="00F64C3C">
        <w:rPr>
          <w:rFonts w:ascii="Verdana" w:eastAsia="Times New Roman" w:hAnsi="Verdana" w:cs="Times New Roman"/>
          <w:color w:val="365F91" w:themeColor="accent1" w:themeShade="BF"/>
          <w:sz w:val="20"/>
          <w:szCs w:val="20"/>
          <w:lang w:eastAsia="el-GR"/>
        </w:rPr>
        <w:softHyphen/>
        <w:t>νάδων και άλλες διατάξεις» (Α΄ 149).</w:t>
      </w:r>
    </w:p>
    <w:p w:rsidR="00072318" w:rsidRPr="00F64C3C"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F64C3C">
        <w:rPr>
          <w:rFonts w:ascii="Verdana" w:eastAsia="Times New Roman" w:hAnsi="Verdana" w:cs="Times New Roman"/>
          <w:color w:val="365F91" w:themeColor="accent1" w:themeShade="BF"/>
          <w:sz w:val="20"/>
          <w:szCs w:val="20"/>
          <w:lang w:eastAsia="el-GR"/>
        </w:rPr>
        <w:t>β) του άρθρου 35, παρ. 4, του Ν.4024/2011 «Συντα</w:t>
      </w:r>
      <w:r w:rsidRPr="00F64C3C">
        <w:rPr>
          <w:rFonts w:ascii="Verdana" w:eastAsia="Times New Roman" w:hAnsi="Verdana" w:cs="Times New Roman"/>
          <w:color w:val="365F91" w:themeColor="accent1" w:themeShade="BF"/>
          <w:sz w:val="20"/>
          <w:szCs w:val="20"/>
          <w:lang w:eastAsia="el-GR"/>
        </w:rPr>
        <w:softHyphen/>
        <w:t>ξιοδοτικές ρυθμίσεις, ενιαίο μισθολόγιο-βαθμολόγιο, εργασιακή εφεδρεία και άλλες διατάξεις, εφαρμογή του μεσοπρόθεσμου πλαισίου δημοσιονομικής στρατηγικής 2012-2015» (Α΄ 226) και του άρθρου 10 του Ν. 4210/2013 «Ρυθμίσεις Υπουργείου Διοικητικής Μεταρρύθμισης και Ηλεκτρονικής Διακυβέρνησης και άλλες διατάξεις» (Α΄ 254).</w:t>
      </w:r>
    </w:p>
    <w:p w:rsidR="00072318" w:rsidRPr="00F64C3C"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F64C3C">
        <w:rPr>
          <w:rFonts w:ascii="Verdana" w:eastAsia="Times New Roman" w:hAnsi="Verdana" w:cs="Times New Roman"/>
          <w:color w:val="365F91" w:themeColor="accent1" w:themeShade="BF"/>
          <w:sz w:val="20"/>
          <w:szCs w:val="20"/>
          <w:lang w:eastAsia="el-GR"/>
        </w:rPr>
        <w:t>γ) του άρθρου 21 του ν. 4048/2012 «Ρυθμιστική Διακυ</w:t>
      </w:r>
      <w:r w:rsidRPr="00F64C3C">
        <w:rPr>
          <w:rFonts w:ascii="Verdana" w:eastAsia="Times New Roman" w:hAnsi="Verdana" w:cs="Times New Roman"/>
          <w:color w:val="365F91" w:themeColor="accent1" w:themeShade="BF"/>
          <w:sz w:val="20"/>
          <w:szCs w:val="20"/>
          <w:lang w:eastAsia="el-GR"/>
        </w:rPr>
        <w:softHyphen/>
        <w:t>βέρνηση: Αρχές, Διαδικασίες και Μέσα Καλής Νομοθέ</w:t>
      </w:r>
      <w:r w:rsidRPr="00F64C3C">
        <w:rPr>
          <w:rFonts w:ascii="Verdana" w:eastAsia="Times New Roman" w:hAnsi="Verdana" w:cs="Times New Roman"/>
          <w:color w:val="365F91" w:themeColor="accent1" w:themeShade="BF"/>
          <w:sz w:val="20"/>
          <w:szCs w:val="20"/>
          <w:lang w:eastAsia="el-GR"/>
        </w:rPr>
        <w:softHyphen/>
        <w:t>τησης» (Α΄ 34)</w:t>
      </w:r>
    </w:p>
    <w:p w:rsidR="00072318" w:rsidRPr="00F64C3C"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F64C3C">
        <w:rPr>
          <w:rFonts w:ascii="Verdana" w:eastAsia="Times New Roman" w:hAnsi="Verdana" w:cs="Times New Roman"/>
          <w:color w:val="365F91" w:themeColor="accent1" w:themeShade="BF"/>
          <w:sz w:val="20"/>
          <w:szCs w:val="20"/>
          <w:lang w:eastAsia="el-GR"/>
        </w:rPr>
        <w:t>δ) του άρθρου 12 του ν. 3492/2006 «Οργάνωση συστή</w:t>
      </w:r>
      <w:r w:rsidRPr="00F64C3C">
        <w:rPr>
          <w:rFonts w:ascii="Verdana" w:eastAsia="Times New Roman" w:hAnsi="Verdana" w:cs="Times New Roman"/>
          <w:color w:val="365F91" w:themeColor="accent1" w:themeShade="BF"/>
          <w:sz w:val="20"/>
          <w:szCs w:val="20"/>
          <w:lang w:eastAsia="el-GR"/>
        </w:rPr>
        <w:softHyphen/>
        <w:t>ματος ελέγχου για τη διασφάλιση της χρηστής δημοσιονομικής διαχείρισης του Κρατικού Προϋπολογισμού και των εκτός του Κρατικού Προϋπολογισμού φορέων και άλλες διατάξεις» (Α΄ 210).</w:t>
      </w:r>
    </w:p>
    <w:p w:rsidR="00072318" w:rsidRPr="00F64C3C"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F64C3C">
        <w:rPr>
          <w:rFonts w:ascii="Verdana" w:eastAsia="Times New Roman" w:hAnsi="Verdana" w:cs="Times New Roman"/>
          <w:color w:val="365F91" w:themeColor="accent1" w:themeShade="BF"/>
          <w:sz w:val="20"/>
          <w:szCs w:val="20"/>
          <w:lang w:eastAsia="el-GR"/>
        </w:rPr>
        <w:t>ε) της παρ. Β του άρθρου πρώτου του ν. 4152/13 «Επείγοντα μέτρα εφαρμογής των νόμων 4046/2012, 4093/2012 και 4127/2013» (Α΄ 107).</w:t>
      </w:r>
    </w:p>
    <w:p w:rsidR="00072318" w:rsidRPr="00F64C3C"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proofErr w:type="spellStart"/>
      <w:r w:rsidRPr="00F64C3C">
        <w:rPr>
          <w:rFonts w:ascii="Verdana" w:eastAsia="Times New Roman" w:hAnsi="Verdana" w:cs="Times New Roman"/>
          <w:color w:val="365F91" w:themeColor="accent1" w:themeShade="BF"/>
          <w:sz w:val="20"/>
          <w:szCs w:val="20"/>
          <w:lang w:eastAsia="el-GR"/>
        </w:rPr>
        <w:t>στ</w:t>
      </w:r>
      <w:proofErr w:type="spellEnd"/>
      <w:r w:rsidRPr="00F64C3C">
        <w:rPr>
          <w:rFonts w:ascii="Verdana" w:eastAsia="Times New Roman" w:hAnsi="Verdana" w:cs="Times New Roman"/>
          <w:color w:val="365F91" w:themeColor="accent1" w:themeShade="BF"/>
          <w:sz w:val="20"/>
          <w:szCs w:val="20"/>
          <w:lang w:eastAsia="el-GR"/>
        </w:rPr>
        <w:t xml:space="preserve">) του άρθρου 90 του Κώδικα Νομοθεσίας για την Κυβέρνηση και τα Κυβερνητικά Όργανα, που </w:t>
      </w:r>
      <w:r w:rsidR="00192E64">
        <w:rPr>
          <w:rFonts w:ascii="Verdana" w:eastAsia="Times New Roman" w:hAnsi="Verdana" w:cs="Times New Roman"/>
          <w:color w:val="365F91" w:themeColor="accent1" w:themeShade="BF"/>
          <w:sz w:val="20"/>
          <w:szCs w:val="20"/>
          <w:lang w:eastAsia="el-GR"/>
        </w:rPr>
        <w:t>κυρώθηκε με το άρθρο πρώτο του Π.Δ</w:t>
      </w:r>
      <w:r w:rsidRPr="00F64C3C">
        <w:rPr>
          <w:rFonts w:ascii="Verdana" w:eastAsia="Times New Roman" w:hAnsi="Verdana" w:cs="Times New Roman"/>
          <w:color w:val="365F91" w:themeColor="accent1" w:themeShade="BF"/>
          <w:sz w:val="20"/>
          <w:szCs w:val="20"/>
          <w:lang w:eastAsia="el-GR"/>
        </w:rPr>
        <w:t>. 63/2005 (Α΄ 98).</w:t>
      </w:r>
    </w:p>
    <w:p w:rsidR="00072318" w:rsidRPr="00F64C3C"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F64C3C">
        <w:rPr>
          <w:rFonts w:ascii="Verdana" w:eastAsia="Times New Roman" w:hAnsi="Verdana" w:cs="Times New Roman"/>
          <w:color w:val="365F91" w:themeColor="accent1" w:themeShade="BF"/>
          <w:sz w:val="20"/>
          <w:szCs w:val="20"/>
          <w:lang w:eastAsia="el-GR"/>
        </w:rPr>
        <w:t xml:space="preserve">2. Την αριθ. Υ48/9.7.2012 απόφαση του Πρωθυπουργού «Καθορισμός αρμοδιοτήτων του Αναπληρωτή Υπουργού Οικονομικών Χρήστου </w:t>
      </w:r>
      <w:proofErr w:type="spellStart"/>
      <w:r w:rsidRPr="00F64C3C">
        <w:rPr>
          <w:rFonts w:ascii="Verdana" w:eastAsia="Times New Roman" w:hAnsi="Verdana" w:cs="Times New Roman"/>
          <w:color w:val="365F91" w:themeColor="accent1" w:themeShade="BF"/>
          <w:sz w:val="20"/>
          <w:szCs w:val="20"/>
          <w:lang w:eastAsia="el-GR"/>
        </w:rPr>
        <w:t>Σταϊκούρα</w:t>
      </w:r>
      <w:proofErr w:type="spellEnd"/>
      <w:r w:rsidRPr="00F64C3C">
        <w:rPr>
          <w:rFonts w:ascii="Verdana" w:eastAsia="Times New Roman" w:hAnsi="Verdana" w:cs="Times New Roman"/>
          <w:color w:val="365F91" w:themeColor="accent1" w:themeShade="BF"/>
          <w:sz w:val="20"/>
          <w:szCs w:val="20"/>
          <w:lang w:eastAsia="el-GR"/>
        </w:rPr>
        <w:t xml:space="preserve"> (Β΄ 2105).</w:t>
      </w:r>
    </w:p>
    <w:p w:rsidR="00072318" w:rsidRPr="00F64C3C" w:rsidRDefault="00192E64"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Pr>
          <w:rFonts w:ascii="Verdana" w:eastAsia="Times New Roman" w:hAnsi="Verdana" w:cs="Times New Roman"/>
          <w:color w:val="365F91" w:themeColor="accent1" w:themeShade="BF"/>
          <w:sz w:val="20"/>
          <w:szCs w:val="20"/>
          <w:lang w:eastAsia="el-GR"/>
        </w:rPr>
        <w:lastRenderedPageBreak/>
        <w:t>3.  Το άρθρο 3 του Π.Δ</w:t>
      </w:r>
      <w:r w:rsidR="00072318" w:rsidRPr="00F64C3C">
        <w:rPr>
          <w:rFonts w:ascii="Verdana" w:eastAsia="Times New Roman" w:hAnsi="Verdana" w:cs="Times New Roman"/>
          <w:color w:val="365F91" w:themeColor="accent1" w:themeShade="BF"/>
          <w:sz w:val="20"/>
          <w:szCs w:val="20"/>
          <w:lang w:eastAsia="el-GR"/>
        </w:rPr>
        <w:t>. 85/2012 «Ίδρυση και μετονο</w:t>
      </w:r>
      <w:r w:rsidR="00072318" w:rsidRPr="00F64C3C">
        <w:rPr>
          <w:rFonts w:ascii="Verdana" w:eastAsia="Times New Roman" w:hAnsi="Verdana" w:cs="Times New Roman"/>
          <w:color w:val="365F91" w:themeColor="accent1" w:themeShade="BF"/>
          <w:sz w:val="20"/>
          <w:szCs w:val="20"/>
          <w:lang w:eastAsia="el-GR"/>
        </w:rPr>
        <w:softHyphen/>
        <w:t>μασία Υπουργείων, μεταφορά και κατάργηση Υπηρεσι</w:t>
      </w:r>
      <w:r w:rsidR="00072318" w:rsidRPr="00F64C3C">
        <w:rPr>
          <w:rFonts w:ascii="Verdana" w:eastAsia="Times New Roman" w:hAnsi="Verdana" w:cs="Times New Roman"/>
          <w:color w:val="365F91" w:themeColor="accent1" w:themeShade="BF"/>
          <w:sz w:val="20"/>
          <w:szCs w:val="20"/>
          <w:lang w:eastAsia="el-GR"/>
        </w:rPr>
        <w:softHyphen/>
        <w:t>ών» (Α΄141), όπως αντι</w:t>
      </w:r>
      <w:r>
        <w:rPr>
          <w:rFonts w:ascii="Verdana" w:eastAsia="Times New Roman" w:hAnsi="Verdana" w:cs="Times New Roman"/>
          <w:color w:val="365F91" w:themeColor="accent1" w:themeShade="BF"/>
          <w:sz w:val="20"/>
          <w:szCs w:val="20"/>
          <w:lang w:eastAsia="el-GR"/>
        </w:rPr>
        <w:t>καταστάθηκε από το άρθρο 2 του Π.Δ</w:t>
      </w:r>
      <w:r w:rsidR="00072318" w:rsidRPr="00F64C3C">
        <w:rPr>
          <w:rFonts w:ascii="Verdana" w:eastAsia="Times New Roman" w:hAnsi="Verdana" w:cs="Times New Roman"/>
          <w:color w:val="365F91" w:themeColor="accent1" w:themeShade="BF"/>
          <w:sz w:val="20"/>
          <w:szCs w:val="20"/>
          <w:lang w:eastAsia="el-GR"/>
        </w:rPr>
        <w:t>. 118/2013 (Α΄ 152).</w:t>
      </w:r>
    </w:p>
    <w:p w:rsidR="00072318" w:rsidRPr="00F64C3C"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F64C3C">
        <w:rPr>
          <w:rFonts w:ascii="Verdana" w:eastAsia="Times New Roman" w:hAnsi="Verdana" w:cs="Times New Roman"/>
          <w:color w:val="365F91" w:themeColor="accent1" w:themeShade="BF"/>
          <w:sz w:val="20"/>
          <w:szCs w:val="20"/>
          <w:lang w:eastAsia="el-GR"/>
        </w:rPr>
        <w:t>4. Τα πρακτικά της 23ης Απριλίου 2013, της 23ης Ιου</w:t>
      </w:r>
      <w:r w:rsidRPr="00F64C3C">
        <w:rPr>
          <w:rFonts w:ascii="Verdana" w:eastAsia="Times New Roman" w:hAnsi="Verdana" w:cs="Times New Roman"/>
          <w:color w:val="365F91" w:themeColor="accent1" w:themeShade="BF"/>
          <w:sz w:val="20"/>
          <w:szCs w:val="20"/>
          <w:lang w:eastAsia="el-GR"/>
        </w:rPr>
        <w:softHyphen/>
        <w:t>λίου 2013,της 26ης Αυγούστου 2013, της 26ης Νοεμβρί</w:t>
      </w:r>
      <w:r w:rsidRPr="00F64C3C">
        <w:rPr>
          <w:rFonts w:ascii="Verdana" w:eastAsia="Times New Roman" w:hAnsi="Verdana" w:cs="Times New Roman"/>
          <w:color w:val="365F91" w:themeColor="accent1" w:themeShade="BF"/>
          <w:sz w:val="20"/>
          <w:szCs w:val="20"/>
          <w:lang w:eastAsia="el-GR"/>
        </w:rPr>
        <w:softHyphen/>
        <w:t>ου 2013 και της 27ης Μαρτίου 2014 του Κυβερνητικού Συμβουλίου Μεταρρύθμισης.</w:t>
      </w:r>
    </w:p>
    <w:p w:rsidR="00072318" w:rsidRPr="00F64C3C"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F64C3C">
        <w:rPr>
          <w:rFonts w:ascii="Verdana" w:eastAsia="Times New Roman" w:hAnsi="Verdana" w:cs="Times New Roman"/>
          <w:color w:val="365F91" w:themeColor="accent1" w:themeShade="BF"/>
          <w:sz w:val="20"/>
          <w:szCs w:val="20"/>
          <w:lang w:eastAsia="el-GR"/>
        </w:rPr>
        <w:t>5.  Το γεγονός ότι από τις διατάξεις του παρόντος δεν προκαλείται δαπάνη σε βάρος του κρατικού προ</w:t>
      </w:r>
      <w:r w:rsidRPr="00F64C3C">
        <w:rPr>
          <w:rFonts w:ascii="Verdana" w:eastAsia="Times New Roman" w:hAnsi="Verdana" w:cs="Times New Roman"/>
          <w:color w:val="365F91" w:themeColor="accent1" w:themeShade="BF"/>
          <w:sz w:val="20"/>
          <w:szCs w:val="20"/>
          <w:lang w:eastAsia="el-GR"/>
        </w:rPr>
        <w:softHyphen/>
        <w:t>ϋπολογισμού.</w:t>
      </w:r>
    </w:p>
    <w:p w:rsidR="00072318" w:rsidRPr="00F64C3C"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F64C3C">
        <w:rPr>
          <w:rFonts w:ascii="Verdana" w:eastAsia="Times New Roman" w:hAnsi="Verdana" w:cs="Times New Roman"/>
          <w:color w:val="365F91" w:themeColor="accent1" w:themeShade="BF"/>
          <w:sz w:val="20"/>
          <w:szCs w:val="20"/>
          <w:lang w:eastAsia="el-GR"/>
        </w:rPr>
        <w:t xml:space="preserve">6. Την υπ’ </w:t>
      </w:r>
      <w:proofErr w:type="spellStart"/>
      <w:r w:rsidRPr="00F64C3C">
        <w:rPr>
          <w:rFonts w:ascii="Verdana" w:eastAsia="Times New Roman" w:hAnsi="Verdana" w:cs="Times New Roman"/>
          <w:color w:val="365F91" w:themeColor="accent1" w:themeShade="BF"/>
          <w:sz w:val="20"/>
          <w:szCs w:val="20"/>
          <w:lang w:eastAsia="el-GR"/>
        </w:rPr>
        <w:t>αριθμ</w:t>
      </w:r>
      <w:proofErr w:type="spellEnd"/>
      <w:r w:rsidRPr="00F64C3C">
        <w:rPr>
          <w:rFonts w:ascii="Verdana" w:eastAsia="Times New Roman" w:hAnsi="Verdana" w:cs="Times New Roman"/>
          <w:color w:val="365F91" w:themeColor="accent1" w:themeShade="BF"/>
          <w:sz w:val="20"/>
          <w:szCs w:val="20"/>
          <w:lang w:eastAsia="el-GR"/>
        </w:rPr>
        <w:t>. 191/2014 γνωμοδότηση του Συμβου</w:t>
      </w:r>
      <w:r w:rsidRPr="00F64C3C">
        <w:rPr>
          <w:rFonts w:ascii="Verdana" w:eastAsia="Times New Roman" w:hAnsi="Verdana" w:cs="Times New Roman"/>
          <w:color w:val="365F91" w:themeColor="accent1" w:themeShade="BF"/>
          <w:sz w:val="20"/>
          <w:szCs w:val="20"/>
          <w:lang w:eastAsia="el-GR"/>
        </w:rPr>
        <w:softHyphen/>
        <w:t>λίου της Επικρατείας, με πρόταση του Υπουργού Διοι</w:t>
      </w:r>
      <w:r w:rsidRPr="00F64C3C">
        <w:rPr>
          <w:rFonts w:ascii="Verdana" w:eastAsia="Times New Roman" w:hAnsi="Verdana" w:cs="Times New Roman"/>
          <w:color w:val="365F91" w:themeColor="accent1" w:themeShade="BF"/>
          <w:sz w:val="20"/>
          <w:szCs w:val="20"/>
          <w:lang w:eastAsia="el-GR"/>
        </w:rPr>
        <w:softHyphen/>
        <w:t>κητικής Μεταρρύθμι</w:t>
      </w:r>
      <w:r w:rsidR="00192E64">
        <w:rPr>
          <w:rFonts w:ascii="Verdana" w:eastAsia="Times New Roman" w:hAnsi="Verdana" w:cs="Times New Roman"/>
          <w:color w:val="365F91" w:themeColor="accent1" w:themeShade="BF"/>
          <w:sz w:val="20"/>
          <w:szCs w:val="20"/>
          <w:lang w:eastAsia="el-GR"/>
        </w:rPr>
        <w:t>σης και Ηλεκτρονικής Διακυβέρνη</w:t>
      </w:r>
      <w:r w:rsidRPr="00F64C3C">
        <w:rPr>
          <w:rFonts w:ascii="Verdana" w:eastAsia="Times New Roman" w:hAnsi="Verdana" w:cs="Times New Roman"/>
          <w:color w:val="365F91" w:themeColor="accent1" w:themeShade="BF"/>
          <w:sz w:val="20"/>
          <w:szCs w:val="20"/>
          <w:lang w:eastAsia="el-GR"/>
        </w:rPr>
        <w:t>σης,</w:t>
      </w:r>
      <w:r w:rsidR="00192E64">
        <w:rPr>
          <w:rFonts w:ascii="Verdana" w:eastAsia="Times New Roman" w:hAnsi="Verdana" w:cs="Times New Roman"/>
          <w:color w:val="365F91" w:themeColor="accent1" w:themeShade="BF"/>
          <w:sz w:val="20"/>
          <w:szCs w:val="20"/>
          <w:lang w:eastAsia="el-GR"/>
        </w:rPr>
        <w:t xml:space="preserve"> </w:t>
      </w:r>
      <w:r w:rsidRPr="00F64C3C">
        <w:rPr>
          <w:rFonts w:ascii="Verdana" w:eastAsia="Times New Roman" w:hAnsi="Verdana" w:cs="Times New Roman"/>
          <w:color w:val="365F91" w:themeColor="accent1" w:themeShade="BF"/>
          <w:sz w:val="20"/>
          <w:szCs w:val="20"/>
          <w:lang w:eastAsia="el-GR"/>
        </w:rPr>
        <w:t>του Υπουργού Παιδείας και Θρησκευμάτων και του Αναπληρωτή Υπουργού Οικονομικών, αποφασίζουμε:</w:t>
      </w:r>
    </w:p>
    <w:p w:rsidR="00072318" w:rsidRPr="00F64C3C"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F64C3C">
        <w:rPr>
          <w:rFonts w:ascii="Verdana" w:eastAsia="Times New Roman" w:hAnsi="Verdana" w:cs="Times New Roman"/>
          <w:b/>
          <w:bCs/>
          <w:color w:val="365F91" w:themeColor="accent1" w:themeShade="BF"/>
          <w:sz w:val="20"/>
          <w:szCs w:val="20"/>
          <w:lang w:eastAsia="el-GR"/>
        </w:rPr>
        <w:t xml:space="preserve">ΜΕΡΟΣ Α΄ </w:t>
      </w:r>
    </w:p>
    <w:p w:rsidR="00072318" w:rsidRPr="00F64C3C"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F64C3C">
        <w:rPr>
          <w:rFonts w:ascii="Verdana" w:eastAsia="Times New Roman" w:hAnsi="Verdana" w:cs="Times New Roman"/>
          <w:b/>
          <w:bCs/>
          <w:color w:val="365F91" w:themeColor="accent1" w:themeShade="BF"/>
          <w:sz w:val="20"/>
          <w:szCs w:val="20"/>
          <w:lang w:eastAsia="el-GR"/>
        </w:rPr>
        <w:t>Αποστολή – Διάρθρωση Αρμοδιότητες</w:t>
      </w:r>
    </w:p>
    <w:p w:rsidR="00072318" w:rsidRPr="00F64C3C"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F64C3C">
        <w:rPr>
          <w:rFonts w:ascii="Verdana" w:eastAsia="Times New Roman" w:hAnsi="Verdana" w:cs="Times New Roman"/>
          <w:b/>
          <w:bCs/>
          <w:color w:val="365F91" w:themeColor="accent1" w:themeShade="BF"/>
          <w:sz w:val="20"/>
          <w:szCs w:val="20"/>
          <w:lang w:eastAsia="el-GR"/>
        </w:rPr>
        <w:t xml:space="preserve">Άρθρο 1 </w:t>
      </w:r>
    </w:p>
    <w:p w:rsidR="00072318" w:rsidRPr="00F64C3C"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F64C3C">
        <w:rPr>
          <w:rFonts w:ascii="Verdana" w:eastAsia="Times New Roman" w:hAnsi="Verdana" w:cs="Times New Roman"/>
          <w:b/>
          <w:bCs/>
          <w:color w:val="365F91" w:themeColor="accent1" w:themeShade="BF"/>
          <w:sz w:val="20"/>
          <w:szCs w:val="20"/>
          <w:lang w:eastAsia="el-GR"/>
        </w:rPr>
        <w:t>Αποστολή</w:t>
      </w:r>
    </w:p>
    <w:p w:rsidR="00072318" w:rsidRPr="00F64C3C"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F64C3C">
        <w:rPr>
          <w:rFonts w:ascii="Verdana" w:eastAsia="Times New Roman" w:hAnsi="Verdana" w:cs="Times New Roman"/>
          <w:color w:val="365F91" w:themeColor="accent1" w:themeShade="BF"/>
          <w:sz w:val="20"/>
          <w:szCs w:val="20"/>
          <w:lang w:eastAsia="el-GR"/>
        </w:rPr>
        <w:t>Αποστολή του Υπουργείου Παιδείας και Θρησκευμά</w:t>
      </w:r>
      <w:r w:rsidRPr="00F64C3C">
        <w:rPr>
          <w:rFonts w:ascii="Verdana" w:eastAsia="Times New Roman" w:hAnsi="Verdana" w:cs="Times New Roman"/>
          <w:color w:val="365F91" w:themeColor="accent1" w:themeShade="BF"/>
          <w:sz w:val="20"/>
          <w:szCs w:val="20"/>
          <w:lang w:eastAsia="el-GR"/>
        </w:rPr>
        <w:softHyphen/>
        <w:t>των είναι:</w:t>
      </w:r>
    </w:p>
    <w:p w:rsidR="00072318" w:rsidRPr="00F64C3C"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F64C3C">
        <w:rPr>
          <w:rFonts w:ascii="Verdana" w:eastAsia="Times New Roman" w:hAnsi="Verdana" w:cs="Times New Roman"/>
          <w:color w:val="365F91" w:themeColor="accent1" w:themeShade="BF"/>
          <w:sz w:val="20"/>
          <w:szCs w:val="20"/>
          <w:lang w:eastAsia="el-GR"/>
        </w:rPr>
        <w:t>α) η προαγωγή της παιδείας με σκοπό την ηθική, πνευ</w:t>
      </w:r>
      <w:r w:rsidRPr="00F64C3C">
        <w:rPr>
          <w:rFonts w:ascii="Verdana" w:eastAsia="Times New Roman" w:hAnsi="Verdana" w:cs="Times New Roman"/>
          <w:color w:val="365F91" w:themeColor="accent1" w:themeShade="BF"/>
          <w:sz w:val="20"/>
          <w:szCs w:val="20"/>
          <w:lang w:eastAsia="el-GR"/>
        </w:rPr>
        <w:softHyphen/>
        <w:t>ματική, επαγγελματική και φυσική αγωγή των Ελλήνων, την ανάπτυξη της εθνικής και θρησκευτικής συνείδησης και τη διάπλασή τους σε ελεύθερους και υπεύθυνους πολίτες,</w:t>
      </w:r>
    </w:p>
    <w:p w:rsidR="00072318" w:rsidRPr="00F64C3C"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F64C3C">
        <w:rPr>
          <w:rFonts w:ascii="Verdana" w:eastAsia="Times New Roman" w:hAnsi="Verdana" w:cs="Times New Roman"/>
          <w:color w:val="365F91" w:themeColor="accent1" w:themeShade="BF"/>
          <w:sz w:val="20"/>
          <w:szCs w:val="20"/>
          <w:lang w:eastAsia="el-GR"/>
        </w:rPr>
        <w:t>β) η ανάπτυξη και η προαγωγή της επιστήμης, της έρευνας, της τεχνολογίας και της δια βίου μάθησης,</w:t>
      </w:r>
    </w:p>
    <w:p w:rsidR="00072318" w:rsidRPr="00F64C3C"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F64C3C">
        <w:rPr>
          <w:rFonts w:ascii="Verdana" w:eastAsia="Times New Roman" w:hAnsi="Verdana" w:cs="Times New Roman"/>
          <w:color w:val="365F91" w:themeColor="accent1" w:themeShade="BF"/>
          <w:sz w:val="20"/>
          <w:szCs w:val="20"/>
          <w:lang w:eastAsia="el-GR"/>
        </w:rPr>
        <w:t>γ) η προστασία της ελευθερίας της θρησκευτικής συ</w:t>
      </w:r>
      <w:r w:rsidRPr="00F64C3C">
        <w:rPr>
          <w:rFonts w:ascii="Verdana" w:eastAsia="Times New Roman" w:hAnsi="Verdana" w:cs="Times New Roman"/>
          <w:color w:val="365F91" w:themeColor="accent1" w:themeShade="BF"/>
          <w:sz w:val="20"/>
          <w:szCs w:val="20"/>
          <w:lang w:eastAsia="el-GR"/>
        </w:rPr>
        <w:softHyphen/>
        <w:t>νείδησης και της θρησκευτικής λατρείας και η εποπτεία των λειτουργών όλων των γνωστών θρησκειών.</w:t>
      </w:r>
    </w:p>
    <w:p w:rsidR="00072318" w:rsidRPr="00F64C3C"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F64C3C">
        <w:rPr>
          <w:rFonts w:ascii="Verdana" w:eastAsia="Times New Roman" w:hAnsi="Verdana" w:cs="Times New Roman"/>
          <w:b/>
          <w:bCs/>
          <w:color w:val="365F91" w:themeColor="accent1" w:themeShade="BF"/>
          <w:sz w:val="20"/>
          <w:szCs w:val="20"/>
          <w:lang w:eastAsia="el-GR"/>
        </w:rPr>
        <w:t xml:space="preserve">Άρθρο 2 </w:t>
      </w:r>
    </w:p>
    <w:p w:rsidR="00072318" w:rsidRPr="00F64C3C"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F64C3C">
        <w:rPr>
          <w:rFonts w:ascii="Verdana" w:eastAsia="Times New Roman" w:hAnsi="Verdana" w:cs="Times New Roman"/>
          <w:b/>
          <w:bCs/>
          <w:color w:val="365F91" w:themeColor="accent1" w:themeShade="BF"/>
          <w:sz w:val="20"/>
          <w:szCs w:val="20"/>
          <w:lang w:eastAsia="el-GR"/>
        </w:rPr>
        <w:t>Διάρθρωση Υπηρεσιών</w:t>
      </w:r>
    </w:p>
    <w:p w:rsidR="00072318" w:rsidRPr="00F64C3C"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F64C3C">
        <w:rPr>
          <w:rFonts w:ascii="Verdana" w:eastAsia="Times New Roman" w:hAnsi="Verdana" w:cs="Times New Roman"/>
          <w:color w:val="365F91" w:themeColor="accent1" w:themeShade="BF"/>
          <w:sz w:val="20"/>
          <w:szCs w:val="20"/>
          <w:lang w:eastAsia="el-GR"/>
        </w:rPr>
        <w:t>Οι υπηρεσίες του Υπουργείου παιδείας και Θρησκευ</w:t>
      </w:r>
      <w:r w:rsidRPr="00F64C3C">
        <w:rPr>
          <w:rFonts w:ascii="Verdana" w:eastAsia="Times New Roman" w:hAnsi="Verdana" w:cs="Times New Roman"/>
          <w:color w:val="365F91" w:themeColor="accent1" w:themeShade="BF"/>
          <w:sz w:val="20"/>
          <w:szCs w:val="20"/>
          <w:lang w:eastAsia="el-GR"/>
        </w:rPr>
        <w:softHyphen/>
        <w:t>μάτων διαρθρώνονται ως εξής:</w:t>
      </w:r>
    </w:p>
    <w:p w:rsidR="00072318" w:rsidRPr="00F64C3C"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F64C3C">
        <w:rPr>
          <w:rFonts w:ascii="Verdana" w:eastAsia="Times New Roman" w:hAnsi="Verdana" w:cs="Times New Roman"/>
          <w:color w:val="365F91" w:themeColor="accent1" w:themeShade="BF"/>
          <w:sz w:val="20"/>
          <w:szCs w:val="20"/>
          <w:lang w:eastAsia="el-GR"/>
        </w:rPr>
        <w:t>1.  Γραφεία Υπουργού, Αναπληρωτή Υπουργού, Υφυ</w:t>
      </w:r>
      <w:r w:rsidRPr="00F64C3C">
        <w:rPr>
          <w:rFonts w:ascii="Verdana" w:eastAsia="Times New Roman" w:hAnsi="Verdana" w:cs="Times New Roman"/>
          <w:color w:val="365F91" w:themeColor="accent1" w:themeShade="BF"/>
          <w:sz w:val="20"/>
          <w:szCs w:val="20"/>
          <w:lang w:eastAsia="el-GR"/>
        </w:rPr>
        <w:softHyphen/>
        <w:t>πουργών, Γενικών Γραμματέων, Ειδικού Γραμματέα:</w:t>
      </w:r>
    </w:p>
    <w:p w:rsidR="00072318" w:rsidRPr="00F64C3C"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F64C3C">
        <w:rPr>
          <w:rFonts w:ascii="Verdana" w:eastAsia="Times New Roman" w:hAnsi="Verdana" w:cs="Times New Roman"/>
          <w:color w:val="365F91" w:themeColor="accent1" w:themeShade="BF"/>
          <w:sz w:val="20"/>
          <w:szCs w:val="20"/>
          <w:lang w:eastAsia="el-GR"/>
        </w:rPr>
        <w:t xml:space="preserve">α) Πολιτικό Γραφείο Υπουργού </w:t>
      </w:r>
    </w:p>
    <w:p w:rsidR="00072318" w:rsidRPr="00F64C3C"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F64C3C">
        <w:rPr>
          <w:rFonts w:ascii="Verdana" w:eastAsia="Times New Roman" w:hAnsi="Verdana" w:cs="Times New Roman"/>
          <w:color w:val="365F91" w:themeColor="accent1" w:themeShade="BF"/>
          <w:sz w:val="20"/>
          <w:szCs w:val="20"/>
          <w:lang w:eastAsia="el-GR"/>
        </w:rPr>
        <w:t xml:space="preserve">β) Πολιτικό Γραφείο Αναπληρωτή Υπουργού, </w:t>
      </w:r>
    </w:p>
    <w:p w:rsidR="00072318" w:rsidRPr="00F64C3C"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F64C3C">
        <w:rPr>
          <w:rFonts w:ascii="Verdana" w:eastAsia="Times New Roman" w:hAnsi="Verdana" w:cs="Times New Roman"/>
          <w:color w:val="365F91" w:themeColor="accent1" w:themeShade="BF"/>
          <w:sz w:val="20"/>
          <w:szCs w:val="20"/>
          <w:lang w:eastAsia="el-GR"/>
        </w:rPr>
        <w:t>γ) Πολιτικά Γραφεία Υφυπουρ</w:t>
      </w:r>
      <w:r w:rsidRPr="00F64C3C">
        <w:rPr>
          <w:rFonts w:ascii="Verdana" w:eastAsia="Times New Roman" w:hAnsi="Verdana" w:cs="Times New Roman"/>
          <w:color w:val="365F91" w:themeColor="accent1" w:themeShade="BF"/>
          <w:sz w:val="20"/>
          <w:szCs w:val="20"/>
          <w:lang w:eastAsia="el-GR"/>
        </w:rPr>
        <w:softHyphen/>
        <w:t xml:space="preserve">γών, </w:t>
      </w:r>
    </w:p>
    <w:p w:rsidR="00072318" w:rsidRPr="00F64C3C"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F64C3C">
        <w:rPr>
          <w:rFonts w:ascii="Verdana" w:eastAsia="Times New Roman" w:hAnsi="Verdana" w:cs="Times New Roman"/>
          <w:color w:val="365F91" w:themeColor="accent1" w:themeShade="BF"/>
          <w:sz w:val="20"/>
          <w:szCs w:val="20"/>
          <w:lang w:eastAsia="el-GR"/>
        </w:rPr>
        <w:t>δ) Γραφείο Γενικού Γραμματέα Υπουργείου Παιδεί</w:t>
      </w:r>
      <w:r w:rsidRPr="00F64C3C">
        <w:rPr>
          <w:rFonts w:ascii="Verdana" w:eastAsia="Times New Roman" w:hAnsi="Verdana" w:cs="Times New Roman"/>
          <w:color w:val="365F91" w:themeColor="accent1" w:themeShade="BF"/>
          <w:sz w:val="20"/>
          <w:szCs w:val="20"/>
          <w:lang w:eastAsia="el-GR"/>
        </w:rPr>
        <w:softHyphen/>
        <w:t xml:space="preserve">ας και Θρησκευμάτων, </w:t>
      </w:r>
    </w:p>
    <w:p w:rsidR="00072318" w:rsidRPr="00F64C3C"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F64C3C">
        <w:rPr>
          <w:rFonts w:ascii="Verdana" w:eastAsia="Times New Roman" w:hAnsi="Verdana" w:cs="Times New Roman"/>
          <w:color w:val="365F91" w:themeColor="accent1" w:themeShade="BF"/>
          <w:sz w:val="20"/>
          <w:szCs w:val="20"/>
          <w:lang w:eastAsia="el-GR"/>
        </w:rPr>
        <w:lastRenderedPageBreak/>
        <w:t xml:space="preserve">ε) Γραφείο Γενικού Γραμματέα Θρησκευμάτων, </w:t>
      </w:r>
    </w:p>
    <w:p w:rsidR="00072318" w:rsidRPr="00F64C3C"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proofErr w:type="spellStart"/>
      <w:r w:rsidRPr="00F64C3C">
        <w:rPr>
          <w:rFonts w:ascii="Verdana" w:eastAsia="Times New Roman" w:hAnsi="Verdana" w:cs="Times New Roman"/>
          <w:color w:val="365F91" w:themeColor="accent1" w:themeShade="BF"/>
          <w:sz w:val="20"/>
          <w:szCs w:val="20"/>
          <w:lang w:eastAsia="el-GR"/>
        </w:rPr>
        <w:t>στ</w:t>
      </w:r>
      <w:proofErr w:type="spellEnd"/>
      <w:r w:rsidRPr="00F64C3C">
        <w:rPr>
          <w:rFonts w:ascii="Verdana" w:eastAsia="Times New Roman" w:hAnsi="Verdana" w:cs="Times New Roman"/>
          <w:color w:val="365F91" w:themeColor="accent1" w:themeShade="BF"/>
          <w:sz w:val="20"/>
          <w:szCs w:val="20"/>
          <w:lang w:eastAsia="el-GR"/>
        </w:rPr>
        <w:t>) Γραφείο Γενικού Γραμματέα Έρευ</w:t>
      </w:r>
      <w:r w:rsidRPr="00F64C3C">
        <w:rPr>
          <w:rFonts w:ascii="Verdana" w:eastAsia="Times New Roman" w:hAnsi="Verdana" w:cs="Times New Roman"/>
          <w:color w:val="365F91" w:themeColor="accent1" w:themeShade="BF"/>
          <w:sz w:val="20"/>
          <w:szCs w:val="20"/>
          <w:lang w:eastAsia="el-GR"/>
        </w:rPr>
        <w:softHyphen/>
        <w:t xml:space="preserve">νας και Τεχνολογίας, </w:t>
      </w:r>
    </w:p>
    <w:p w:rsidR="00072318" w:rsidRPr="00F64C3C"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F64C3C">
        <w:rPr>
          <w:rFonts w:ascii="Verdana" w:eastAsia="Times New Roman" w:hAnsi="Verdana" w:cs="Times New Roman"/>
          <w:color w:val="365F91" w:themeColor="accent1" w:themeShade="BF"/>
          <w:sz w:val="20"/>
          <w:szCs w:val="20"/>
          <w:lang w:eastAsia="el-GR"/>
        </w:rPr>
        <w:t xml:space="preserve">ζ) Γραφείο Γενικού Γραμματέα Δια βίου μάθησης και Νέας γενιάς, </w:t>
      </w:r>
    </w:p>
    <w:p w:rsidR="00072318" w:rsidRPr="00072318" w:rsidRDefault="00072318" w:rsidP="00192E64">
      <w:pPr>
        <w:spacing w:before="100" w:beforeAutospacing="1" w:after="0" w:line="255" w:lineRule="atLeast"/>
        <w:jc w:val="both"/>
        <w:rPr>
          <w:rFonts w:ascii="Times New Roman" w:eastAsia="Times New Roman" w:hAnsi="Times New Roman" w:cs="Times New Roman"/>
          <w:sz w:val="24"/>
          <w:szCs w:val="24"/>
          <w:lang w:eastAsia="el-GR"/>
        </w:rPr>
      </w:pPr>
      <w:r w:rsidRPr="00072318">
        <w:rPr>
          <w:rFonts w:ascii="Verdana" w:eastAsia="Times New Roman" w:hAnsi="Verdana" w:cs="Times New Roman"/>
          <w:color w:val="FF0000"/>
          <w:sz w:val="20"/>
          <w:szCs w:val="20"/>
          <w:shd w:val="clear" w:color="auto" w:fill="E6E6FF"/>
          <w:lang w:eastAsia="el-GR"/>
        </w:rPr>
        <w:t>[Αρχή Τροποποίησης]</w:t>
      </w:r>
      <w:r w:rsidRPr="00F64C3C">
        <w:rPr>
          <w:rFonts w:ascii="Verdana" w:eastAsia="Times New Roman" w:hAnsi="Verdana" w:cs="Times New Roman"/>
          <w:color w:val="365F91" w:themeColor="accent1" w:themeShade="BF"/>
          <w:sz w:val="20"/>
          <w:szCs w:val="20"/>
          <w:shd w:val="clear" w:color="auto" w:fill="E6E6FF"/>
          <w:lang w:eastAsia="el-GR"/>
        </w:rPr>
        <w:t>η) Γραφείο Ειδικού Γραμματέα Διαχείρισης Επιχειρησιακού Προγράμματος (ΕΠ) «Εκπαίδευση και Δια Βίου μάθηση»</w:t>
      </w:r>
      <w:r w:rsidRPr="00072318">
        <w:rPr>
          <w:rFonts w:ascii="Verdana" w:eastAsia="Times New Roman" w:hAnsi="Verdana" w:cs="Times New Roman"/>
          <w:sz w:val="20"/>
          <w:szCs w:val="20"/>
          <w:shd w:val="clear" w:color="auto" w:fill="E6E6FF"/>
          <w:lang w:eastAsia="el-GR"/>
        </w:rPr>
        <w:t xml:space="preserve">. </w:t>
      </w:r>
      <w:r w:rsidRPr="00072318">
        <w:rPr>
          <w:rFonts w:ascii="Verdana" w:eastAsia="Times New Roman" w:hAnsi="Verdana" w:cs="Times New Roman"/>
          <w:color w:val="FF0000"/>
          <w:sz w:val="20"/>
          <w:szCs w:val="20"/>
          <w:shd w:val="clear" w:color="auto" w:fill="E6E6FF"/>
          <w:lang w:eastAsia="el-GR"/>
        </w:rPr>
        <w:t xml:space="preserve">- ΔΙΑΓΡΑΦΕΤΑΙ Η ΠΕΡ. Η ΤΗΣ ΠΑΡ. 1 ΤΟΥ ΑΡΘΡΟΥ 2 ΜΕ ΤΗΝ ΠΑΡ. 7Α ΤΟΥ ΑΡΘΡΟΥ 31 ΤΟΥ Ν. 4305/14, ΦΕΚ-237 Α/31-10-14 </w:t>
      </w:r>
    </w:p>
    <w:p w:rsidR="00072318" w:rsidRPr="00F64C3C"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F64C3C">
        <w:rPr>
          <w:rFonts w:ascii="Verdana" w:eastAsia="Times New Roman" w:hAnsi="Verdana" w:cs="Times New Roman"/>
          <w:color w:val="365F91" w:themeColor="accent1" w:themeShade="BF"/>
          <w:sz w:val="20"/>
          <w:szCs w:val="20"/>
          <w:lang w:eastAsia="el-GR"/>
        </w:rPr>
        <w:t>2. Γενική Γραμματεία Υπουργείου Παιδείας και Θρη</w:t>
      </w:r>
      <w:r w:rsidRPr="00F64C3C">
        <w:rPr>
          <w:rFonts w:ascii="Verdana" w:eastAsia="Times New Roman" w:hAnsi="Verdana" w:cs="Times New Roman"/>
          <w:color w:val="365F91" w:themeColor="accent1" w:themeShade="BF"/>
          <w:sz w:val="20"/>
          <w:szCs w:val="20"/>
          <w:lang w:eastAsia="el-GR"/>
        </w:rPr>
        <w:softHyphen/>
        <w:t xml:space="preserve">σκευμάτων: </w:t>
      </w:r>
    </w:p>
    <w:p w:rsidR="00072318" w:rsidRPr="00F64C3C"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F64C3C">
        <w:rPr>
          <w:rFonts w:ascii="Verdana" w:eastAsia="Times New Roman" w:hAnsi="Verdana" w:cs="Times New Roman"/>
          <w:color w:val="365F91" w:themeColor="accent1" w:themeShade="BF"/>
          <w:sz w:val="20"/>
          <w:szCs w:val="20"/>
          <w:lang w:eastAsia="el-GR"/>
        </w:rPr>
        <w:t>α) Γενική Διεύθυνση Στρατηγικού Σχεδια</w:t>
      </w:r>
      <w:r w:rsidRPr="00F64C3C">
        <w:rPr>
          <w:rFonts w:ascii="Verdana" w:eastAsia="Times New Roman" w:hAnsi="Verdana" w:cs="Times New Roman"/>
          <w:color w:val="365F91" w:themeColor="accent1" w:themeShade="BF"/>
          <w:sz w:val="20"/>
          <w:szCs w:val="20"/>
          <w:lang w:eastAsia="el-GR"/>
        </w:rPr>
        <w:softHyphen/>
        <w:t>σμού, Προγραμματισμού και Ηλεκτρονικής Διακυβέρ</w:t>
      </w:r>
      <w:r w:rsidRPr="00F64C3C">
        <w:rPr>
          <w:rFonts w:ascii="Verdana" w:eastAsia="Times New Roman" w:hAnsi="Verdana" w:cs="Times New Roman"/>
          <w:color w:val="365F91" w:themeColor="accent1" w:themeShade="BF"/>
          <w:sz w:val="20"/>
          <w:szCs w:val="20"/>
          <w:lang w:eastAsia="el-GR"/>
        </w:rPr>
        <w:softHyphen/>
        <w:t xml:space="preserve">νησης, </w:t>
      </w:r>
    </w:p>
    <w:p w:rsidR="00072318" w:rsidRPr="00F64C3C"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F64C3C">
        <w:rPr>
          <w:rFonts w:ascii="Verdana" w:eastAsia="Times New Roman" w:hAnsi="Verdana" w:cs="Times New Roman"/>
          <w:color w:val="365F91" w:themeColor="accent1" w:themeShade="BF"/>
          <w:sz w:val="20"/>
          <w:szCs w:val="20"/>
          <w:lang w:eastAsia="el-GR"/>
        </w:rPr>
        <w:t xml:space="preserve">β) Γενική Διεύθυνση Οικονομικών Υπηρεσιών, </w:t>
      </w:r>
    </w:p>
    <w:p w:rsidR="00072318" w:rsidRPr="00F64C3C"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F64C3C">
        <w:rPr>
          <w:rFonts w:ascii="Verdana" w:eastAsia="Times New Roman" w:hAnsi="Verdana" w:cs="Times New Roman"/>
          <w:color w:val="365F91" w:themeColor="accent1" w:themeShade="BF"/>
          <w:sz w:val="20"/>
          <w:szCs w:val="20"/>
          <w:lang w:eastAsia="el-GR"/>
        </w:rPr>
        <w:t xml:space="preserve">γ) Γενική Διεύθυνση Ανθρώπινου Δυναμικού, </w:t>
      </w:r>
    </w:p>
    <w:p w:rsidR="00072318" w:rsidRPr="00F64C3C"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F64C3C">
        <w:rPr>
          <w:rFonts w:ascii="Verdana" w:eastAsia="Times New Roman" w:hAnsi="Verdana" w:cs="Times New Roman"/>
          <w:color w:val="365F91" w:themeColor="accent1" w:themeShade="BF"/>
          <w:sz w:val="20"/>
          <w:szCs w:val="20"/>
          <w:lang w:eastAsia="el-GR"/>
        </w:rPr>
        <w:t>δ) Γενική Διεύθυνση Σπουδών Πρωτοβάθμιας και Δευτεροβάθ</w:t>
      </w:r>
      <w:r w:rsidRPr="00F64C3C">
        <w:rPr>
          <w:rFonts w:ascii="Verdana" w:eastAsia="Times New Roman" w:hAnsi="Verdana" w:cs="Times New Roman"/>
          <w:color w:val="365F91" w:themeColor="accent1" w:themeShade="BF"/>
          <w:sz w:val="20"/>
          <w:szCs w:val="20"/>
          <w:lang w:eastAsia="el-GR"/>
        </w:rPr>
        <w:softHyphen/>
        <w:t xml:space="preserve">μιας Εκπαίδευσης, </w:t>
      </w:r>
    </w:p>
    <w:p w:rsidR="00072318" w:rsidRPr="00F64C3C"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F64C3C">
        <w:rPr>
          <w:rFonts w:ascii="Verdana" w:eastAsia="Times New Roman" w:hAnsi="Verdana" w:cs="Times New Roman"/>
          <w:color w:val="365F91" w:themeColor="accent1" w:themeShade="BF"/>
          <w:sz w:val="20"/>
          <w:szCs w:val="20"/>
          <w:lang w:eastAsia="el-GR"/>
        </w:rPr>
        <w:t xml:space="preserve">ε) Γενική Διεύθυνση Προσωπικού Πρωτοβάθμιας και Δευτεροβάθμιας Εκπαίδευσης, </w:t>
      </w:r>
      <w:proofErr w:type="spellStart"/>
      <w:r w:rsidRPr="00F64C3C">
        <w:rPr>
          <w:rFonts w:ascii="Verdana" w:eastAsia="Times New Roman" w:hAnsi="Verdana" w:cs="Times New Roman"/>
          <w:color w:val="365F91" w:themeColor="accent1" w:themeShade="BF"/>
          <w:sz w:val="20"/>
          <w:szCs w:val="20"/>
          <w:lang w:eastAsia="el-GR"/>
        </w:rPr>
        <w:t>στ</w:t>
      </w:r>
      <w:proofErr w:type="spellEnd"/>
      <w:r w:rsidRPr="00F64C3C">
        <w:rPr>
          <w:rFonts w:ascii="Verdana" w:eastAsia="Times New Roman" w:hAnsi="Verdana" w:cs="Times New Roman"/>
          <w:color w:val="365F91" w:themeColor="accent1" w:themeShade="BF"/>
          <w:sz w:val="20"/>
          <w:szCs w:val="20"/>
          <w:lang w:eastAsia="el-GR"/>
        </w:rPr>
        <w:t xml:space="preserve">) Γενική Διεύθυνση Ανώτατης Εκπαίδευσης, </w:t>
      </w:r>
    </w:p>
    <w:p w:rsidR="00072318" w:rsidRPr="00F64C3C"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F64C3C">
        <w:rPr>
          <w:rFonts w:ascii="Verdana" w:eastAsia="Times New Roman" w:hAnsi="Verdana" w:cs="Times New Roman"/>
          <w:color w:val="365F91" w:themeColor="accent1" w:themeShade="BF"/>
          <w:sz w:val="20"/>
          <w:szCs w:val="20"/>
          <w:lang w:eastAsia="el-GR"/>
        </w:rPr>
        <w:t>ζ) Αυτο</w:t>
      </w:r>
      <w:r w:rsidRPr="00F64C3C">
        <w:rPr>
          <w:rFonts w:ascii="Verdana" w:eastAsia="Times New Roman" w:hAnsi="Verdana" w:cs="Times New Roman"/>
          <w:color w:val="365F91" w:themeColor="accent1" w:themeShade="BF"/>
          <w:sz w:val="20"/>
          <w:szCs w:val="20"/>
          <w:lang w:eastAsia="el-GR"/>
        </w:rPr>
        <w:softHyphen/>
        <w:t xml:space="preserve">τελής Διεύθυνση Ευρωπαϊκών και Διεθνών Θεμάτων, </w:t>
      </w:r>
    </w:p>
    <w:p w:rsidR="00072318" w:rsidRPr="00F64C3C"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F64C3C">
        <w:rPr>
          <w:rFonts w:ascii="Verdana" w:eastAsia="Times New Roman" w:hAnsi="Verdana" w:cs="Times New Roman"/>
          <w:color w:val="365F91" w:themeColor="accent1" w:themeShade="BF"/>
          <w:sz w:val="20"/>
          <w:szCs w:val="20"/>
          <w:lang w:eastAsia="el-GR"/>
        </w:rPr>
        <w:t>η) Αυτοτελής Διεύθυνση Παιδ</w:t>
      </w:r>
      <w:r w:rsidR="00F64C3C" w:rsidRPr="00F64C3C">
        <w:rPr>
          <w:rFonts w:ascii="Verdana" w:eastAsia="Times New Roman" w:hAnsi="Verdana" w:cs="Times New Roman"/>
          <w:color w:val="365F91" w:themeColor="accent1" w:themeShade="BF"/>
          <w:sz w:val="20"/>
          <w:szCs w:val="20"/>
          <w:lang w:eastAsia="el-GR"/>
        </w:rPr>
        <w:t>είας Ομογενών, Διαπολιτι</w:t>
      </w:r>
      <w:r w:rsidRPr="00F64C3C">
        <w:rPr>
          <w:rFonts w:ascii="Verdana" w:eastAsia="Times New Roman" w:hAnsi="Verdana" w:cs="Times New Roman"/>
          <w:color w:val="365F91" w:themeColor="accent1" w:themeShade="BF"/>
          <w:sz w:val="20"/>
          <w:szCs w:val="20"/>
          <w:lang w:eastAsia="el-GR"/>
        </w:rPr>
        <w:t xml:space="preserve">σμικής Εκπαίδευσης, Ξένων και Μειονοτικών Σχολείων, </w:t>
      </w:r>
    </w:p>
    <w:p w:rsidR="00072318" w:rsidRPr="00072318" w:rsidRDefault="00072318" w:rsidP="00192E64">
      <w:pPr>
        <w:spacing w:before="100" w:beforeAutospacing="1" w:after="0" w:line="255" w:lineRule="atLeast"/>
        <w:jc w:val="both"/>
        <w:rPr>
          <w:rFonts w:ascii="Times New Roman" w:eastAsia="Times New Roman" w:hAnsi="Times New Roman" w:cs="Times New Roman"/>
          <w:sz w:val="24"/>
          <w:szCs w:val="24"/>
          <w:lang w:eastAsia="el-GR"/>
        </w:rPr>
      </w:pPr>
      <w:r w:rsidRPr="00072318">
        <w:rPr>
          <w:rFonts w:ascii="Verdana" w:eastAsia="Times New Roman" w:hAnsi="Verdana" w:cs="Times New Roman"/>
          <w:color w:val="FF0000"/>
          <w:sz w:val="20"/>
          <w:szCs w:val="20"/>
          <w:shd w:val="clear" w:color="auto" w:fill="E6E6FF"/>
          <w:lang w:eastAsia="el-GR"/>
        </w:rPr>
        <w:t>[Αρχή Τροποποίησης]</w:t>
      </w:r>
      <w:r w:rsidRPr="00F64C3C">
        <w:rPr>
          <w:rFonts w:ascii="Verdana" w:eastAsia="Times New Roman" w:hAnsi="Verdana" w:cs="Times New Roman"/>
          <w:color w:val="365F91" w:themeColor="accent1" w:themeShade="BF"/>
          <w:sz w:val="20"/>
          <w:szCs w:val="20"/>
          <w:shd w:val="clear" w:color="auto" w:fill="E6E6FF"/>
          <w:lang w:eastAsia="el-GR"/>
        </w:rPr>
        <w:t>θ) Ειδική Υπηρεσία Εφαρμογής Εκπαιδευτικών Δράσεων</w:t>
      </w:r>
      <w:r w:rsidRPr="00072318">
        <w:rPr>
          <w:rFonts w:ascii="Verdana" w:eastAsia="Times New Roman" w:hAnsi="Verdana" w:cs="Times New Roman"/>
          <w:sz w:val="20"/>
          <w:szCs w:val="20"/>
          <w:shd w:val="clear" w:color="auto" w:fill="E6E6FF"/>
          <w:lang w:eastAsia="el-GR"/>
        </w:rPr>
        <w:t xml:space="preserve">. </w:t>
      </w:r>
      <w:r w:rsidRPr="00072318">
        <w:rPr>
          <w:rFonts w:ascii="Verdana" w:eastAsia="Times New Roman" w:hAnsi="Verdana" w:cs="Times New Roman"/>
          <w:color w:val="FF0000"/>
          <w:sz w:val="20"/>
          <w:szCs w:val="20"/>
          <w:shd w:val="clear" w:color="auto" w:fill="E6E6FF"/>
          <w:lang w:eastAsia="el-GR"/>
        </w:rPr>
        <w:t xml:space="preserve">- ΔΙΑΓΡΑΦΕΤΑΙ Η ΠΕΡ. Θ ΤΗΣ ΠΑΡ. 2 ΤΟΥ ΑΡΘΡΟΥ 2 ΜΕ ΤΗΝ ΠΑΡ. 7Β ΤΟΥ ΑΡΘΡΟΥ 31 ΤΟΥ Ν. 4305/14, ΦΕΚ-237 Α/31-10-14 </w:t>
      </w:r>
    </w:p>
    <w:p w:rsidR="00072318" w:rsidRPr="00F64C3C"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F64C3C">
        <w:rPr>
          <w:rFonts w:ascii="Verdana" w:eastAsia="Times New Roman" w:hAnsi="Verdana" w:cs="Times New Roman"/>
          <w:color w:val="365F91" w:themeColor="accent1" w:themeShade="BF"/>
          <w:sz w:val="20"/>
          <w:szCs w:val="20"/>
          <w:lang w:eastAsia="el-GR"/>
        </w:rPr>
        <w:t xml:space="preserve">3.  Γενική Γραμματεία Θρησκευμάτων: </w:t>
      </w:r>
    </w:p>
    <w:p w:rsidR="00072318" w:rsidRPr="00F64C3C"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F64C3C">
        <w:rPr>
          <w:rFonts w:ascii="Verdana" w:eastAsia="Times New Roman" w:hAnsi="Verdana" w:cs="Times New Roman"/>
          <w:color w:val="365F91" w:themeColor="accent1" w:themeShade="BF"/>
          <w:sz w:val="20"/>
          <w:szCs w:val="20"/>
          <w:lang w:eastAsia="el-GR"/>
        </w:rPr>
        <w:t>α) Διεύθυνση Θρησκευτικής Διοίκησης, β) Διεύθυνση Θρησκευτικής Εκπαίδευσης.</w:t>
      </w:r>
    </w:p>
    <w:p w:rsidR="00072318" w:rsidRPr="00F64C3C"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F64C3C">
        <w:rPr>
          <w:rFonts w:ascii="Verdana" w:eastAsia="Times New Roman" w:hAnsi="Verdana" w:cs="Times New Roman"/>
          <w:color w:val="365F91" w:themeColor="accent1" w:themeShade="BF"/>
          <w:sz w:val="20"/>
          <w:szCs w:val="20"/>
          <w:lang w:eastAsia="el-GR"/>
        </w:rPr>
        <w:t xml:space="preserve">4.  Γενική Γραμματεία Έρευνας και Τεχνολογίας: </w:t>
      </w:r>
    </w:p>
    <w:p w:rsidR="00072318" w:rsidRPr="00F64C3C"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F64C3C">
        <w:rPr>
          <w:rFonts w:ascii="Verdana" w:eastAsia="Times New Roman" w:hAnsi="Verdana" w:cs="Times New Roman"/>
          <w:color w:val="365F91" w:themeColor="accent1" w:themeShade="BF"/>
          <w:sz w:val="20"/>
          <w:szCs w:val="20"/>
          <w:lang w:eastAsia="el-GR"/>
        </w:rPr>
        <w:t>α) Διεύθυνση Σχεδιασμού και Προγραμματισμού Πολι</w:t>
      </w:r>
      <w:r w:rsidRPr="00F64C3C">
        <w:rPr>
          <w:rFonts w:ascii="Verdana" w:eastAsia="Times New Roman" w:hAnsi="Verdana" w:cs="Times New Roman"/>
          <w:color w:val="365F91" w:themeColor="accent1" w:themeShade="BF"/>
          <w:sz w:val="20"/>
          <w:szCs w:val="20"/>
          <w:lang w:eastAsia="el-GR"/>
        </w:rPr>
        <w:softHyphen/>
        <w:t xml:space="preserve">τικών και Δράσεων Έρευνας και Καινοτομίας, </w:t>
      </w:r>
    </w:p>
    <w:p w:rsidR="00072318" w:rsidRPr="00F64C3C"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F64C3C">
        <w:rPr>
          <w:rFonts w:ascii="Verdana" w:eastAsia="Times New Roman" w:hAnsi="Verdana" w:cs="Times New Roman"/>
          <w:color w:val="365F91" w:themeColor="accent1" w:themeShade="BF"/>
          <w:sz w:val="20"/>
          <w:szCs w:val="20"/>
          <w:lang w:eastAsia="el-GR"/>
        </w:rPr>
        <w:t>β) Διεύ</w:t>
      </w:r>
      <w:r w:rsidRPr="00F64C3C">
        <w:rPr>
          <w:rFonts w:ascii="Verdana" w:eastAsia="Times New Roman" w:hAnsi="Verdana" w:cs="Times New Roman"/>
          <w:color w:val="365F91" w:themeColor="accent1" w:themeShade="BF"/>
          <w:sz w:val="20"/>
          <w:szCs w:val="20"/>
          <w:lang w:eastAsia="el-GR"/>
        </w:rPr>
        <w:softHyphen/>
        <w:t xml:space="preserve">θυνση Υποστήριξης Δράσεων Έρευνας και Καινοτομίας, </w:t>
      </w:r>
    </w:p>
    <w:p w:rsidR="00072318" w:rsidRPr="00F64C3C"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F64C3C">
        <w:rPr>
          <w:rFonts w:ascii="Verdana" w:eastAsia="Times New Roman" w:hAnsi="Verdana" w:cs="Times New Roman"/>
          <w:color w:val="365F91" w:themeColor="accent1" w:themeShade="BF"/>
          <w:sz w:val="20"/>
          <w:szCs w:val="20"/>
          <w:lang w:eastAsia="el-GR"/>
        </w:rPr>
        <w:t xml:space="preserve">γ) Διεύθυνση Εποπτείας Ερευνητικών και Τεχνολογικών Φορέων, </w:t>
      </w:r>
    </w:p>
    <w:p w:rsidR="00072318" w:rsidRPr="00F64C3C"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F64C3C">
        <w:rPr>
          <w:rFonts w:ascii="Verdana" w:eastAsia="Times New Roman" w:hAnsi="Verdana" w:cs="Times New Roman"/>
          <w:color w:val="365F91" w:themeColor="accent1" w:themeShade="BF"/>
          <w:sz w:val="20"/>
          <w:szCs w:val="20"/>
          <w:lang w:eastAsia="el-GR"/>
        </w:rPr>
        <w:t>δ) Διεύθυνση Διεθνούς Επιστημονικής και Τε</w:t>
      </w:r>
      <w:r w:rsidRPr="00F64C3C">
        <w:rPr>
          <w:rFonts w:ascii="Verdana" w:eastAsia="Times New Roman" w:hAnsi="Verdana" w:cs="Times New Roman"/>
          <w:color w:val="365F91" w:themeColor="accent1" w:themeShade="BF"/>
          <w:sz w:val="20"/>
          <w:szCs w:val="20"/>
          <w:lang w:eastAsia="el-GR"/>
        </w:rPr>
        <w:softHyphen/>
        <w:t xml:space="preserve">χνολογικής Συνεργασίας, </w:t>
      </w:r>
    </w:p>
    <w:p w:rsidR="00072318" w:rsidRPr="00072318" w:rsidRDefault="00072318" w:rsidP="00192E64">
      <w:pPr>
        <w:spacing w:before="100" w:beforeAutospacing="1" w:after="0" w:line="255" w:lineRule="atLeast"/>
        <w:jc w:val="both"/>
        <w:rPr>
          <w:rFonts w:ascii="Times New Roman" w:eastAsia="Times New Roman" w:hAnsi="Times New Roman" w:cs="Times New Roman"/>
          <w:sz w:val="24"/>
          <w:szCs w:val="24"/>
          <w:lang w:eastAsia="el-GR"/>
        </w:rPr>
      </w:pPr>
      <w:r w:rsidRPr="00072318">
        <w:rPr>
          <w:rFonts w:ascii="Verdana" w:eastAsia="Times New Roman" w:hAnsi="Verdana" w:cs="Times New Roman"/>
          <w:color w:val="FF0000"/>
          <w:sz w:val="20"/>
          <w:szCs w:val="20"/>
          <w:shd w:val="clear" w:color="auto" w:fill="E6E6FF"/>
          <w:lang w:eastAsia="el-GR"/>
        </w:rPr>
        <w:t>[Αρχή Τροποποίησης]</w:t>
      </w:r>
      <w:r w:rsidRPr="00F64C3C">
        <w:rPr>
          <w:rFonts w:ascii="Verdana" w:eastAsia="Times New Roman" w:hAnsi="Verdana" w:cs="Times New Roman"/>
          <w:color w:val="365F91" w:themeColor="accent1" w:themeShade="BF"/>
          <w:sz w:val="20"/>
          <w:szCs w:val="20"/>
          <w:shd w:val="clear" w:color="auto" w:fill="E6E6FF"/>
          <w:lang w:eastAsia="el-GR"/>
        </w:rPr>
        <w:t>ε) Ειδική Υπηρεσία Διαχεί</w:t>
      </w:r>
      <w:r w:rsidRPr="00F64C3C">
        <w:rPr>
          <w:rFonts w:ascii="Verdana" w:eastAsia="Times New Roman" w:hAnsi="Verdana" w:cs="Times New Roman"/>
          <w:color w:val="365F91" w:themeColor="accent1" w:themeShade="BF"/>
          <w:sz w:val="20"/>
          <w:szCs w:val="20"/>
          <w:shd w:val="clear" w:color="auto" w:fill="E6E6FF"/>
          <w:lang w:eastAsia="el-GR"/>
        </w:rPr>
        <w:softHyphen/>
        <w:t>ρισης και Εφαρμογής των Δράσεων του Υπουργείου Παιδείας και Θρησκευμάτων, στους Τομείς της Έρευ</w:t>
      </w:r>
      <w:r w:rsidRPr="00F64C3C">
        <w:rPr>
          <w:rFonts w:ascii="Verdana" w:eastAsia="Times New Roman" w:hAnsi="Verdana" w:cs="Times New Roman"/>
          <w:color w:val="365F91" w:themeColor="accent1" w:themeShade="BF"/>
          <w:sz w:val="20"/>
          <w:szCs w:val="20"/>
          <w:shd w:val="clear" w:color="auto" w:fill="E6E6FF"/>
          <w:lang w:eastAsia="el-GR"/>
        </w:rPr>
        <w:softHyphen/>
        <w:t>νας, της Τεχνολογικής Ανάπτυξης και της Καινοτομίας (Ε.Υ.Δ.Ε.–Ε.Τ.Α.Κ.)</w:t>
      </w:r>
      <w:r w:rsidRPr="00072318">
        <w:rPr>
          <w:rFonts w:ascii="Verdana" w:eastAsia="Times New Roman" w:hAnsi="Verdana" w:cs="Times New Roman"/>
          <w:sz w:val="20"/>
          <w:szCs w:val="20"/>
          <w:shd w:val="clear" w:color="auto" w:fill="E6E6FF"/>
          <w:lang w:eastAsia="el-GR"/>
        </w:rPr>
        <w:t xml:space="preserve"> </w:t>
      </w:r>
      <w:r w:rsidRPr="00072318">
        <w:rPr>
          <w:rFonts w:ascii="Verdana" w:eastAsia="Times New Roman" w:hAnsi="Verdana" w:cs="Times New Roman"/>
          <w:color w:val="FF0000"/>
          <w:sz w:val="20"/>
          <w:szCs w:val="20"/>
          <w:shd w:val="clear" w:color="auto" w:fill="E6E6FF"/>
          <w:lang w:eastAsia="el-GR"/>
        </w:rPr>
        <w:t xml:space="preserve">- ΔΙΑΓΡΑΦΕΤΑΙ Η </w:t>
      </w:r>
      <w:r w:rsidRPr="00072318">
        <w:rPr>
          <w:rFonts w:ascii="Verdana" w:eastAsia="Times New Roman" w:hAnsi="Verdana" w:cs="Times New Roman"/>
          <w:color w:val="FF0000"/>
          <w:sz w:val="20"/>
          <w:szCs w:val="20"/>
          <w:shd w:val="clear" w:color="auto" w:fill="E6E6FF"/>
          <w:lang w:eastAsia="el-GR"/>
        </w:rPr>
        <w:lastRenderedPageBreak/>
        <w:t xml:space="preserve">ΠΕΡ. Ε ΤΗΣ ΠΑΡ. 4 ΤΟΥ ΑΡΘΡΟΥ 2 ΜΕ ΤΗΝ ΠΑΡ. 7Γ ΤΟΥ ΑΡΘΡΟΥ 31 ΤΟΥ Ν. 4305/14, ΦΕΚ-237 Α/31-10-14 </w:t>
      </w:r>
    </w:p>
    <w:p w:rsidR="00072318" w:rsidRPr="00F64C3C"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F64C3C">
        <w:rPr>
          <w:rFonts w:ascii="Verdana" w:eastAsia="Times New Roman" w:hAnsi="Verdana" w:cs="Times New Roman"/>
          <w:color w:val="365F91" w:themeColor="accent1" w:themeShade="BF"/>
          <w:sz w:val="20"/>
          <w:szCs w:val="20"/>
          <w:lang w:eastAsia="el-GR"/>
        </w:rPr>
        <w:t>5. Γενική Γραμματεία Δια Βίου Μάθησης και Νέας Γε</w:t>
      </w:r>
      <w:r w:rsidRPr="00F64C3C">
        <w:rPr>
          <w:rFonts w:ascii="Verdana" w:eastAsia="Times New Roman" w:hAnsi="Verdana" w:cs="Times New Roman"/>
          <w:color w:val="365F91" w:themeColor="accent1" w:themeShade="BF"/>
          <w:sz w:val="20"/>
          <w:szCs w:val="20"/>
          <w:lang w:eastAsia="el-GR"/>
        </w:rPr>
        <w:softHyphen/>
        <w:t xml:space="preserve">νιάς: </w:t>
      </w:r>
    </w:p>
    <w:p w:rsidR="00072318" w:rsidRPr="00F64C3C"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F64C3C">
        <w:rPr>
          <w:rFonts w:ascii="Verdana" w:eastAsia="Times New Roman" w:hAnsi="Verdana" w:cs="Times New Roman"/>
          <w:color w:val="365F91" w:themeColor="accent1" w:themeShade="BF"/>
          <w:sz w:val="20"/>
          <w:szCs w:val="20"/>
          <w:lang w:eastAsia="el-GR"/>
        </w:rPr>
        <w:t xml:space="preserve">α) Διεύθυνση Διά Βίου Μάθησης, </w:t>
      </w:r>
    </w:p>
    <w:p w:rsidR="00072318" w:rsidRPr="00F64C3C"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F64C3C">
        <w:rPr>
          <w:rFonts w:ascii="Verdana" w:eastAsia="Times New Roman" w:hAnsi="Verdana" w:cs="Times New Roman"/>
          <w:color w:val="365F91" w:themeColor="accent1" w:themeShade="BF"/>
          <w:sz w:val="20"/>
          <w:szCs w:val="20"/>
          <w:lang w:eastAsia="el-GR"/>
        </w:rPr>
        <w:t xml:space="preserve">β) Διεύθυνση Νέας Γενιάς, </w:t>
      </w:r>
    </w:p>
    <w:p w:rsidR="00072318" w:rsidRPr="00F64C3C"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F64C3C">
        <w:rPr>
          <w:rFonts w:ascii="Verdana" w:eastAsia="Times New Roman" w:hAnsi="Verdana" w:cs="Times New Roman"/>
          <w:color w:val="365F91" w:themeColor="accent1" w:themeShade="BF"/>
          <w:sz w:val="20"/>
          <w:szCs w:val="20"/>
          <w:lang w:eastAsia="el-GR"/>
        </w:rPr>
        <w:t xml:space="preserve">γ) Αυτοτελές Τμήμα Στρατηγικού Σχεδιασμού, </w:t>
      </w:r>
    </w:p>
    <w:p w:rsidR="00072318" w:rsidRPr="00F64C3C"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F64C3C">
        <w:rPr>
          <w:rFonts w:ascii="Verdana" w:eastAsia="Times New Roman" w:hAnsi="Verdana" w:cs="Times New Roman"/>
          <w:color w:val="365F91" w:themeColor="accent1" w:themeShade="BF"/>
          <w:sz w:val="20"/>
          <w:szCs w:val="20"/>
          <w:lang w:eastAsia="el-GR"/>
        </w:rPr>
        <w:t>δ) Αυτοτελές Τμήμα Διεθνών και Ευρωπαϊκών Σχέσεων.</w:t>
      </w:r>
    </w:p>
    <w:p w:rsidR="00072318" w:rsidRPr="00F64C3C"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F64C3C">
        <w:rPr>
          <w:rFonts w:ascii="Verdana" w:eastAsia="Times New Roman" w:hAnsi="Verdana" w:cs="Times New Roman"/>
          <w:color w:val="365F91" w:themeColor="accent1" w:themeShade="BF"/>
          <w:sz w:val="20"/>
          <w:szCs w:val="20"/>
          <w:lang w:eastAsia="el-GR"/>
        </w:rPr>
        <w:t xml:space="preserve">6.  Ενιαίος Διοικητικός Τομέας Ευρωπαϊκών Πόρων: </w:t>
      </w:r>
    </w:p>
    <w:p w:rsidR="00072318" w:rsidRPr="00072318" w:rsidRDefault="00072318" w:rsidP="00192E64">
      <w:pPr>
        <w:spacing w:before="100" w:beforeAutospacing="1" w:after="0" w:line="255" w:lineRule="atLeast"/>
        <w:jc w:val="both"/>
        <w:rPr>
          <w:rFonts w:ascii="Times New Roman" w:eastAsia="Times New Roman" w:hAnsi="Times New Roman" w:cs="Times New Roman"/>
          <w:sz w:val="24"/>
          <w:szCs w:val="24"/>
          <w:lang w:eastAsia="el-GR"/>
        </w:rPr>
      </w:pPr>
      <w:r w:rsidRPr="00072318">
        <w:rPr>
          <w:rFonts w:ascii="Verdana" w:eastAsia="Times New Roman" w:hAnsi="Verdana" w:cs="Times New Roman"/>
          <w:color w:val="FF0000"/>
          <w:sz w:val="20"/>
          <w:szCs w:val="20"/>
          <w:shd w:val="clear" w:color="auto" w:fill="E6E6FF"/>
          <w:lang w:eastAsia="el-GR"/>
        </w:rPr>
        <w:t>[Αρχή Τροποποίησης]</w:t>
      </w:r>
      <w:r w:rsidRPr="003047B9">
        <w:rPr>
          <w:rFonts w:ascii="Verdana" w:eastAsia="Times New Roman" w:hAnsi="Verdana" w:cs="Times New Roman"/>
          <w:color w:val="365F91" w:themeColor="accent1" w:themeShade="BF"/>
          <w:sz w:val="20"/>
          <w:szCs w:val="20"/>
          <w:shd w:val="clear" w:color="auto" w:fill="E6E6FF"/>
          <w:lang w:eastAsia="el-GR"/>
        </w:rPr>
        <w:t>α) Ειδική Υπηρεσία Διαχείρισης του Επιχειρησιακού Προγράμματος «Εκπαίδευση και Δια Βίου Μάθηση».</w:t>
      </w:r>
      <w:r w:rsidRPr="00072318">
        <w:rPr>
          <w:rFonts w:ascii="Verdana" w:eastAsia="Times New Roman" w:hAnsi="Verdana" w:cs="Times New Roman"/>
          <w:sz w:val="20"/>
          <w:szCs w:val="20"/>
          <w:shd w:val="clear" w:color="auto" w:fill="E6E6FF"/>
          <w:lang w:eastAsia="el-GR"/>
        </w:rPr>
        <w:t xml:space="preserve"> </w:t>
      </w:r>
      <w:r w:rsidRPr="00072318">
        <w:rPr>
          <w:rFonts w:ascii="Verdana" w:eastAsia="Times New Roman" w:hAnsi="Verdana" w:cs="Times New Roman"/>
          <w:color w:val="FF0000"/>
          <w:sz w:val="20"/>
          <w:szCs w:val="20"/>
          <w:shd w:val="clear" w:color="auto" w:fill="E6E6FF"/>
          <w:lang w:eastAsia="el-GR"/>
        </w:rPr>
        <w:t xml:space="preserve">- ΔΙΑΓΡΑΦΕΤΑΙ Η ΠΕΡ. Α ΤΗΣ ΠΑΡ. 6 ΤΟΥ ΑΡΘΡΟΥ 2 ΜΕ ΤΗΝ ΠΑΡ. 7Δ ΤΟΥ ΑΡΘΡΟΥ 31 ΤΟΥ Ν. 4305/14, ΦΕΚ-237 Α/31-10-14 </w:t>
      </w:r>
    </w:p>
    <w:p w:rsidR="00072318" w:rsidRPr="003047B9"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3047B9">
        <w:rPr>
          <w:rFonts w:ascii="Verdana" w:eastAsia="Times New Roman" w:hAnsi="Verdana" w:cs="Times New Roman"/>
          <w:color w:val="365F91" w:themeColor="accent1" w:themeShade="BF"/>
          <w:sz w:val="20"/>
          <w:szCs w:val="20"/>
          <w:lang w:eastAsia="el-GR"/>
        </w:rPr>
        <w:t>7. Περιφερειακές Διευθύνσεις Πρωτοβάθμιας και Δευ</w:t>
      </w:r>
      <w:r w:rsidRPr="003047B9">
        <w:rPr>
          <w:rFonts w:ascii="Verdana" w:eastAsia="Times New Roman" w:hAnsi="Verdana" w:cs="Times New Roman"/>
          <w:color w:val="365F91" w:themeColor="accent1" w:themeShade="BF"/>
          <w:sz w:val="20"/>
          <w:szCs w:val="20"/>
          <w:lang w:eastAsia="el-GR"/>
        </w:rPr>
        <w:softHyphen/>
        <w:t>τεροβάθμιας Εκπαίδευσης.</w:t>
      </w:r>
    </w:p>
    <w:p w:rsidR="00072318" w:rsidRPr="003047B9"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3047B9">
        <w:rPr>
          <w:rFonts w:ascii="Verdana" w:eastAsia="Times New Roman" w:hAnsi="Verdana" w:cs="Times New Roman"/>
          <w:color w:val="365F91" w:themeColor="accent1" w:themeShade="BF"/>
          <w:sz w:val="20"/>
          <w:szCs w:val="20"/>
          <w:lang w:eastAsia="el-GR"/>
        </w:rPr>
        <w:t xml:space="preserve">8. Αυτοτελείς υπηρεσιακές μονάδες υπαγόμενες στον Υπουργό: </w:t>
      </w:r>
    </w:p>
    <w:p w:rsidR="00072318" w:rsidRPr="003047B9"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3047B9">
        <w:rPr>
          <w:rFonts w:ascii="Verdana" w:eastAsia="Times New Roman" w:hAnsi="Verdana" w:cs="Times New Roman"/>
          <w:color w:val="365F91" w:themeColor="accent1" w:themeShade="BF"/>
          <w:sz w:val="20"/>
          <w:szCs w:val="20"/>
          <w:lang w:eastAsia="el-GR"/>
        </w:rPr>
        <w:t xml:space="preserve">α) Αυτοτελές Τμήμα Εσωτερικού Ελέγχου, </w:t>
      </w:r>
    </w:p>
    <w:p w:rsidR="00072318" w:rsidRPr="003047B9"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3047B9">
        <w:rPr>
          <w:rFonts w:ascii="Verdana" w:eastAsia="Times New Roman" w:hAnsi="Verdana" w:cs="Times New Roman"/>
          <w:color w:val="365F91" w:themeColor="accent1" w:themeShade="BF"/>
          <w:sz w:val="20"/>
          <w:szCs w:val="20"/>
          <w:lang w:eastAsia="el-GR"/>
        </w:rPr>
        <w:t xml:space="preserve">β) Αυτοτελές Τμήμα Κοινοβουλευτικού Ελέγχου, </w:t>
      </w:r>
    </w:p>
    <w:p w:rsidR="00072318" w:rsidRPr="003047B9"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3047B9">
        <w:rPr>
          <w:rFonts w:ascii="Verdana" w:eastAsia="Times New Roman" w:hAnsi="Verdana" w:cs="Times New Roman"/>
          <w:color w:val="365F91" w:themeColor="accent1" w:themeShade="BF"/>
          <w:sz w:val="20"/>
          <w:szCs w:val="20"/>
          <w:lang w:eastAsia="el-GR"/>
        </w:rPr>
        <w:t>γ) Αυ</w:t>
      </w:r>
      <w:r w:rsidRPr="003047B9">
        <w:rPr>
          <w:rFonts w:ascii="Verdana" w:eastAsia="Times New Roman" w:hAnsi="Verdana" w:cs="Times New Roman"/>
          <w:color w:val="365F91" w:themeColor="accent1" w:themeShade="BF"/>
          <w:sz w:val="20"/>
          <w:szCs w:val="20"/>
          <w:lang w:eastAsia="el-GR"/>
        </w:rPr>
        <w:softHyphen/>
        <w:t xml:space="preserve">τοτελές Τμήμα Νομοθετικής Πρωτοβουλίας, </w:t>
      </w:r>
    </w:p>
    <w:p w:rsidR="00072318" w:rsidRPr="003047B9"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3047B9">
        <w:rPr>
          <w:rFonts w:ascii="Verdana" w:eastAsia="Times New Roman" w:hAnsi="Verdana" w:cs="Times New Roman"/>
          <w:color w:val="365F91" w:themeColor="accent1" w:themeShade="BF"/>
          <w:sz w:val="20"/>
          <w:szCs w:val="20"/>
          <w:lang w:eastAsia="el-GR"/>
        </w:rPr>
        <w:t>δ) Αυτοτε</w:t>
      </w:r>
      <w:r w:rsidRPr="003047B9">
        <w:rPr>
          <w:rFonts w:ascii="Verdana" w:eastAsia="Times New Roman" w:hAnsi="Verdana" w:cs="Times New Roman"/>
          <w:color w:val="365F91" w:themeColor="accent1" w:themeShade="BF"/>
          <w:sz w:val="20"/>
          <w:szCs w:val="20"/>
          <w:lang w:eastAsia="el-GR"/>
        </w:rPr>
        <w:softHyphen/>
        <w:t>λές επιστημονικό γραφείο συμβούλων.</w:t>
      </w:r>
    </w:p>
    <w:p w:rsidR="00072318" w:rsidRPr="003047B9"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3047B9">
        <w:rPr>
          <w:rFonts w:ascii="Verdana" w:eastAsia="Times New Roman" w:hAnsi="Verdana" w:cs="Times New Roman"/>
          <w:color w:val="365F91" w:themeColor="accent1" w:themeShade="BF"/>
          <w:sz w:val="20"/>
          <w:szCs w:val="20"/>
          <w:lang w:eastAsia="el-GR"/>
        </w:rPr>
        <w:t>9.  Στο Υπουργείο Παιδείας και Θρησκευμάτων λει</w:t>
      </w:r>
      <w:r w:rsidRPr="003047B9">
        <w:rPr>
          <w:rFonts w:ascii="Verdana" w:eastAsia="Times New Roman" w:hAnsi="Verdana" w:cs="Times New Roman"/>
          <w:color w:val="365F91" w:themeColor="accent1" w:themeShade="BF"/>
          <w:sz w:val="20"/>
          <w:szCs w:val="20"/>
          <w:lang w:eastAsia="el-GR"/>
        </w:rPr>
        <w:softHyphen/>
        <w:t xml:space="preserve">τουργούν επίσης, σύμφωνα με τις κείμενες σχετικές διατάξεις: </w:t>
      </w:r>
    </w:p>
    <w:p w:rsidR="00072318" w:rsidRPr="003047B9"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3047B9">
        <w:rPr>
          <w:rFonts w:ascii="Verdana" w:eastAsia="Times New Roman" w:hAnsi="Verdana" w:cs="Times New Roman"/>
          <w:color w:val="365F91" w:themeColor="accent1" w:themeShade="BF"/>
          <w:sz w:val="20"/>
          <w:szCs w:val="20"/>
          <w:lang w:eastAsia="el-GR"/>
        </w:rPr>
        <w:t xml:space="preserve">α) Γραφείο Νομικού Συμβούλου του Κράτους, </w:t>
      </w:r>
    </w:p>
    <w:p w:rsidR="00072318" w:rsidRPr="003047B9"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3047B9">
        <w:rPr>
          <w:rFonts w:ascii="Verdana" w:eastAsia="Times New Roman" w:hAnsi="Verdana" w:cs="Times New Roman"/>
          <w:color w:val="365F91" w:themeColor="accent1" w:themeShade="BF"/>
          <w:sz w:val="20"/>
          <w:szCs w:val="20"/>
          <w:lang w:eastAsia="el-GR"/>
        </w:rPr>
        <w:t xml:space="preserve">β) Υπηρεσία Επιτρόπου Ελεγκτικού Συνεδρίου </w:t>
      </w:r>
    </w:p>
    <w:p w:rsidR="00072318" w:rsidRPr="003047B9"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3047B9">
        <w:rPr>
          <w:rFonts w:ascii="Verdana" w:eastAsia="Times New Roman" w:hAnsi="Verdana" w:cs="Times New Roman"/>
          <w:color w:val="365F91" w:themeColor="accent1" w:themeShade="BF"/>
          <w:sz w:val="20"/>
          <w:szCs w:val="20"/>
          <w:lang w:eastAsia="el-GR"/>
        </w:rPr>
        <w:t>γ) Υπη</w:t>
      </w:r>
      <w:r w:rsidRPr="003047B9">
        <w:rPr>
          <w:rFonts w:ascii="Verdana" w:eastAsia="Times New Roman" w:hAnsi="Verdana" w:cs="Times New Roman"/>
          <w:color w:val="365F91" w:themeColor="accent1" w:themeShade="BF"/>
          <w:sz w:val="20"/>
          <w:szCs w:val="20"/>
          <w:lang w:eastAsia="el-GR"/>
        </w:rPr>
        <w:softHyphen/>
        <w:t xml:space="preserve">ρεσία Δημοσιονομικού Ελέγχου, </w:t>
      </w:r>
    </w:p>
    <w:p w:rsidR="00072318" w:rsidRPr="003047B9"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3047B9">
        <w:rPr>
          <w:rFonts w:ascii="Verdana" w:eastAsia="Times New Roman" w:hAnsi="Verdana" w:cs="Times New Roman"/>
          <w:color w:val="365F91" w:themeColor="accent1" w:themeShade="BF"/>
          <w:sz w:val="20"/>
          <w:szCs w:val="20"/>
          <w:lang w:eastAsia="el-GR"/>
        </w:rPr>
        <w:t>δ) Γραφείο Τύπου και Δημοσίων Σχέσεων υπαγόμενο στον Υπουργό.</w:t>
      </w:r>
    </w:p>
    <w:p w:rsidR="00072318" w:rsidRPr="00072318" w:rsidRDefault="00072318" w:rsidP="00192E64">
      <w:pPr>
        <w:spacing w:before="100" w:beforeAutospacing="1" w:after="0" w:line="255" w:lineRule="atLeast"/>
        <w:jc w:val="both"/>
        <w:rPr>
          <w:rFonts w:ascii="Times New Roman" w:eastAsia="Times New Roman" w:hAnsi="Times New Roman" w:cs="Times New Roman"/>
          <w:sz w:val="24"/>
          <w:szCs w:val="24"/>
          <w:lang w:eastAsia="el-GR"/>
        </w:rPr>
      </w:pPr>
      <w:r w:rsidRPr="00072318">
        <w:rPr>
          <w:rFonts w:ascii="Verdana" w:eastAsia="Times New Roman" w:hAnsi="Verdana" w:cs="Times New Roman"/>
          <w:i/>
          <w:iCs/>
          <w:color w:val="FF0000"/>
          <w:sz w:val="20"/>
          <w:szCs w:val="20"/>
          <w:lang w:eastAsia="el-GR"/>
        </w:rPr>
        <w:t>(</w:t>
      </w:r>
      <w:r w:rsidRPr="00072318">
        <w:rPr>
          <w:rFonts w:ascii="Verdana" w:eastAsia="Times New Roman" w:hAnsi="Verdana" w:cs="Times New Roman"/>
          <w:b/>
          <w:bCs/>
          <w:i/>
          <w:iCs/>
          <w:color w:val="FF0000"/>
          <w:sz w:val="20"/>
          <w:szCs w:val="20"/>
          <w:u w:val="single"/>
          <w:lang w:eastAsia="el-GR"/>
        </w:rPr>
        <w:t>Με το άρθρο 1 του Ν. 4283/14, ΦΕΚ-189 Α/10-9-14, ορίζεται ότι :</w:t>
      </w:r>
      <w:r w:rsidRPr="00072318">
        <w:rPr>
          <w:rFonts w:ascii="Verdana" w:eastAsia="Times New Roman" w:hAnsi="Verdana" w:cs="Times New Roman"/>
          <w:i/>
          <w:iCs/>
          <w:color w:val="FF0000"/>
          <w:sz w:val="20"/>
          <w:szCs w:val="20"/>
          <w:lang w:eastAsia="el-GR"/>
        </w:rPr>
        <w:t xml:space="preserve"> “1.  Συνιστάται στο Υπουργείο Παιδείας και Θρησκευ</w:t>
      </w:r>
      <w:r w:rsidRPr="00072318">
        <w:rPr>
          <w:rFonts w:ascii="Verdana" w:eastAsia="Times New Roman" w:hAnsi="Verdana" w:cs="Times New Roman"/>
          <w:i/>
          <w:iCs/>
          <w:color w:val="FF0000"/>
          <w:sz w:val="20"/>
          <w:szCs w:val="20"/>
          <w:lang w:eastAsia="el-GR"/>
        </w:rPr>
        <w:softHyphen/>
        <w:t xml:space="preserve">μάτων συμβουλευτικό όργανο του Υπουργού με την επωνυμία Συμβούλιο Εθνικής Πολιτικής για την Παιδεία (ΣΕΠΟΠ) το οποίο υπάγεται απευθείας στον Υπουργό. </w:t>
      </w:r>
      <w:r w:rsidRPr="00072318">
        <w:rPr>
          <w:rFonts w:ascii="Verdana" w:eastAsia="Times New Roman" w:hAnsi="Verdana" w:cs="Times New Roman"/>
          <w:b/>
          <w:bCs/>
          <w:i/>
          <w:iCs/>
          <w:color w:val="FF0000"/>
          <w:sz w:val="20"/>
          <w:szCs w:val="20"/>
          <w:lang w:eastAsia="el-GR"/>
        </w:rPr>
        <w:t xml:space="preserve">- βλ. Και </w:t>
      </w:r>
      <w:proofErr w:type="spellStart"/>
      <w:r w:rsidRPr="00072318">
        <w:rPr>
          <w:rFonts w:ascii="Verdana" w:eastAsia="Times New Roman" w:hAnsi="Verdana" w:cs="Times New Roman"/>
          <w:b/>
          <w:bCs/>
          <w:i/>
          <w:iCs/>
          <w:color w:val="FF0000"/>
          <w:sz w:val="20"/>
          <w:szCs w:val="20"/>
          <w:lang w:eastAsia="el-GR"/>
        </w:rPr>
        <w:t>επ</w:t>
      </w:r>
      <w:proofErr w:type="spellEnd"/>
      <w:r w:rsidRPr="00072318">
        <w:rPr>
          <w:rFonts w:ascii="Verdana" w:eastAsia="Times New Roman" w:hAnsi="Verdana" w:cs="Times New Roman"/>
          <w:b/>
          <w:bCs/>
          <w:i/>
          <w:iCs/>
          <w:color w:val="FF0000"/>
          <w:sz w:val="20"/>
          <w:szCs w:val="20"/>
          <w:lang w:eastAsia="el-GR"/>
        </w:rPr>
        <w:t>. Σχετικές διατάξεις ν. 4283/14</w:t>
      </w:r>
      <w:r w:rsidRPr="00072318">
        <w:rPr>
          <w:rFonts w:ascii="Verdana" w:eastAsia="Times New Roman" w:hAnsi="Verdana" w:cs="Times New Roman"/>
          <w:i/>
          <w:iCs/>
          <w:color w:val="FF0000"/>
          <w:sz w:val="20"/>
          <w:szCs w:val="20"/>
          <w:lang w:eastAsia="el-GR"/>
        </w:rPr>
        <w:t>)</w:t>
      </w:r>
    </w:p>
    <w:p w:rsidR="00072318" w:rsidRPr="00072318" w:rsidRDefault="00072318" w:rsidP="00192E64">
      <w:pPr>
        <w:spacing w:before="100" w:beforeAutospacing="1" w:after="0" w:line="255" w:lineRule="atLeast"/>
        <w:jc w:val="both"/>
        <w:rPr>
          <w:rFonts w:ascii="Times New Roman" w:eastAsia="Times New Roman" w:hAnsi="Times New Roman" w:cs="Times New Roman"/>
          <w:sz w:val="24"/>
          <w:szCs w:val="24"/>
          <w:lang w:eastAsia="el-GR"/>
        </w:rPr>
      </w:pPr>
      <w:r w:rsidRPr="00072318">
        <w:rPr>
          <w:rFonts w:ascii="Verdana" w:eastAsia="Times New Roman" w:hAnsi="Verdana" w:cs="Times New Roman"/>
          <w:b/>
          <w:bCs/>
          <w:i/>
          <w:iCs/>
          <w:color w:val="FF0000"/>
          <w:sz w:val="20"/>
          <w:szCs w:val="20"/>
          <w:lang w:eastAsia="el-GR"/>
        </w:rPr>
        <w:t>(Βλ. Και άρθρο 28 Ν. 4301/14, ΦΕΚ-223 Α/7-10-14, σχετικά με τη σύσταση Εποπτικού Συμβουλίου Μουσουλμανικών Ιεροσπουδαστηρίων Θράκης στην Κεντρική Υπηρεσία του Υπουργείου Παιδείας και Θρησκευμάτων)</w:t>
      </w:r>
    </w:p>
    <w:p w:rsidR="00072318" w:rsidRPr="003047B9"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3047B9">
        <w:rPr>
          <w:rFonts w:ascii="Verdana" w:eastAsia="Times New Roman" w:hAnsi="Verdana" w:cs="Times New Roman"/>
          <w:b/>
          <w:bCs/>
          <w:color w:val="365F91" w:themeColor="accent1" w:themeShade="BF"/>
          <w:sz w:val="20"/>
          <w:szCs w:val="20"/>
          <w:lang w:eastAsia="el-GR"/>
        </w:rPr>
        <w:lastRenderedPageBreak/>
        <w:t>Άρθρο 3</w:t>
      </w:r>
    </w:p>
    <w:p w:rsidR="00072318" w:rsidRPr="003047B9"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3047B9">
        <w:rPr>
          <w:rFonts w:ascii="Verdana" w:eastAsia="Times New Roman" w:hAnsi="Verdana" w:cs="Times New Roman"/>
          <w:b/>
          <w:bCs/>
          <w:color w:val="365F91" w:themeColor="accent1" w:themeShade="BF"/>
          <w:sz w:val="20"/>
          <w:szCs w:val="20"/>
          <w:lang w:eastAsia="el-GR"/>
        </w:rPr>
        <w:t>Πολιτικά γραφεία Υπουργού, Αναπληρωτή Υπουργού και Υφυπουργών</w:t>
      </w:r>
    </w:p>
    <w:p w:rsidR="00072318" w:rsidRPr="003047B9"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3047B9">
        <w:rPr>
          <w:rFonts w:ascii="Verdana" w:eastAsia="Times New Roman" w:hAnsi="Verdana" w:cs="Times New Roman"/>
          <w:color w:val="365F91" w:themeColor="accent1" w:themeShade="BF"/>
          <w:sz w:val="20"/>
          <w:szCs w:val="20"/>
          <w:lang w:eastAsia="el-GR"/>
        </w:rPr>
        <w:t>Τα πολιτικά γραφεία επικουρούν τον Υπουργό, τον Αναπληρωτή Υπουργό και τους Υφυπουργούς. Στο έργο τους περιλαμβάνεται η συγκέντρωση των αναγκαίων στοιχείων προς ενημέρωση του προϊσταμένου μέλους της Κυβέρνησης ή Υφυπουργού, κατά την εκπλήρωση των καθηκόντων τους, η επιμέλεια της αλληλογραφίας τους, η τήρηση του πρωτοκόλλου, η επικοινωνία τους με τους βουλευτές, τους πολίτες, τους εκπροσώπους των κοινωνικών φορέων και τους δημόσιους γενικά λειτουρ</w:t>
      </w:r>
      <w:r w:rsidRPr="003047B9">
        <w:rPr>
          <w:rFonts w:ascii="Verdana" w:eastAsia="Times New Roman" w:hAnsi="Verdana" w:cs="Times New Roman"/>
          <w:color w:val="365F91" w:themeColor="accent1" w:themeShade="BF"/>
          <w:sz w:val="20"/>
          <w:szCs w:val="20"/>
          <w:lang w:eastAsia="el-GR"/>
        </w:rPr>
        <w:softHyphen/>
        <w:t xml:space="preserve">γούς, καθώς και η σωστή εκπλήρωση των εθιμοτυπικών τους υποχρεώσεων, </w:t>
      </w:r>
      <w:proofErr w:type="spellStart"/>
      <w:r w:rsidRPr="003047B9">
        <w:rPr>
          <w:rFonts w:ascii="Verdana" w:eastAsia="Times New Roman" w:hAnsi="Verdana" w:cs="Times New Roman"/>
          <w:color w:val="365F91" w:themeColor="accent1" w:themeShade="BF"/>
          <w:sz w:val="20"/>
          <w:szCs w:val="20"/>
          <w:lang w:eastAsia="el-GR"/>
        </w:rPr>
        <w:t>διέπονται</w:t>
      </w:r>
      <w:proofErr w:type="spellEnd"/>
      <w:r w:rsidRPr="003047B9">
        <w:rPr>
          <w:rFonts w:ascii="Verdana" w:eastAsia="Times New Roman" w:hAnsi="Verdana" w:cs="Times New Roman"/>
          <w:color w:val="365F91" w:themeColor="accent1" w:themeShade="BF"/>
          <w:sz w:val="20"/>
          <w:szCs w:val="20"/>
          <w:lang w:eastAsia="el-GR"/>
        </w:rPr>
        <w:t xml:space="preserve"> δε, σε ό,τι αφορά την οργάνωση και τη λειτουργία τους από τις κάθε φορά ισχύουσες διατάξεις.</w:t>
      </w:r>
    </w:p>
    <w:p w:rsidR="00072318" w:rsidRPr="003047B9"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3047B9">
        <w:rPr>
          <w:rFonts w:ascii="Verdana" w:eastAsia="Times New Roman" w:hAnsi="Verdana" w:cs="Times New Roman"/>
          <w:b/>
          <w:bCs/>
          <w:color w:val="365F91" w:themeColor="accent1" w:themeShade="BF"/>
          <w:sz w:val="20"/>
          <w:szCs w:val="20"/>
          <w:lang w:eastAsia="el-GR"/>
        </w:rPr>
        <w:t xml:space="preserve">Άρθρο 4 </w:t>
      </w:r>
    </w:p>
    <w:p w:rsidR="00072318" w:rsidRPr="003047B9"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3047B9">
        <w:rPr>
          <w:rFonts w:ascii="Verdana" w:eastAsia="Times New Roman" w:hAnsi="Verdana" w:cs="Times New Roman"/>
          <w:b/>
          <w:bCs/>
          <w:color w:val="365F91" w:themeColor="accent1" w:themeShade="BF"/>
          <w:sz w:val="20"/>
          <w:szCs w:val="20"/>
          <w:lang w:eastAsia="el-GR"/>
        </w:rPr>
        <w:t>Γραφεία Γενικών και Ειδικού Γραμματέα</w:t>
      </w:r>
    </w:p>
    <w:p w:rsidR="00072318" w:rsidRPr="003047B9"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3047B9">
        <w:rPr>
          <w:rFonts w:ascii="Verdana" w:eastAsia="Times New Roman" w:hAnsi="Verdana" w:cs="Times New Roman"/>
          <w:color w:val="365F91" w:themeColor="accent1" w:themeShade="BF"/>
          <w:sz w:val="20"/>
          <w:szCs w:val="20"/>
          <w:lang w:eastAsia="el-GR"/>
        </w:rPr>
        <w:t xml:space="preserve">Τα Γραφεία επικουρούν τους Γενικούς Γραμματείς και τον Ειδικό Γραμματέα στην άσκηση των καθηκόντων τους, έχουν την επιμέλεια της αλληλογραφίας τους και της τήρησης των σχετικών αρχείων και στοιχείων, οργανώνουν την επικοινωνία τους με τις υπηρεσίες και τους πολίτες και μελετούν ειδικά θέματα σχετικά με το αντικείμενο της αρμοδιότητάς τους. </w:t>
      </w:r>
      <w:proofErr w:type="spellStart"/>
      <w:r w:rsidRPr="003047B9">
        <w:rPr>
          <w:rFonts w:ascii="Verdana" w:eastAsia="Times New Roman" w:hAnsi="Verdana" w:cs="Times New Roman"/>
          <w:color w:val="365F91" w:themeColor="accent1" w:themeShade="BF"/>
          <w:sz w:val="20"/>
          <w:szCs w:val="20"/>
          <w:lang w:eastAsia="el-GR"/>
        </w:rPr>
        <w:t>Διέπονται</w:t>
      </w:r>
      <w:proofErr w:type="spellEnd"/>
      <w:r w:rsidRPr="003047B9">
        <w:rPr>
          <w:rFonts w:ascii="Verdana" w:eastAsia="Times New Roman" w:hAnsi="Verdana" w:cs="Times New Roman"/>
          <w:color w:val="365F91" w:themeColor="accent1" w:themeShade="BF"/>
          <w:sz w:val="20"/>
          <w:szCs w:val="20"/>
          <w:lang w:eastAsia="el-GR"/>
        </w:rPr>
        <w:t xml:space="preserve"> δε σε ό,τι αφορά στην οργάνωση και τη λειτουργία τους από τις κάθε φορά ισχύουσες διατάξεις.</w:t>
      </w:r>
    </w:p>
    <w:p w:rsidR="00072318" w:rsidRPr="003047B9"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3047B9">
        <w:rPr>
          <w:rFonts w:ascii="Verdana" w:eastAsia="Times New Roman" w:hAnsi="Verdana" w:cs="Times New Roman"/>
          <w:b/>
          <w:bCs/>
          <w:color w:val="365F91" w:themeColor="accent1" w:themeShade="BF"/>
          <w:sz w:val="20"/>
          <w:szCs w:val="20"/>
          <w:lang w:eastAsia="el-GR"/>
        </w:rPr>
        <w:t>ΓΕΝΙΚΗ ΓΡΑΜΜΑΤΕΙΑ ΠΑΙΔΕΙΑΣ ΚΑΙ ΘΡΗΣΚΕΥΜΑΤΩΝ</w:t>
      </w:r>
    </w:p>
    <w:p w:rsidR="00072318" w:rsidRPr="003047B9"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3047B9">
        <w:rPr>
          <w:rFonts w:ascii="Verdana" w:eastAsia="Times New Roman" w:hAnsi="Verdana" w:cs="Times New Roman"/>
          <w:b/>
          <w:bCs/>
          <w:color w:val="365F91" w:themeColor="accent1" w:themeShade="BF"/>
          <w:sz w:val="20"/>
          <w:szCs w:val="20"/>
          <w:lang w:eastAsia="el-GR"/>
        </w:rPr>
        <w:t>Άρθρο 5</w:t>
      </w:r>
    </w:p>
    <w:p w:rsidR="00072318" w:rsidRPr="003047B9"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3047B9">
        <w:rPr>
          <w:rFonts w:ascii="Verdana" w:eastAsia="Times New Roman" w:hAnsi="Verdana" w:cs="Times New Roman"/>
          <w:b/>
          <w:bCs/>
          <w:color w:val="365F91" w:themeColor="accent1" w:themeShade="BF"/>
          <w:sz w:val="20"/>
          <w:szCs w:val="20"/>
          <w:lang w:eastAsia="el-GR"/>
        </w:rPr>
        <w:t>Γενική Διεύθυνση Στρατηγικού Σχεδιασμού, Προγραμματισμού και Ηλεκτρονικής Διακυβέρνησης</w:t>
      </w:r>
    </w:p>
    <w:p w:rsidR="00072318" w:rsidRPr="003047B9"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3047B9">
        <w:rPr>
          <w:rFonts w:ascii="Verdana" w:eastAsia="Times New Roman" w:hAnsi="Verdana" w:cs="Times New Roman"/>
          <w:color w:val="365F91" w:themeColor="accent1" w:themeShade="BF"/>
          <w:sz w:val="20"/>
          <w:szCs w:val="20"/>
          <w:lang w:eastAsia="el-GR"/>
        </w:rPr>
        <w:t>1. Στρατηγικός σκοπός της Γενικής Διεύθυνσης Στρα</w:t>
      </w:r>
      <w:r w:rsidRPr="003047B9">
        <w:rPr>
          <w:rFonts w:ascii="Verdana" w:eastAsia="Times New Roman" w:hAnsi="Verdana" w:cs="Times New Roman"/>
          <w:color w:val="365F91" w:themeColor="accent1" w:themeShade="BF"/>
          <w:sz w:val="20"/>
          <w:szCs w:val="20"/>
          <w:lang w:eastAsia="el-GR"/>
        </w:rPr>
        <w:softHyphen/>
        <w:t>τηγικού Σχεδιασμού Προγραμματισμού και Ηλεκτρονι</w:t>
      </w:r>
      <w:r w:rsidRPr="003047B9">
        <w:rPr>
          <w:rFonts w:ascii="Verdana" w:eastAsia="Times New Roman" w:hAnsi="Verdana" w:cs="Times New Roman"/>
          <w:color w:val="365F91" w:themeColor="accent1" w:themeShade="BF"/>
          <w:sz w:val="20"/>
          <w:szCs w:val="20"/>
          <w:lang w:eastAsia="el-GR"/>
        </w:rPr>
        <w:softHyphen/>
        <w:t>κής Διακυβέρνησης είναι ο σχεδιασμός και η υλοποίηση της πολιτικής του Υπουργείου, ο προγραμματισμός και η διενέργεια των πάσης φύσεως εξετάσεων και η εφαρ</w:t>
      </w:r>
      <w:r w:rsidRPr="003047B9">
        <w:rPr>
          <w:rFonts w:ascii="Verdana" w:eastAsia="Times New Roman" w:hAnsi="Verdana" w:cs="Times New Roman"/>
          <w:color w:val="365F91" w:themeColor="accent1" w:themeShade="BF"/>
          <w:sz w:val="20"/>
          <w:szCs w:val="20"/>
          <w:lang w:eastAsia="el-GR"/>
        </w:rPr>
        <w:softHyphen/>
        <w:t>μογή της Ηλεκτρονικής Διακυβέρνησης.</w:t>
      </w:r>
    </w:p>
    <w:p w:rsidR="00072318" w:rsidRPr="003047B9"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3047B9">
        <w:rPr>
          <w:rFonts w:ascii="Verdana" w:eastAsia="Times New Roman" w:hAnsi="Verdana" w:cs="Times New Roman"/>
          <w:color w:val="365F91" w:themeColor="accent1" w:themeShade="BF"/>
          <w:sz w:val="20"/>
          <w:szCs w:val="20"/>
          <w:lang w:eastAsia="el-GR"/>
        </w:rPr>
        <w:t>2. Η Γενική Διεύθυνση Στρατηγικού Σχεδιασμού, Προ</w:t>
      </w:r>
      <w:r w:rsidRPr="003047B9">
        <w:rPr>
          <w:rFonts w:ascii="Verdana" w:eastAsia="Times New Roman" w:hAnsi="Verdana" w:cs="Times New Roman"/>
          <w:color w:val="365F91" w:themeColor="accent1" w:themeShade="BF"/>
          <w:sz w:val="20"/>
          <w:szCs w:val="20"/>
          <w:lang w:eastAsia="el-GR"/>
        </w:rPr>
        <w:softHyphen/>
        <w:t>γραμματισμού και Ηλεκτρονικής Διακυβέρνησης συ</w:t>
      </w:r>
      <w:r w:rsidRPr="003047B9">
        <w:rPr>
          <w:rFonts w:ascii="Verdana" w:eastAsia="Times New Roman" w:hAnsi="Verdana" w:cs="Times New Roman"/>
          <w:color w:val="365F91" w:themeColor="accent1" w:themeShade="BF"/>
          <w:sz w:val="20"/>
          <w:szCs w:val="20"/>
          <w:lang w:eastAsia="el-GR"/>
        </w:rPr>
        <w:softHyphen/>
        <w:t>γκροτείται από τις ακόλουθες οργανικές μονάδες:</w:t>
      </w:r>
    </w:p>
    <w:p w:rsidR="00072318" w:rsidRPr="003047B9"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3047B9">
        <w:rPr>
          <w:rFonts w:ascii="Verdana" w:eastAsia="Times New Roman" w:hAnsi="Verdana" w:cs="Times New Roman"/>
          <w:color w:val="365F91" w:themeColor="accent1" w:themeShade="BF"/>
          <w:sz w:val="20"/>
          <w:szCs w:val="20"/>
          <w:lang w:eastAsia="el-GR"/>
        </w:rPr>
        <w:t>α) Διεύθυνση Στρατηγικού Σχεδιασμού και Συντονι</w:t>
      </w:r>
      <w:r w:rsidRPr="003047B9">
        <w:rPr>
          <w:rFonts w:ascii="Verdana" w:eastAsia="Times New Roman" w:hAnsi="Verdana" w:cs="Times New Roman"/>
          <w:color w:val="365F91" w:themeColor="accent1" w:themeShade="BF"/>
          <w:sz w:val="20"/>
          <w:szCs w:val="20"/>
          <w:lang w:eastAsia="el-GR"/>
        </w:rPr>
        <w:softHyphen/>
        <w:t xml:space="preserve">σμού </w:t>
      </w:r>
    </w:p>
    <w:p w:rsidR="00072318" w:rsidRPr="003047B9"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3047B9">
        <w:rPr>
          <w:rFonts w:ascii="Verdana" w:eastAsia="Times New Roman" w:hAnsi="Verdana" w:cs="Times New Roman"/>
          <w:color w:val="365F91" w:themeColor="accent1" w:themeShade="BF"/>
          <w:sz w:val="20"/>
          <w:szCs w:val="20"/>
          <w:lang w:eastAsia="el-GR"/>
        </w:rPr>
        <w:t xml:space="preserve">β) Διεύθυνση Κτηριακής και Υλικοτεχνικής Υποδομής </w:t>
      </w:r>
    </w:p>
    <w:p w:rsidR="00072318" w:rsidRPr="003047B9"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3047B9">
        <w:rPr>
          <w:rFonts w:ascii="Verdana" w:eastAsia="Times New Roman" w:hAnsi="Verdana" w:cs="Times New Roman"/>
          <w:color w:val="365F91" w:themeColor="accent1" w:themeShade="BF"/>
          <w:sz w:val="20"/>
          <w:szCs w:val="20"/>
          <w:lang w:eastAsia="el-GR"/>
        </w:rPr>
        <w:t xml:space="preserve">γ) Διεύθυνση Ηλεκτρονικής Διακυβέρνησης </w:t>
      </w:r>
    </w:p>
    <w:p w:rsidR="00072318" w:rsidRPr="003047B9"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3047B9">
        <w:rPr>
          <w:rFonts w:ascii="Verdana" w:eastAsia="Times New Roman" w:hAnsi="Verdana" w:cs="Times New Roman"/>
          <w:color w:val="365F91" w:themeColor="accent1" w:themeShade="BF"/>
          <w:sz w:val="20"/>
          <w:szCs w:val="20"/>
          <w:lang w:eastAsia="el-GR"/>
        </w:rPr>
        <w:t xml:space="preserve">δ) Διεύθυνση Ηλεκτρονικών - Δικτυακών Υποδομών </w:t>
      </w:r>
    </w:p>
    <w:p w:rsidR="00072318" w:rsidRPr="003047B9"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3047B9">
        <w:rPr>
          <w:rFonts w:ascii="Verdana" w:eastAsia="Times New Roman" w:hAnsi="Verdana" w:cs="Times New Roman"/>
          <w:color w:val="365F91" w:themeColor="accent1" w:themeShade="BF"/>
          <w:sz w:val="20"/>
          <w:szCs w:val="20"/>
          <w:lang w:eastAsia="el-GR"/>
        </w:rPr>
        <w:t xml:space="preserve">ε) Διεύθυνση Εξετάσεων και Πιστοποιήσεων </w:t>
      </w:r>
    </w:p>
    <w:p w:rsidR="00072318" w:rsidRPr="003047B9"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proofErr w:type="spellStart"/>
      <w:r w:rsidRPr="003047B9">
        <w:rPr>
          <w:rFonts w:ascii="Verdana" w:eastAsia="Times New Roman" w:hAnsi="Verdana" w:cs="Times New Roman"/>
          <w:color w:val="365F91" w:themeColor="accent1" w:themeShade="BF"/>
          <w:sz w:val="20"/>
          <w:szCs w:val="20"/>
          <w:lang w:eastAsia="el-GR"/>
        </w:rPr>
        <w:t>στ</w:t>
      </w:r>
      <w:proofErr w:type="spellEnd"/>
      <w:r w:rsidRPr="003047B9">
        <w:rPr>
          <w:rFonts w:ascii="Verdana" w:eastAsia="Times New Roman" w:hAnsi="Verdana" w:cs="Times New Roman"/>
          <w:color w:val="365F91" w:themeColor="accent1" w:themeShade="BF"/>
          <w:sz w:val="20"/>
          <w:szCs w:val="20"/>
          <w:lang w:eastAsia="el-GR"/>
        </w:rPr>
        <w:t>) Αυτοτελές Τμήμα Πολιτικής Σχεδίασης Εκτάκτου Ανάγκης</w:t>
      </w:r>
    </w:p>
    <w:p w:rsidR="00192E64" w:rsidRDefault="00192E64" w:rsidP="00192E64">
      <w:pPr>
        <w:spacing w:before="100" w:beforeAutospacing="1" w:after="0" w:line="255" w:lineRule="atLeast"/>
        <w:jc w:val="both"/>
        <w:rPr>
          <w:rFonts w:ascii="Verdana" w:eastAsia="Times New Roman" w:hAnsi="Verdana" w:cs="Times New Roman"/>
          <w:b/>
          <w:bCs/>
          <w:color w:val="365F91" w:themeColor="accent1" w:themeShade="BF"/>
          <w:sz w:val="20"/>
          <w:szCs w:val="20"/>
          <w:lang w:eastAsia="el-GR"/>
        </w:rPr>
      </w:pPr>
    </w:p>
    <w:p w:rsidR="00072318" w:rsidRPr="003047B9"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3047B9">
        <w:rPr>
          <w:rFonts w:ascii="Verdana" w:eastAsia="Times New Roman" w:hAnsi="Verdana" w:cs="Times New Roman"/>
          <w:b/>
          <w:bCs/>
          <w:color w:val="365F91" w:themeColor="accent1" w:themeShade="BF"/>
          <w:sz w:val="20"/>
          <w:szCs w:val="20"/>
          <w:lang w:eastAsia="el-GR"/>
        </w:rPr>
        <w:lastRenderedPageBreak/>
        <w:t xml:space="preserve">Άρθρο 6 </w:t>
      </w:r>
    </w:p>
    <w:p w:rsidR="00072318" w:rsidRPr="003047B9"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3047B9">
        <w:rPr>
          <w:rFonts w:ascii="Verdana" w:eastAsia="Times New Roman" w:hAnsi="Verdana" w:cs="Times New Roman"/>
          <w:b/>
          <w:bCs/>
          <w:color w:val="365F91" w:themeColor="accent1" w:themeShade="BF"/>
          <w:sz w:val="20"/>
          <w:szCs w:val="20"/>
          <w:lang w:eastAsia="el-GR"/>
        </w:rPr>
        <w:t>Διεύθυνση Στρατηγικού Σχεδιασμού και Συντονισμού</w:t>
      </w:r>
    </w:p>
    <w:p w:rsidR="00072318" w:rsidRPr="003047B9"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3047B9">
        <w:rPr>
          <w:rFonts w:ascii="Verdana" w:eastAsia="Times New Roman" w:hAnsi="Verdana" w:cs="Times New Roman"/>
          <w:color w:val="365F91" w:themeColor="accent1" w:themeShade="BF"/>
          <w:sz w:val="20"/>
          <w:szCs w:val="20"/>
          <w:lang w:eastAsia="el-GR"/>
        </w:rPr>
        <w:t>1. Επιχειρησιακός στόχος της Διεύθυνσης Στρατηγι</w:t>
      </w:r>
      <w:r w:rsidRPr="003047B9">
        <w:rPr>
          <w:rFonts w:ascii="Verdana" w:eastAsia="Times New Roman" w:hAnsi="Verdana" w:cs="Times New Roman"/>
          <w:color w:val="365F91" w:themeColor="accent1" w:themeShade="BF"/>
          <w:sz w:val="20"/>
          <w:szCs w:val="20"/>
          <w:lang w:eastAsia="el-GR"/>
        </w:rPr>
        <w:softHyphen/>
        <w:t>κού Σχεδιασμού και Συντονισμού είναι ο προγραμματι</w:t>
      </w:r>
      <w:r w:rsidRPr="003047B9">
        <w:rPr>
          <w:rFonts w:ascii="Verdana" w:eastAsia="Times New Roman" w:hAnsi="Verdana" w:cs="Times New Roman"/>
          <w:color w:val="365F91" w:themeColor="accent1" w:themeShade="BF"/>
          <w:sz w:val="20"/>
          <w:szCs w:val="20"/>
          <w:lang w:eastAsia="el-GR"/>
        </w:rPr>
        <w:softHyphen/>
        <w:t>σμός και συντονισμός των πολιτικών και δράσεων του Υπουργείου.</w:t>
      </w:r>
    </w:p>
    <w:p w:rsidR="00072318" w:rsidRPr="003047B9"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3047B9">
        <w:rPr>
          <w:rFonts w:ascii="Verdana" w:eastAsia="Times New Roman" w:hAnsi="Verdana" w:cs="Times New Roman"/>
          <w:color w:val="365F91" w:themeColor="accent1" w:themeShade="BF"/>
          <w:sz w:val="20"/>
          <w:szCs w:val="20"/>
          <w:lang w:eastAsia="el-GR"/>
        </w:rPr>
        <w:t>2.  Η Διεύθυνση Στρατηγικού Σχεδιασμού και Συντο</w:t>
      </w:r>
      <w:r w:rsidRPr="003047B9">
        <w:rPr>
          <w:rFonts w:ascii="Verdana" w:eastAsia="Times New Roman" w:hAnsi="Verdana" w:cs="Times New Roman"/>
          <w:color w:val="365F91" w:themeColor="accent1" w:themeShade="BF"/>
          <w:sz w:val="20"/>
          <w:szCs w:val="20"/>
          <w:lang w:eastAsia="el-GR"/>
        </w:rPr>
        <w:softHyphen/>
        <w:t>νισμού συγκροτείται από τις ακόλουθες οργανικές μο</w:t>
      </w:r>
      <w:r w:rsidRPr="003047B9">
        <w:rPr>
          <w:rFonts w:ascii="Verdana" w:eastAsia="Times New Roman" w:hAnsi="Verdana" w:cs="Times New Roman"/>
          <w:color w:val="365F91" w:themeColor="accent1" w:themeShade="BF"/>
          <w:sz w:val="20"/>
          <w:szCs w:val="20"/>
          <w:lang w:eastAsia="el-GR"/>
        </w:rPr>
        <w:softHyphen/>
        <w:t>νάδες:</w:t>
      </w:r>
    </w:p>
    <w:p w:rsidR="00072318" w:rsidRPr="003047B9"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3047B9">
        <w:rPr>
          <w:rFonts w:ascii="Verdana" w:eastAsia="Times New Roman" w:hAnsi="Verdana" w:cs="Times New Roman"/>
          <w:color w:val="365F91" w:themeColor="accent1" w:themeShade="BF"/>
          <w:sz w:val="20"/>
          <w:szCs w:val="20"/>
          <w:lang w:eastAsia="el-GR"/>
        </w:rPr>
        <w:t>α) Τμήμα Συντονισμού και Προγραμματισμού Πολι</w:t>
      </w:r>
      <w:r w:rsidRPr="003047B9">
        <w:rPr>
          <w:rFonts w:ascii="Verdana" w:eastAsia="Times New Roman" w:hAnsi="Verdana" w:cs="Times New Roman"/>
          <w:color w:val="365F91" w:themeColor="accent1" w:themeShade="BF"/>
          <w:sz w:val="20"/>
          <w:szCs w:val="20"/>
          <w:lang w:eastAsia="el-GR"/>
        </w:rPr>
        <w:softHyphen/>
        <w:t>τικών,</w:t>
      </w:r>
    </w:p>
    <w:p w:rsidR="00072318" w:rsidRPr="003047B9"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3047B9">
        <w:rPr>
          <w:rFonts w:ascii="Verdana" w:eastAsia="Times New Roman" w:hAnsi="Verdana" w:cs="Times New Roman"/>
          <w:color w:val="365F91" w:themeColor="accent1" w:themeShade="BF"/>
          <w:sz w:val="20"/>
          <w:szCs w:val="20"/>
          <w:lang w:eastAsia="el-GR"/>
        </w:rPr>
        <w:t>β) Τμήμα Στατιστικής και Ποιοτικής Επεξεργασίας Δεδομένων,</w:t>
      </w:r>
    </w:p>
    <w:p w:rsidR="00072318" w:rsidRPr="003047B9"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3047B9">
        <w:rPr>
          <w:rFonts w:ascii="Verdana" w:eastAsia="Times New Roman" w:hAnsi="Verdana" w:cs="Times New Roman"/>
          <w:color w:val="365F91" w:themeColor="accent1" w:themeShade="BF"/>
          <w:sz w:val="20"/>
          <w:szCs w:val="20"/>
          <w:lang w:eastAsia="el-GR"/>
        </w:rPr>
        <w:t>γ) Τμήμα Οργάνωσης και Απλούστευσης Διαδικασιών</w:t>
      </w:r>
    </w:p>
    <w:p w:rsidR="00072318" w:rsidRPr="003047B9"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3047B9">
        <w:rPr>
          <w:rFonts w:ascii="Verdana" w:eastAsia="Times New Roman" w:hAnsi="Verdana" w:cs="Times New Roman"/>
          <w:color w:val="365F91" w:themeColor="accent1" w:themeShade="BF"/>
          <w:sz w:val="20"/>
          <w:szCs w:val="20"/>
          <w:lang w:eastAsia="el-GR"/>
        </w:rPr>
        <w:t>3.  Το Τμήμα Συντονισμού και Προγραμματισμού Πο</w:t>
      </w:r>
      <w:r w:rsidRPr="003047B9">
        <w:rPr>
          <w:rFonts w:ascii="Verdana" w:eastAsia="Times New Roman" w:hAnsi="Verdana" w:cs="Times New Roman"/>
          <w:color w:val="365F91" w:themeColor="accent1" w:themeShade="BF"/>
          <w:sz w:val="20"/>
          <w:szCs w:val="20"/>
          <w:lang w:eastAsia="el-GR"/>
        </w:rPr>
        <w:softHyphen/>
        <w:t>λιτικών είναι αρμόδιο για:</w:t>
      </w:r>
    </w:p>
    <w:p w:rsidR="00072318" w:rsidRPr="003047B9"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3047B9">
        <w:rPr>
          <w:rFonts w:ascii="Verdana" w:eastAsia="Times New Roman" w:hAnsi="Verdana" w:cs="Times New Roman"/>
          <w:color w:val="365F91" w:themeColor="accent1" w:themeShade="BF"/>
          <w:sz w:val="20"/>
          <w:szCs w:val="20"/>
          <w:lang w:eastAsia="el-GR"/>
        </w:rPr>
        <w:t xml:space="preserve">α) την εφαρμογή συστημάτων </w:t>
      </w:r>
      <w:proofErr w:type="spellStart"/>
      <w:r w:rsidRPr="003047B9">
        <w:rPr>
          <w:rFonts w:ascii="Verdana" w:eastAsia="Times New Roman" w:hAnsi="Verdana" w:cs="Times New Roman"/>
          <w:color w:val="365F91" w:themeColor="accent1" w:themeShade="BF"/>
          <w:sz w:val="20"/>
          <w:szCs w:val="20"/>
          <w:lang w:eastAsia="el-GR"/>
        </w:rPr>
        <w:t>στοχοθεσίας</w:t>
      </w:r>
      <w:proofErr w:type="spellEnd"/>
      <w:r w:rsidRPr="003047B9">
        <w:rPr>
          <w:rFonts w:ascii="Verdana" w:eastAsia="Times New Roman" w:hAnsi="Verdana" w:cs="Times New Roman"/>
          <w:color w:val="365F91" w:themeColor="accent1" w:themeShade="BF"/>
          <w:sz w:val="20"/>
          <w:szCs w:val="20"/>
          <w:lang w:eastAsia="el-GR"/>
        </w:rPr>
        <w:t xml:space="preserve"> και με</w:t>
      </w:r>
      <w:r w:rsidRPr="003047B9">
        <w:rPr>
          <w:rFonts w:ascii="Verdana" w:eastAsia="Times New Roman" w:hAnsi="Verdana" w:cs="Times New Roman"/>
          <w:color w:val="365F91" w:themeColor="accent1" w:themeShade="BF"/>
          <w:sz w:val="20"/>
          <w:szCs w:val="20"/>
          <w:lang w:eastAsia="el-GR"/>
        </w:rPr>
        <w:softHyphen/>
        <w:t>θόδων μέτρησης της αποδοτικότητας και αποτελε</w:t>
      </w:r>
      <w:r w:rsidRPr="003047B9">
        <w:rPr>
          <w:rFonts w:ascii="Verdana" w:eastAsia="Times New Roman" w:hAnsi="Verdana" w:cs="Times New Roman"/>
          <w:color w:val="365F91" w:themeColor="accent1" w:themeShade="BF"/>
          <w:sz w:val="20"/>
          <w:szCs w:val="20"/>
          <w:lang w:eastAsia="el-GR"/>
        </w:rPr>
        <w:softHyphen/>
        <w:t>σματικότητας των υπηρεσιών και του προσωπικού του Υπουργείου (Ανεξάρτητων – Αποκεντρωμένων – Γενικών Γραμματειών), την αξιολόγηση των αποτελεσμάτων των μετρήσεων και τη διατύπωση συγκεκριμένων προτά</w:t>
      </w:r>
      <w:r w:rsidRPr="003047B9">
        <w:rPr>
          <w:rFonts w:ascii="Verdana" w:eastAsia="Times New Roman" w:hAnsi="Verdana" w:cs="Times New Roman"/>
          <w:color w:val="365F91" w:themeColor="accent1" w:themeShade="BF"/>
          <w:sz w:val="20"/>
          <w:szCs w:val="20"/>
          <w:lang w:eastAsia="el-GR"/>
        </w:rPr>
        <w:softHyphen/>
        <w:t>σεων βελτίωσης της λειτουργίας των υπηρεσιών, σε συνεργασία με τους αρμόδιους φορείς,</w:t>
      </w:r>
    </w:p>
    <w:p w:rsidR="00072318" w:rsidRPr="003047B9"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3047B9">
        <w:rPr>
          <w:rFonts w:ascii="Verdana" w:eastAsia="Times New Roman" w:hAnsi="Verdana" w:cs="Times New Roman"/>
          <w:color w:val="365F91" w:themeColor="accent1" w:themeShade="BF"/>
          <w:sz w:val="20"/>
          <w:szCs w:val="20"/>
          <w:lang w:eastAsia="el-GR"/>
        </w:rPr>
        <w:t>β) τη διεξαγωγή ερευνών αποδοτικότητας των υπη</w:t>
      </w:r>
      <w:r w:rsidRPr="003047B9">
        <w:rPr>
          <w:rFonts w:ascii="Verdana" w:eastAsia="Times New Roman" w:hAnsi="Verdana" w:cs="Times New Roman"/>
          <w:color w:val="365F91" w:themeColor="accent1" w:themeShade="BF"/>
          <w:sz w:val="20"/>
          <w:szCs w:val="20"/>
          <w:lang w:eastAsia="el-GR"/>
        </w:rPr>
        <w:softHyphen/>
        <w:t>ρεσιών του Υπουργείου και τη διατύπωση συγκεκριμέ</w:t>
      </w:r>
      <w:r w:rsidRPr="003047B9">
        <w:rPr>
          <w:rFonts w:ascii="Verdana" w:eastAsia="Times New Roman" w:hAnsi="Verdana" w:cs="Times New Roman"/>
          <w:color w:val="365F91" w:themeColor="accent1" w:themeShade="BF"/>
          <w:sz w:val="20"/>
          <w:szCs w:val="20"/>
          <w:lang w:eastAsia="el-GR"/>
        </w:rPr>
        <w:softHyphen/>
        <w:t>νων προτάσεων για τη βελτίωση της λειτουργίας τους, ώστε να ανταποκρίνονται πληρέστερα στις ανάγκες των πολιτών,</w:t>
      </w:r>
    </w:p>
    <w:p w:rsidR="00072318" w:rsidRPr="003047B9"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3047B9">
        <w:rPr>
          <w:rFonts w:ascii="Verdana" w:eastAsia="Times New Roman" w:hAnsi="Verdana" w:cs="Times New Roman"/>
          <w:color w:val="365F91" w:themeColor="accent1" w:themeShade="BF"/>
          <w:sz w:val="20"/>
          <w:szCs w:val="20"/>
          <w:lang w:eastAsia="el-GR"/>
        </w:rPr>
        <w:t>γ) το συντονισμό κατάρτισης και επανακαθορισμού στόχων και δεικτών των υπηρεσιών του Υπουργείου και την παρακολούθηση και αξιολόγηση των δράσεων και πολιτικών του,</w:t>
      </w:r>
    </w:p>
    <w:p w:rsidR="00072318" w:rsidRPr="003047B9"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3047B9">
        <w:rPr>
          <w:rFonts w:ascii="Verdana" w:eastAsia="Times New Roman" w:hAnsi="Verdana" w:cs="Times New Roman"/>
          <w:color w:val="365F91" w:themeColor="accent1" w:themeShade="BF"/>
          <w:sz w:val="20"/>
          <w:szCs w:val="20"/>
          <w:lang w:eastAsia="el-GR"/>
        </w:rPr>
        <w:t>δ) τον προσδιορισμό δεικτών μέτρησης αποδοτικότη</w:t>
      </w:r>
      <w:r w:rsidRPr="003047B9">
        <w:rPr>
          <w:rFonts w:ascii="Verdana" w:eastAsia="Times New Roman" w:hAnsi="Verdana" w:cs="Times New Roman"/>
          <w:color w:val="365F91" w:themeColor="accent1" w:themeShade="BF"/>
          <w:sz w:val="20"/>
          <w:szCs w:val="20"/>
          <w:lang w:eastAsia="el-GR"/>
        </w:rPr>
        <w:softHyphen/>
        <w:t>τας, αποτελεσματικότητας και ποιότητας σύμφωνα με τις διατάξεις του Ν. 3230/2004,</w:t>
      </w:r>
    </w:p>
    <w:p w:rsidR="00072318" w:rsidRPr="003047B9"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3047B9">
        <w:rPr>
          <w:rFonts w:ascii="Verdana" w:eastAsia="Times New Roman" w:hAnsi="Verdana" w:cs="Times New Roman"/>
          <w:color w:val="365F91" w:themeColor="accent1" w:themeShade="BF"/>
          <w:sz w:val="20"/>
          <w:szCs w:val="20"/>
          <w:lang w:eastAsia="el-GR"/>
        </w:rPr>
        <w:t xml:space="preserve">ε) τη μέριμνα για την πιστοποίηση και </w:t>
      </w:r>
      <w:proofErr w:type="spellStart"/>
      <w:r w:rsidRPr="003047B9">
        <w:rPr>
          <w:rFonts w:ascii="Verdana" w:eastAsia="Times New Roman" w:hAnsi="Verdana" w:cs="Times New Roman"/>
          <w:color w:val="365F91" w:themeColor="accent1" w:themeShade="BF"/>
          <w:sz w:val="20"/>
          <w:szCs w:val="20"/>
          <w:lang w:eastAsia="el-GR"/>
        </w:rPr>
        <w:t>αυτοαξιολόγηση</w:t>
      </w:r>
      <w:proofErr w:type="spellEnd"/>
      <w:r w:rsidRPr="003047B9">
        <w:rPr>
          <w:rFonts w:ascii="Verdana" w:eastAsia="Times New Roman" w:hAnsi="Verdana" w:cs="Times New Roman"/>
          <w:color w:val="365F91" w:themeColor="accent1" w:themeShade="BF"/>
          <w:sz w:val="20"/>
          <w:szCs w:val="20"/>
          <w:lang w:eastAsia="el-GR"/>
        </w:rPr>
        <w:t xml:space="preserve"> των δομών του Υπουργείου και των εποπτευόμενων φορέων του,</w:t>
      </w:r>
    </w:p>
    <w:p w:rsidR="00072318" w:rsidRPr="003047B9"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proofErr w:type="spellStart"/>
      <w:r w:rsidRPr="003047B9">
        <w:rPr>
          <w:rFonts w:ascii="Verdana" w:eastAsia="Times New Roman" w:hAnsi="Verdana" w:cs="Times New Roman"/>
          <w:color w:val="365F91" w:themeColor="accent1" w:themeShade="BF"/>
          <w:sz w:val="20"/>
          <w:szCs w:val="20"/>
          <w:lang w:eastAsia="el-GR"/>
        </w:rPr>
        <w:t>στ</w:t>
      </w:r>
      <w:proofErr w:type="spellEnd"/>
      <w:r w:rsidRPr="003047B9">
        <w:rPr>
          <w:rFonts w:ascii="Verdana" w:eastAsia="Times New Roman" w:hAnsi="Verdana" w:cs="Times New Roman"/>
          <w:color w:val="365F91" w:themeColor="accent1" w:themeShade="BF"/>
          <w:sz w:val="20"/>
          <w:szCs w:val="20"/>
          <w:lang w:eastAsia="el-GR"/>
        </w:rPr>
        <w:t xml:space="preserve">) την εφαρμογή των αναγκαίων μέτρων για την καθιέρωση συστημάτων διοίκησης ολικής ποιότητας και διαδικασιών </w:t>
      </w:r>
      <w:proofErr w:type="spellStart"/>
      <w:r w:rsidRPr="003047B9">
        <w:rPr>
          <w:rFonts w:ascii="Verdana" w:eastAsia="Times New Roman" w:hAnsi="Verdana" w:cs="Times New Roman"/>
          <w:color w:val="365F91" w:themeColor="accent1" w:themeShade="BF"/>
          <w:sz w:val="20"/>
          <w:szCs w:val="20"/>
          <w:lang w:eastAsia="el-GR"/>
        </w:rPr>
        <w:t>αυτοαξιολόγησης</w:t>
      </w:r>
      <w:proofErr w:type="spellEnd"/>
      <w:r w:rsidRPr="003047B9">
        <w:rPr>
          <w:rFonts w:ascii="Verdana" w:eastAsia="Times New Roman" w:hAnsi="Verdana" w:cs="Times New Roman"/>
          <w:color w:val="365F91" w:themeColor="accent1" w:themeShade="BF"/>
          <w:sz w:val="20"/>
          <w:szCs w:val="20"/>
          <w:lang w:eastAsia="el-GR"/>
        </w:rPr>
        <w:t xml:space="preserve"> (Κοινό Πλαίσιο Αξι</w:t>
      </w:r>
      <w:r w:rsidRPr="003047B9">
        <w:rPr>
          <w:rFonts w:ascii="Verdana" w:eastAsia="Times New Roman" w:hAnsi="Verdana" w:cs="Times New Roman"/>
          <w:color w:val="365F91" w:themeColor="accent1" w:themeShade="BF"/>
          <w:sz w:val="20"/>
          <w:szCs w:val="20"/>
          <w:lang w:eastAsia="el-GR"/>
        </w:rPr>
        <w:softHyphen/>
        <w:t>ολόγησης στις διοικητικές και εκπαιδευτικές δομές, διαδικασίες πιστοποίησης βάσει ΙSO),</w:t>
      </w:r>
    </w:p>
    <w:p w:rsidR="00072318" w:rsidRPr="003047B9"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3047B9">
        <w:rPr>
          <w:rFonts w:ascii="Verdana" w:eastAsia="Times New Roman" w:hAnsi="Verdana" w:cs="Times New Roman"/>
          <w:color w:val="365F91" w:themeColor="accent1" w:themeShade="BF"/>
          <w:sz w:val="20"/>
          <w:szCs w:val="20"/>
          <w:lang w:eastAsia="el-GR"/>
        </w:rPr>
        <w:t>ζ) την εφαρμογή πολιτικών για τη συγκριτική επίδοση των υπηρεσιών του Υ.ΠΑΙ.Θ. και των υπηρεσιών που υπάγονται σ’ αυτό,</w:t>
      </w:r>
    </w:p>
    <w:p w:rsidR="00072318" w:rsidRPr="003047B9"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3047B9">
        <w:rPr>
          <w:rFonts w:ascii="Verdana" w:eastAsia="Times New Roman" w:hAnsi="Verdana" w:cs="Times New Roman"/>
          <w:color w:val="365F91" w:themeColor="accent1" w:themeShade="BF"/>
          <w:sz w:val="20"/>
          <w:szCs w:val="20"/>
          <w:lang w:eastAsia="el-GR"/>
        </w:rPr>
        <w:t>η) τη σύνταξη του ετήσιου Προγράμματος Δράσης του Υπουργείου, καθώς και το συντονισμό και την πα</w:t>
      </w:r>
      <w:r w:rsidRPr="003047B9">
        <w:rPr>
          <w:rFonts w:ascii="Verdana" w:eastAsia="Times New Roman" w:hAnsi="Verdana" w:cs="Times New Roman"/>
          <w:color w:val="365F91" w:themeColor="accent1" w:themeShade="BF"/>
          <w:sz w:val="20"/>
          <w:szCs w:val="20"/>
          <w:lang w:eastAsia="el-GR"/>
        </w:rPr>
        <w:softHyphen/>
        <w:t>ρακολούθηση της πορείας υλοποίησης των δεικτών μέτρησης αποδοτικότητας και αποτελεσματικότητας,</w:t>
      </w:r>
    </w:p>
    <w:p w:rsidR="00072318" w:rsidRPr="003047B9"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3047B9">
        <w:rPr>
          <w:rFonts w:ascii="Verdana" w:eastAsia="Times New Roman" w:hAnsi="Verdana" w:cs="Times New Roman"/>
          <w:color w:val="365F91" w:themeColor="accent1" w:themeShade="BF"/>
          <w:sz w:val="20"/>
          <w:szCs w:val="20"/>
          <w:lang w:eastAsia="el-GR"/>
        </w:rPr>
        <w:t>θ) το σχεδιασμό, την παρακολούθηση και αξιολόγηση της αποκεντρωμένης και τοπικής διάστασης των δράσε</w:t>
      </w:r>
      <w:r w:rsidRPr="003047B9">
        <w:rPr>
          <w:rFonts w:ascii="Verdana" w:eastAsia="Times New Roman" w:hAnsi="Verdana" w:cs="Times New Roman"/>
          <w:color w:val="365F91" w:themeColor="accent1" w:themeShade="BF"/>
          <w:sz w:val="20"/>
          <w:szCs w:val="20"/>
          <w:lang w:eastAsia="el-GR"/>
        </w:rPr>
        <w:softHyphen/>
        <w:t>ων του Υπουργείου για όλες τις βαθμίδες εκπαίδευσης.</w:t>
      </w:r>
    </w:p>
    <w:p w:rsidR="00072318" w:rsidRPr="003047B9"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3047B9">
        <w:rPr>
          <w:rFonts w:ascii="Verdana" w:eastAsia="Times New Roman" w:hAnsi="Verdana" w:cs="Times New Roman"/>
          <w:color w:val="365F91" w:themeColor="accent1" w:themeShade="BF"/>
          <w:sz w:val="20"/>
          <w:szCs w:val="20"/>
          <w:lang w:eastAsia="el-GR"/>
        </w:rPr>
        <w:lastRenderedPageBreak/>
        <w:t>ι) το χειρισμό κάθε άλλου συναφούς θέματος.</w:t>
      </w:r>
    </w:p>
    <w:p w:rsidR="00072318" w:rsidRPr="003047B9"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3047B9">
        <w:rPr>
          <w:rFonts w:ascii="Verdana" w:eastAsia="Times New Roman" w:hAnsi="Verdana" w:cs="Times New Roman"/>
          <w:color w:val="365F91" w:themeColor="accent1" w:themeShade="BF"/>
          <w:sz w:val="20"/>
          <w:szCs w:val="20"/>
          <w:lang w:eastAsia="el-GR"/>
        </w:rPr>
        <w:t>4. Το Τμήμα Στατιστικής και Ποιοτικής Επεξεργασίας Δεδομένων είναι αρμόδιο για:</w:t>
      </w:r>
    </w:p>
    <w:p w:rsidR="00072318" w:rsidRPr="003047B9"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3047B9">
        <w:rPr>
          <w:rFonts w:ascii="Verdana" w:eastAsia="Times New Roman" w:hAnsi="Verdana" w:cs="Times New Roman"/>
          <w:color w:val="365F91" w:themeColor="accent1" w:themeShade="BF"/>
          <w:sz w:val="20"/>
          <w:szCs w:val="20"/>
          <w:lang w:eastAsia="el-GR"/>
        </w:rPr>
        <w:t>α) τη συλλογή, συστηματοποίηση, ταξινόμηση, επεξερ</w:t>
      </w:r>
      <w:r w:rsidRPr="003047B9">
        <w:rPr>
          <w:rFonts w:ascii="Verdana" w:eastAsia="Times New Roman" w:hAnsi="Verdana" w:cs="Times New Roman"/>
          <w:color w:val="365F91" w:themeColor="accent1" w:themeShade="BF"/>
          <w:sz w:val="20"/>
          <w:szCs w:val="20"/>
          <w:lang w:eastAsia="el-GR"/>
        </w:rPr>
        <w:softHyphen/>
        <w:t>γασία και ερμηνεία όλων των αναγκαίων ποσοτικών και ποιοτικών δεδομένων των δράσεων και προγραμμάτων του Υπουργείου,</w:t>
      </w:r>
    </w:p>
    <w:p w:rsidR="00072318" w:rsidRPr="003047B9"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3047B9">
        <w:rPr>
          <w:rFonts w:ascii="Verdana" w:eastAsia="Times New Roman" w:hAnsi="Verdana" w:cs="Times New Roman"/>
          <w:color w:val="365F91" w:themeColor="accent1" w:themeShade="BF"/>
          <w:sz w:val="20"/>
          <w:szCs w:val="20"/>
          <w:lang w:eastAsia="el-GR"/>
        </w:rPr>
        <w:t>β) τις μετρήσεις των αποτελεσμάτων των δεικτών, της ποιοτικής ανάλυσης και των συμπερασμάτων επί των αποτελεσμάτων της</w:t>
      </w:r>
      <w:r w:rsidR="00192E64">
        <w:rPr>
          <w:rFonts w:ascii="Verdana" w:eastAsia="Times New Roman" w:hAnsi="Verdana" w:cs="Times New Roman"/>
          <w:color w:val="365F91" w:themeColor="accent1" w:themeShade="BF"/>
          <w:sz w:val="20"/>
          <w:szCs w:val="20"/>
          <w:lang w:eastAsia="el-GR"/>
        </w:rPr>
        <w:t xml:space="preserve"> </w:t>
      </w:r>
      <w:proofErr w:type="spellStart"/>
      <w:r w:rsidR="00192E64">
        <w:rPr>
          <w:rFonts w:ascii="Verdana" w:eastAsia="Times New Roman" w:hAnsi="Verdana" w:cs="Times New Roman"/>
          <w:color w:val="365F91" w:themeColor="accent1" w:themeShade="BF"/>
          <w:sz w:val="20"/>
          <w:szCs w:val="20"/>
          <w:lang w:eastAsia="el-GR"/>
        </w:rPr>
        <w:t>στοχοθεσίας</w:t>
      </w:r>
      <w:proofErr w:type="spellEnd"/>
      <w:r w:rsidR="00192E64">
        <w:rPr>
          <w:rFonts w:ascii="Verdana" w:eastAsia="Times New Roman" w:hAnsi="Verdana" w:cs="Times New Roman"/>
          <w:color w:val="365F91" w:themeColor="accent1" w:themeShade="BF"/>
          <w:sz w:val="20"/>
          <w:szCs w:val="20"/>
          <w:lang w:eastAsia="el-GR"/>
        </w:rPr>
        <w:t>, καθώς και τις βαθ</w:t>
      </w:r>
      <w:r w:rsidRPr="003047B9">
        <w:rPr>
          <w:rFonts w:ascii="Verdana" w:eastAsia="Times New Roman" w:hAnsi="Verdana" w:cs="Times New Roman"/>
          <w:color w:val="365F91" w:themeColor="accent1" w:themeShade="BF"/>
          <w:sz w:val="20"/>
          <w:szCs w:val="20"/>
          <w:lang w:eastAsia="el-GR"/>
        </w:rPr>
        <w:t xml:space="preserve">μολογήσεις-μετρήσεις των </w:t>
      </w:r>
      <w:proofErr w:type="spellStart"/>
      <w:r w:rsidRPr="003047B9">
        <w:rPr>
          <w:rFonts w:ascii="Verdana" w:eastAsia="Times New Roman" w:hAnsi="Verdana" w:cs="Times New Roman"/>
          <w:color w:val="365F91" w:themeColor="accent1" w:themeShade="BF"/>
          <w:sz w:val="20"/>
          <w:szCs w:val="20"/>
          <w:lang w:eastAsia="el-GR"/>
        </w:rPr>
        <w:t>αυτοαξιολογήσεων</w:t>
      </w:r>
      <w:proofErr w:type="spellEnd"/>
      <w:r w:rsidRPr="003047B9">
        <w:rPr>
          <w:rFonts w:ascii="Verdana" w:eastAsia="Times New Roman" w:hAnsi="Verdana" w:cs="Times New Roman"/>
          <w:color w:val="365F91" w:themeColor="accent1" w:themeShade="BF"/>
          <w:sz w:val="20"/>
          <w:szCs w:val="20"/>
          <w:lang w:eastAsia="el-GR"/>
        </w:rPr>
        <w:t xml:space="preserve"> και του Κοινού Πλαισίου Αξιολόγησης των δομών του Υπουρ</w:t>
      </w:r>
      <w:r w:rsidRPr="003047B9">
        <w:rPr>
          <w:rFonts w:ascii="Verdana" w:eastAsia="Times New Roman" w:hAnsi="Verdana" w:cs="Times New Roman"/>
          <w:color w:val="365F91" w:themeColor="accent1" w:themeShade="BF"/>
          <w:sz w:val="20"/>
          <w:szCs w:val="20"/>
          <w:lang w:eastAsia="el-GR"/>
        </w:rPr>
        <w:softHyphen/>
        <w:t>γείου και των εποπτευόμενων φορέων του,</w:t>
      </w:r>
    </w:p>
    <w:p w:rsidR="00072318" w:rsidRPr="003047B9"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3047B9">
        <w:rPr>
          <w:rFonts w:ascii="Verdana" w:eastAsia="Times New Roman" w:hAnsi="Verdana" w:cs="Times New Roman"/>
          <w:color w:val="365F91" w:themeColor="accent1" w:themeShade="BF"/>
          <w:sz w:val="20"/>
          <w:szCs w:val="20"/>
          <w:lang w:eastAsia="el-GR"/>
        </w:rPr>
        <w:t>γ) τη συνεργασία με άλλα κέντρα τεκμηρίωσης, απο</w:t>
      </w:r>
      <w:r w:rsidRPr="003047B9">
        <w:rPr>
          <w:rFonts w:ascii="Verdana" w:eastAsia="Times New Roman" w:hAnsi="Verdana" w:cs="Times New Roman"/>
          <w:color w:val="365F91" w:themeColor="accent1" w:themeShade="BF"/>
          <w:sz w:val="20"/>
          <w:szCs w:val="20"/>
          <w:lang w:eastAsia="el-GR"/>
        </w:rPr>
        <w:softHyphen/>
        <w:t>δοτικότητας και αποτελεσματικότητας σε εθνικό και διεθνές επίπεδο,</w:t>
      </w:r>
    </w:p>
    <w:p w:rsidR="00072318" w:rsidRPr="003047B9"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3047B9">
        <w:rPr>
          <w:rFonts w:ascii="Verdana" w:eastAsia="Times New Roman" w:hAnsi="Verdana" w:cs="Times New Roman"/>
          <w:color w:val="365F91" w:themeColor="accent1" w:themeShade="BF"/>
          <w:sz w:val="20"/>
          <w:szCs w:val="20"/>
          <w:lang w:eastAsia="el-GR"/>
        </w:rPr>
        <w:t>δ) τον εντοπισμό των καλύτερων πρακτικών και την εφαρμογή τους σε άλλες υπηρεσίες,</w:t>
      </w:r>
    </w:p>
    <w:p w:rsidR="00072318" w:rsidRPr="003047B9"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3047B9">
        <w:rPr>
          <w:rFonts w:ascii="Verdana" w:eastAsia="Times New Roman" w:hAnsi="Verdana" w:cs="Times New Roman"/>
          <w:color w:val="365F91" w:themeColor="accent1" w:themeShade="BF"/>
          <w:sz w:val="20"/>
          <w:szCs w:val="20"/>
          <w:lang w:eastAsia="el-GR"/>
        </w:rPr>
        <w:t>ε) την εισήγηση για τη βράβευση των υπηρεσιών που διακρίνονται για τη</w:t>
      </w:r>
      <w:r w:rsidR="00192E64">
        <w:rPr>
          <w:rFonts w:ascii="Verdana" w:eastAsia="Times New Roman" w:hAnsi="Verdana" w:cs="Times New Roman"/>
          <w:color w:val="365F91" w:themeColor="accent1" w:themeShade="BF"/>
          <w:sz w:val="20"/>
          <w:szCs w:val="20"/>
          <w:lang w:eastAsia="el-GR"/>
        </w:rPr>
        <w:t>ν αποδοτικότητα και την αποτελε</w:t>
      </w:r>
      <w:r w:rsidRPr="003047B9">
        <w:rPr>
          <w:rFonts w:ascii="Verdana" w:eastAsia="Times New Roman" w:hAnsi="Verdana" w:cs="Times New Roman"/>
          <w:color w:val="365F91" w:themeColor="accent1" w:themeShade="BF"/>
          <w:sz w:val="20"/>
          <w:szCs w:val="20"/>
          <w:lang w:eastAsia="el-GR"/>
        </w:rPr>
        <w:t>σματικότητά τους, σε συνεργασία με τους αρμόδιους φορείς σε εθνικό και ευρωπαϊκό επίπεδο,</w:t>
      </w:r>
    </w:p>
    <w:p w:rsidR="00072318" w:rsidRPr="003047B9"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proofErr w:type="spellStart"/>
      <w:r w:rsidRPr="003047B9">
        <w:rPr>
          <w:rFonts w:ascii="Verdana" w:eastAsia="Times New Roman" w:hAnsi="Verdana" w:cs="Times New Roman"/>
          <w:color w:val="365F91" w:themeColor="accent1" w:themeShade="BF"/>
          <w:sz w:val="20"/>
          <w:szCs w:val="20"/>
          <w:lang w:eastAsia="el-GR"/>
        </w:rPr>
        <w:t>στ</w:t>
      </w:r>
      <w:proofErr w:type="spellEnd"/>
      <w:r w:rsidRPr="003047B9">
        <w:rPr>
          <w:rFonts w:ascii="Verdana" w:eastAsia="Times New Roman" w:hAnsi="Verdana" w:cs="Times New Roman"/>
          <w:color w:val="365F91" w:themeColor="accent1" w:themeShade="BF"/>
          <w:sz w:val="20"/>
          <w:szCs w:val="20"/>
          <w:lang w:eastAsia="el-GR"/>
        </w:rPr>
        <w:t>) το χειρισμό κάθε άλλου συναφούς θέματος.</w:t>
      </w:r>
    </w:p>
    <w:p w:rsidR="00072318" w:rsidRPr="003047B9"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3047B9">
        <w:rPr>
          <w:rFonts w:ascii="Verdana" w:eastAsia="Times New Roman" w:hAnsi="Verdana" w:cs="Times New Roman"/>
          <w:color w:val="365F91" w:themeColor="accent1" w:themeShade="BF"/>
          <w:sz w:val="20"/>
          <w:szCs w:val="20"/>
          <w:lang w:eastAsia="el-GR"/>
        </w:rPr>
        <w:t>5. Το Τμήμα Οργάνωσης και Απλούστευσης Διαδικα</w:t>
      </w:r>
      <w:r w:rsidRPr="003047B9">
        <w:rPr>
          <w:rFonts w:ascii="Verdana" w:eastAsia="Times New Roman" w:hAnsi="Verdana" w:cs="Times New Roman"/>
          <w:color w:val="365F91" w:themeColor="accent1" w:themeShade="BF"/>
          <w:sz w:val="20"/>
          <w:szCs w:val="20"/>
          <w:lang w:eastAsia="el-GR"/>
        </w:rPr>
        <w:softHyphen/>
        <w:t>σιών είναι αρμόδιο για:</w:t>
      </w:r>
    </w:p>
    <w:p w:rsidR="00072318" w:rsidRPr="003047B9"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3047B9">
        <w:rPr>
          <w:rFonts w:ascii="Verdana" w:eastAsia="Times New Roman" w:hAnsi="Verdana" w:cs="Times New Roman"/>
          <w:color w:val="365F91" w:themeColor="accent1" w:themeShade="BF"/>
          <w:sz w:val="20"/>
          <w:szCs w:val="20"/>
          <w:lang w:eastAsia="el-GR"/>
        </w:rPr>
        <w:t>α) το χειρισμό όλων των θεμάτων οργάνωσης και απλούστευσης των διαδικασιών των υπηρεσιών του Υπουργείου και των εποπτευόμενων φορέων του, σε συνεργασία με τους αρμόδιους φορείς, με στόχο την ταχύτερη διεκπεραίωση των διοικητικών ενεργειών,</w:t>
      </w:r>
    </w:p>
    <w:p w:rsidR="00072318" w:rsidRPr="003047B9"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3047B9">
        <w:rPr>
          <w:rFonts w:ascii="Verdana" w:eastAsia="Times New Roman" w:hAnsi="Verdana" w:cs="Times New Roman"/>
          <w:color w:val="365F91" w:themeColor="accent1" w:themeShade="BF"/>
          <w:sz w:val="20"/>
          <w:szCs w:val="20"/>
          <w:lang w:eastAsia="el-GR"/>
        </w:rPr>
        <w:t>β) την κατάρτισ</w:t>
      </w:r>
      <w:r w:rsidR="00192E64">
        <w:rPr>
          <w:rFonts w:ascii="Verdana" w:eastAsia="Times New Roman" w:hAnsi="Verdana" w:cs="Times New Roman"/>
          <w:color w:val="365F91" w:themeColor="accent1" w:themeShade="BF"/>
          <w:sz w:val="20"/>
          <w:szCs w:val="20"/>
          <w:lang w:eastAsia="el-GR"/>
        </w:rPr>
        <w:t>η, αξιολόγηση και ανασχεδιασμός</w:t>
      </w:r>
      <w:r w:rsidRPr="003047B9">
        <w:rPr>
          <w:rFonts w:ascii="Verdana" w:eastAsia="Times New Roman" w:hAnsi="Verdana" w:cs="Times New Roman"/>
          <w:color w:val="365F91" w:themeColor="accent1" w:themeShade="BF"/>
          <w:sz w:val="20"/>
          <w:szCs w:val="20"/>
          <w:lang w:eastAsia="el-GR"/>
        </w:rPr>
        <w:t xml:space="preserve"> πε</w:t>
      </w:r>
      <w:r w:rsidRPr="003047B9">
        <w:rPr>
          <w:rFonts w:ascii="Verdana" w:eastAsia="Times New Roman" w:hAnsi="Verdana" w:cs="Times New Roman"/>
          <w:color w:val="365F91" w:themeColor="accent1" w:themeShade="BF"/>
          <w:sz w:val="20"/>
          <w:szCs w:val="20"/>
          <w:lang w:eastAsia="el-GR"/>
        </w:rPr>
        <w:softHyphen/>
        <w:t>ριγραμμάτων, καθηκόντων και προσόντων των θέσεων εργασίας,</w:t>
      </w:r>
    </w:p>
    <w:p w:rsidR="00072318" w:rsidRPr="003047B9"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3047B9">
        <w:rPr>
          <w:rFonts w:ascii="Verdana" w:eastAsia="Times New Roman" w:hAnsi="Verdana" w:cs="Times New Roman"/>
          <w:color w:val="365F91" w:themeColor="accent1" w:themeShade="BF"/>
          <w:sz w:val="20"/>
          <w:szCs w:val="20"/>
          <w:lang w:eastAsia="el-GR"/>
        </w:rPr>
        <w:t>γ) την ανάπτυξη και εφαρμογή σύγχρονων τεχνικών και μεθόδων εργασίας για την αύξηση της παραγωγι</w:t>
      </w:r>
      <w:r w:rsidRPr="003047B9">
        <w:rPr>
          <w:rFonts w:ascii="Verdana" w:eastAsia="Times New Roman" w:hAnsi="Verdana" w:cs="Times New Roman"/>
          <w:color w:val="365F91" w:themeColor="accent1" w:themeShade="BF"/>
          <w:sz w:val="20"/>
          <w:szCs w:val="20"/>
          <w:lang w:eastAsia="el-GR"/>
        </w:rPr>
        <w:softHyphen/>
        <w:t>κότητας των υπαλλήλων,</w:t>
      </w:r>
    </w:p>
    <w:p w:rsidR="00072318" w:rsidRPr="003047B9"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3047B9">
        <w:rPr>
          <w:rFonts w:ascii="Verdana" w:eastAsia="Times New Roman" w:hAnsi="Verdana" w:cs="Times New Roman"/>
          <w:color w:val="365F91" w:themeColor="accent1" w:themeShade="BF"/>
          <w:sz w:val="20"/>
          <w:szCs w:val="20"/>
          <w:lang w:eastAsia="el-GR"/>
        </w:rPr>
        <w:t>δ) τη μελέτ</w:t>
      </w:r>
      <w:r w:rsidR="00192E64">
        <w:rPr>
          <w:rFonts w:ascii="Verdana" w:eastAsia="Times New Roman" w:hAnsi="Verdana" w:cs="Times New Roman"/>
          <w:color w:val="365F91" w:themeColor="accent1" w:themeShade="BF"/>
          <w:sz w:val="20"/>
          <w:szCs w:val="20"/>
          <w:lang w:eastAsia="el-GR"/>
        </w:rPr>
        <w:t xml:space="preserve">η των χρησιμοποιούμενων εντύπων </w:t>
      </w:r>
      <w:r w:rsidRPr="003047B9">
        <w:rPr>
          <w:rFonts w:ascii="Verdana" w:eastAsia="Times New Roman" w:hAnsi="Verdana" w:cs="Times New Roman"/>
          <w:color w:val="365F91" w:themeColor="accent1" w:themeShade="BF"/>
          <w:sz w:val="20"/>
          <w:szCs w:val="20"/>
          <w:lang w:eastAsia="el-GR"/>
        </w:rPr>
        <w:t>δ</w:t>
      </w:r>
      <w:r w:rsidR="00192E64">
        <w:rPr>
          <w:rFonts w:ascii="Verdana" w:eastAsia="Times New Roman" w:hAnsi="Verdana" w:cs="Times New Roman"/>
          <w:color w:val="365F91" w:themeColor="accent1" w:themeShade="BF"/>
          <w:sz w:val="20"/>
          <w:szCs w:val="20"/>
          <w:lang w:eastAsia="el-GR"/>
        </w:rPr>
        <w:t>ι</w:t>
      </w:r>
      <w:r w:rsidRPr="003047B9">
        <w:rPr>
          <w:rFonts w:ascii="Verdana" w:eastAsia="Times New Roman" w:hAnsi="Verdana" w:cs="Times New Roman"/>
          <w:color w:val="365F91" w:themeColor="accent1" w:themeShade="BF"/>
          <w:sz w:val="20"/>
          <w:szCs w:val="20"/>
          <w:lang w:eastAsia="el-GR"/>
        </w:rPr>
        <w:t>καιολογητικών, που κατά περίπτωση απαιτούνται να υποβάλλουν οι συναλλασσόμενοι και την εισήγηση για τη βελτίωση και τυποποίησή τους,</w:t>
      </w:r>
    </w:p>
    <w:p w:rsidR="00072318" w:rsidRPr="003047B9"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3047B9">
        <w:rPr>
          <w:rFonts w:ascii="Verdana" w:eastAsia="Times New Roman" w:hAnsi="Verdana" w:cs="Times New Roman"/>
          <w:color w:val="365F91" w:themeColor="accent1" w:themeShade="BF"/>
          <w:sz w:val="20"/>
          <w:szCs w:val="20"/>
          <w:lang w:eastAsia="el-GR"/>
        </w:rPr>
        <w:t>ε) το χειρισμό κάθε άλλου συναφούς θέματος.</w:t>
      </w:r>
    </w:p>
    <w:p w:rsidR="00F64C3C" w:rsidRPr="00D17ED8" w:rsidRDefault="00F64C3C" w:rsidP="00192E64">
      <w:pPr>
        <w:spacing w:before="100" w:beforeAutospacing="1" w:after="0" w:line="255" w:lineRule="atLeast"/>
        <w:jc w:val="both"/>
        <w:rPr>
          <w:rFonts w:ascii="Verdana" w:eastAsia="Times New Roman" w:hAnsi="Verdana" w:cs="Times New Roman"/>
          <w:b/>
          <w:bCs/>
          <w:color w:val="365F91" w:themeColor="accent1" w:themeShade="BF"/>
          <w:sz w:val="20"/>
          <w:szCs w:val="20"/>
          <w:lang w:eastAsia="el-GR"/>
        </w:rPr>
      </w:pPr>
    </w:p>
    <w:p w:rsidR="00F64C3C" w:rsidRPr="00D17ED8" w:rsidRDefault="00F64C3C" w:rsidP="00192E64">
      <w:pPr>
        <w:spacing w:before="100" w:beforeAutospacing="1" w:after="0" w:line="255" w:lineRule="atLeast"/>
        <w:jc w:val="both"/>
        <w:rPr>
          <w:rFonts w:ascii="Verdana" w:eastAsia="Times New Roman" w:hAnsi="Verdana" w:cs="Times New Roman"/>
          <w:b/>
          <w:bCs/>
          <w:color w:val="365F91" w:themeColor="accent1" w:themeShade="BF"/>
          <w:sz w:val="20"/>
          <w:szCs w:val="20"/>
          <w:lang w:eastAsia="el-GR"/>
        </w:rPr>
      </w:pPr>
    </w:p>
    <w:p w:rsidR="00F64C3C" w:rsidRDefault="00F64C3C" w:rsidP="00192E64">
      <w:pPr>
        <w:spacing w:before="100" w:beforeAutospacing="1" w:after="0" w:line="255" w:lineRule="atLeast"/>
        <w:jc w:val="both"/>
        <w:rPr>
          <w:rFonts w:ascii="Verdana" w:eastAsia="Times New Roman" w:hAnsi="Verdana" w:cs="Times New Roman"/>
          <w:b/>
          <w:bCs/>
          <w:color w:val="365F91" w:themeColor="accent1" w:themeShade="BF"/>
          <w:sz w:val="20"/>
          <w:szCs w:val="20"/>
          <w:lang w:eastAsia="el-GR"/>
        </w:rPr>
      </w:pPr>
    </w:p>
    <w:p w:rsidR="00192E64" w:rsidRPr="00D17ED8" w:rsidRDefault="00192E64" w:rsidP="00192E64">
      <w:pPr>
        <w:spacing w:before="100" w:beforeAutospacing="1" w:after="0" w:line="255" w:lineRule="atLeast"/>
        <w:jc w:val="both"/>
        <w:rPr>
          <w:rFonts w:ascii="Verdana" w:eastAsia="Times New Roman" w:hAnsi="Verdana" w:cs="Times New Roman"/>
          <w:b/>
          <w:bCs/>
          <w:color w:val="365F91" w:themeColor="accent1" w:themeShade="BF"/>
          <w:sz w:val="20"/>
          <w:szCs w:val="20"/>
          <w:lang w:eastAsia="el-GR"/>
        </w:rPr>
      </w:pPr>
    </w:p>
    <w:p w:rsidR="00072318" w:rsidRPr="003047B9"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3047B9">
        <w:rPr>
          <w:rFonts w:ascii="Verdana" w:eastAsia="Times New Roman" w:hAnsi="Verdana" w:cs="Times New Roman"/>
          <w:b/>
          <w:bCs/>
          <w:color w:val="365F91" w:themeColor="accent1" w:themeShade="BF"/>
          <w:sz w:val="20"/>
          <w:szCs w:val="20"/>
          <w:lang w:eastAsia="el-GR"/>
        </w:rPr>
        <w:lastRenderedPageBreak/>
        <w:t xml:space="preserve">Άρθρο 7 </w:t>
      </w:r>
    </w:p>
    <w:p w:rsidR="00072318" w:rsidRPr="003047B9"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3047B9">
        <w:rPr>
          <w:rFonts w:ascii="Verdana" w:eastAsia="Times New Roman" w:hAnsi="Verdana" w:cs="Times New Roman"/>
          <w:b/>
          <w:bCs/>
          <w:color w:val="365F91" w:themeColor="accent1" w:themeShade="BF"/>
          <w:sz w:val="20"/>
          <w:szCs w:val="20"/>
          <w:lang w:eastAsia="el-GR"/>
        </w:rPr>
        <w:t>Διεύθυνση Κτηριακής και Υλικοτεχνικής Υποδομής</w:t>
      </w:r>
    </w:p>
    <w:p w:rsidR="00072318" w:rsidRPr="003047B9"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3047B9">
        <w:rPr>
          <w:rFonts w:ascii="Verdana" w:eastAsia="Times New Roman" w:hAnsi="Verdana" w:cs="Times New Roman"/>
          <w:color w:val="365F91" w:themeColor="accent1" w:themeShade="BF"/>
          <w:sz w:val="20"/>
          <w:szCs w:val="20"/>
          <w:lang w:eastAsia="el-GR"/>
        </w:rPr>
        <w:t>1. Επιχειρησιακός στόχος της Διεύθυνσης Κτηριακής και Υλικοτεχνικής Υποδομής είναι ο προγραμματισμός, η εποπτεία και η διοίκηση τεχνικών μελετών και έργων του Υπουργείου καθώς και οποιαδήποτε συναφής αρ</w:t>
      </w:r>
      <w:r w:rsidRPr="003047B9">
        <w:rPr>
          <w:rFonts w:ascii="Verdana" w:eastAsia="Times New Roman" w:hAnsi="Verdana" w:cs="Times New Roman"/>
          <w:color w:val="365F91" w:themeColor="accent1" w:themeShade="BF"/>
          <w:sz w:val="20"/>
          <w:szCs w:val="20"/>
          <w:lang w:eastAsia="el-GR"/>
        </w:rPr>
        <w:softHyphen/>
        <w:t>μοδιότητα της ανατεθεί από τον Υπουργό.</w:t>
      </w:r>
    </w:p>
    <w:p w:rsidR="00072318" w:rsidRPr="003047B9"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3047B9">
        <w:rPr>
          <w:rFonts w:ascii="Verdana" w:eastAsia="Times New Roman" w:hAnsi="Verdana" w:cs="Times New Roman"/>
          <w:color w:val="365F91" w:themeColor="accent1" w:themeShade="BF"/>
          <w:sz w:val="20"/>
          <w:szCs w:val="20"/>
          <w:lang w:eastAsia="el-GR"/>
        </w:rPr>
        <w:t>2. Η Διεύθυνση Κτηριακής και Υλικοτεχνικής Υποδομής συγκροτείται από τις ακόλουθες οργανικές μονάδες:</w:t>
      </w:r>
    </w:p>
    <w:p w:rsidR="00072318" w:rsidRPr="003047B9"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3047B9">
        <w:rPr>
          <w:rFonts w:ascii="Verdana" w:eastAsia="Times New Roman" w:hAnsi="Verdana" w:cs="Times New Roman"/>
          <w:color w:val="365F91" w:themeColor="accent1" w:themeShade="BF"/>
          <w:sz w:val="20"/>
          <w:szCs w:val="20"/>
          <w:lang w:eastAsia="el-GR"/>
        </w:rPr>
        <w:t>α. Τμήμα Μελετών</w:t>
      </w:r>
    </w:p>
    <w:p w:rsidR="00072318" w:rsidRPr="003047B9"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3047B9">
        <w:rPr>
          <w:rFonts w:ascii="Verdana" w:eastAsia="Times New Roman" w:hAnsi="Verdana" w:cs="Times New Roman"/>
          <w:color w:val="365F91" w:themeColor="accent1" w:themeShade="BF"/>
          <w:sz w:val="20"/>
          <w:szCs w:val="20"/>
          <w:lang w:eastAsia="el-GR"/>
        </w:rPr>
        <w:t>β. Τμήμα Τεχνικό</w:t>
      </w:r>
    </w:p>
    <w:p w:rsidR="00072318" w:rsidRPr="003047B9"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3047B9">
        <w:rPr>
          <w:rFonts w:ascii="Verdana" w:eastAsia="Times New Roman" w:hAnsi="Verdana" w:cs="Times New Roman"/>
          <w:color w:val="365F91" w:themeColor="accent1" w:themeShade="BF"/>
          <w:sz w:val="20"/>
          <w:szCs w:val="20"/>
          <w:lang w:eastAsia="el-GR"/>
        </w:rPr>
        <w:t>γ. Τμήμα Μελέτης και Προμήθειας Εξοπλισμού</w:t>
      </w:r>
    </w:p>
    <w:p w:rsidR="00072318" w:rsidRPr="003047B9"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3047B9">
        <w:rPr>
          <w:rFonts w:ascii="Verdana" w:eastAsia="Times New Roman" w:hAnsi="Verdana" w:cs="Times New Roman"/>
          <w:color w:val="365F91" w:themeColor="accent1" w:themeShade="BF"/>
          <w:sz w:val="20"/>
          <w:szCs w:val="20"/>
          <w:lang w:eastAsia="el-GR"/>
        </w:rPr>
        <w:t>3. Το Τμήμα Μελετών είναι αρμόδιο για:</w:t>
      </w:r>
    </w:p>
    <w:p w:rsidR="00072318" w:rsidRPr="003047B9"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3047B9">
        <w:rPr>
          <w:rFonts w:ascii="Verdana" w:eastAsia="Times New Roman" w:hAnsi="Verdana" w:cs="Times New Roman"/>
          <w:color w:val="365F91" w:themeColor="accent1" w:themeShade="BF"/>
          <w:sz w:val="20"/>
          <w:szCs w:val="20"/>
          <w:lang w:eastAsia="el-GR"/>
        </w:rPr>
        <w:t>α) την ανάθεση και την εποπτεία εκτέλεσης συμβάσε</w:t>
      </w:r>
      <w:r w:rsidRPr="003047B9">
        <w:rPr>
          <w:rFonts w:ascii="Verdana" w:eastAsia="Times New Roman" w:hAnsi="Verdana" w:cs="Times New Roman"/>
          <w:color w:val="365F91" w:themeColor="accent1" w:themeShade="BF"/>
          <w:sz w:val="20"/>
          <w:szCs w:val="20"/>
          <w:lang w:eastAsia="el-GR"/>
        </w:rPr>
        <w:softHyphen/>
        <w:t>ων τεχνικών μελετών ή παροχής υπηρεσιών που χρημα</w:t>
      </w:r>
      <w:r w:rsidRPr="003047B9">
        <w:rPr>
          <w:rFonts w:ascii="Verdana" w:eastAsia="Times New Roman" w:hAnsi="Verdana" w:cs="Times New Roman"/>
          <w:color w:val="365F91" w:themeColor="accent1" w:themeShade="BF"/>
          <w:sz w:val="20"/>
          <w:szCs w:val="20"/>
          <w:lang w:eastAsia="el-GR"/>
        </w:rPr>
        <w:softHyphen/>
        <w:t>τοδοτούνται από εθνικούς ή συγχρηματοδοτούμενους πόρους, και τη συγκρότηση των σχετικών επιτροπών,</w:t>
      </w:r>
    </w:p>
    <w:p w:rsidR="00072318" w:rsidRPr="003047B9"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3047B9">
        <w:rPr>
          <w:rFonts w:ascii="Verdana" w:eastAsia="Times New Roman" w:hAnsi="Verdana" w:cs="Times New Roman"/>
          <w:color w:val="365F91" w:themeColor="accent1" w:themeShade="BF"/>
          <w:sz w:val="20"/>
          <w:szCs w:val="20"/>
          <w:lang w:eastAsia="el-GR"/>
        </w:rPr>
        <w:t>β) την εκπόνηση μελετών, τη σύνταξη προδιαγραφών και τη ρύθμιση κά</w:t>
      </w:r>
      <w:r w:rsidR="009B4241">
        <w:rPr>
          <w:rFonts w:ascii="Verdana" w:eastAsia="Times New Roman" w:hAnsi="Verdana" w:cs="Times New Roman"/>
          <w:color w:val="365F91" w:themeColor="accent1" w:themeShade="BF"/>
          <w:sz w:val="20"/>
          <w:szCs w:val="20"/>
          <w:lang w:eastAsia="el-GR"/>
        </w:rPr>
        <w:t xml:space="preserve">θε θέματος που αφορά στα </w:t>
      </w:r>
      <w:proofErr w:type="spellStart"/>
      <w:r w:rsidR="009B4241">
        <w:rPr>
          <w:rFonts w:ascii="Verdana" w:eastAsia="Times New Roman" w:hAnsi="Verdana" w:cs="Times New Roman"/>
          <w:color w:val="365F91" w:themeColor="accent1" w:themeShade="BF"/>
          <w:sz w:val="20"/>
          <w:szCs w:val="20"/>
          <w:lang w:eastAsia="el-GR"/>
        </w:rPr>
        <w:t>κτηριο</w:t>
      </w:r>
      <w:r w:rsidRPr="003047B9">
        <w:rPr>
          <w:rFonts w:ascii="Verdana" w:eastAsia="Times New Roman" w:hAnsi="Verdana" w:cs="Times New Roman"/>
          <w:color w:val="365F91" w:themeColor="accent1" w:themeShade="BF"/>
          <w:sz w:val="20"/>
          <w:szCs w:val="20"/>
          <w:lang w:eastAsia="el-GR"/>
        </w:rPr>
        <w:t>λογικά</w:t>
      </w:r>
      <w:proofErr w:type="spellEnd"/>
      <w:r w:rsidRPr="003047B9">
        <w:rPr>
          <w:rFonts w:ascii="Verdana" w:eastAsia="Times New Roman" w:hAnsi="Verdana" w:cs="Times New Roman"/>
          <w:color w:val="365F91" w:themeColor="accent1" w:themeShade="BF"/>
          <w:sz w:val="20"/>
          <w:szCs w:val="20"/>
          <w:lang w:eastAsia="el-GR"/>
        </w:rPr>
        <w:t xml:space="preserve"> πρότυπα κάθε βαθμίδας εκπαίδευσης και συνερ</w:t>
      </w:r>
      <w:r w:rsidRPr="003047B9">
        <w:rPr>
          <w:rFonts w:ascii="Verdana" w:eastAsia="Times New Roman" w:hAnsi="Verdana" w:cs="Times New Roman"/>
          <w:color w:val="365F91" w:themeColor="accent1" w:themeShade="BF"/>
          <w:sz w:val="20"/>
          <w:szCs w:val="20"/>
          <w:lang w:eastAsia="el-GR"/>
        </w:rPr>
        <w:softHyphen/>
        <w:t>γάζεται με τους συναρμόδιους φορείς του Δημοσίου,</w:t>
      </w:r>
    </w:p>
    <w:p w:rsidR="00072318" w:rsidRPr="003047B9"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3047B9">
        <w:rPr>
          <w:rFonts w:ascii="Verdana" w:eastAsia="Times New Roman" w:hAnsi="Verdana" w:cs="Times New Roman"/>
          <w:color w:val="365F91" w:themeColor="accent1" w:themeShade="BF"/>
          <w:sz w:val="20"/>
          <w:szCs w:val="20"/>
          <w:lang w:eastAsia="el-GR"/>
        </w:rPr>
        <w:t>γ) την υποστήριξη φορέων που εποπτεύονται από το Υπουργείο και διαθέτουν ελλιπείς τεχνικές υπηρεσίες, κατά τον καθορισμό των γενικών και τεχνικών όρων και προδιαγραφών των διακηρύξεων για εκτέλεση συμβά</w:t>
      </w:r>
      <w:r w:rsidRPr="003047B9">
        <w:rPr>
          <w:rFonts w:ascii="Verdana" w:eastAsia="Times New Roman" w:hAnsi="Verdana" w:cs="Times New Roman"/>
          <w:color w:val="365F91" w:themeColor="accent1" w:themeShade="BF"/>
          <w:sz w:val="20"/>
          <w:szCs w:val="20"/>
          <w:lang w:eastAsia="el-GR"/>
        </w:rPr>
        <w:softHyphen/>
        <w:t>σεων, κατά τις διαδικασίες για την ανάθεση μελέτης ή υπηρεσίας, κατά την εποπτεία της εκτέλεσής τους, κατά την έγκριση των μελετών και την παραλαβή τους,</w:t>
      </w:r>
    </w:p>
    <w:p w:rsidR="00072318" w:rsidRPr="003047B9"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3047B9">
        <w:rPr>
          <w:rFonts w:ascii="Verdana" w:eastAsia="Times New Roman" w:hAnsi="Verdana" w:cs="Times New Roman"/>
          <w:color w:val="365F91" w:themeColor="accent1" w:themeShade="BF"/>
          <w:sz w:val="20"/>
          <w:szCs w:val="20"/>
          <w:lang w:eastAsia="el-GR"/>
        </w:rPr>
        <w:t xml:space="preserve">δ) τη σύνταξη </w:t>
      </w:r>
      <w:proofErr w:type="spellStart"/>
      <w:r w:rsidRPr="003047B9">
        <w:rPr>
          <w:rFonts w:ascii="Verdana" w:eastAsia="Times New Roman" w:hAnsi="Verdana" w:cs="Times New Roman"/>
          <w:color w:val="365F91" w:themeColor="accent1" w:themeShade="BF"/>
          <w:sz w:val="20"/>
          <w:szCs w:val="20"/>
          <w:lang w:eastAsia="el-GR"/>
        </w:rPr>
        <w:t>κτηριολογικών</w:t>
      </w:r>
      <w:proofErr w:type="spellEnd"/>
      <w:r w:rsidRPr="003047B9">
        <w:rPr>
          <w:rFonts w:ascii="Verdana" w:eastAsia="Times New Roman" w:hAnsi="Verdana" w:cs="Times New Roman"/>
          <w:color w:val="365F91" w:themeColor="accent1" w:themeShade="BF"/>
          <w:sz w:val="20"/>
          <w:szCs w:val="20"/>
          <w:lang w:eastAsia="el-GR"/>
        </w:rPr>
        <w:t xml:space="preserve"> προγραμμάτων Προσχο</w:t>
      </w:r>
      <w:r w:rsidRPr="003047B9">
        <w:rPr>
          <w:rFonts w:ascii="Verdana" w:eastAsia="Times New Roman" w:hAnsi="Verdana" w:cs="Times New Roman"/>
          <w:color w:val="365F91" w:themeColor="accent1" w:themeShade="BF"/>
          <w:sz w:val="20"/>
          <w:szCs w:val="20"/>
          <w:lang w:eastAsia="el-GR"/>
        </w:rPr>
        <w:softHyphen/>
        <w:t xml:space="preserve">λικής, Πρωτοβάθμιας και Δευτεροβάθμιας Εκπαίδευσης, τον έλεγχο και την έγκριση </w:t>
      </w:r>
      <w:proofErr w:type="spellStart"/>
      <w:r w:rsidRPr="003047B9">
        <w:rPr>
          <w:rFonts w:ascii="Verdana" w:eastAsia="Times New Roman" w:hAnsi="Verdana" w:cs="Times New Roman"/>
          <w:color w:val="365F91" w:themeColor="accent1" w:themeShade="BF"/>
          <w:sz w:val="20"/>
          <w:szCs w:val="20"/>
          <w:lang w:eastAsia="el-GR"/>
        </w:rPr>
        <w:t>κτηριολογικών</w:t>
      </w:r>
      <w:proofErr w:type="spellEnd"/>
      <w:r w:rsidRPr="003047B9">
        <w:rPr>
          <w:rFonts w:ascii="Verdana" w:eastAsia="Times New Roman" w:hAnsi="Verdana" w:cs="Times New Roman"/>
          <w:color w:val="365F91" w:themeColor="accent1" w:themeShade="BF"/>
          <w:sz w:val="20"/>
          <w:szCs w:val="20"/>
          <w:lang w:eastAsia="el-GR"/>
        </w:rPr>
        <w:t xml:space="preserve"> προγραμμά</w:t>
      </w:r>
      <w:r w:rsidRPr="003047B9">
        <w:rPr>
          <w:rFonts w:ascii="Verdana" w:eastAsia="Times New Roman" w:hAnsi="Verdana" w:cs="Times New Roman"/>
          <w:color w:val="365F91" w:themeColor="accent1" w:themeShade="BF"/>
          <w:sz w:val="20"/>
          <w:szCs w:val="20"/>
          <w:lang w:eastAsia="el-GR"/>
        </w:rPr>
        <w:softHyphen/>
        <w:t>των κτηρίων των Ανώτατων Εκπαιδευτικών Ιδρυμάτων, ύστερα από πρόταση των ιδίων,</w:t>
      </w:r>
    </w:p>
    <w:p w:rsidR="00072318" w:rsidRPr="003047B9"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3047B9">
        <w:rPr>
          <w:rFonts w:ascii="Verdana" w:eastAsia="Times New Roman" w:hAnsi="Verdana" w:cs="Times New Roman"/>
          <w:color w:val="365F91" w:themeColor="accent1" w:themeShade="BF"/>
          <w:sz w:val="20"/>
          <w:szCs w:val="20"/>
          <w:lang w:eastAsia="el-GR"/>
        </w:rPr>
        <w:t>ε) τη γνωμοδότηση για παρεκκλίσεις σε όρους δό</w:t>
      </w:r>
      <w:r w:rsidRPr="003047B9">
        <w:rPr>
          <w:rFonts w:ascii="Verdana" w:eastAsia="Times New Roman" w:hAnsi="Verdana" w:cs="Times New Roman"/>
          <w:color w:val="365F91" w:themeColor="accent1" w:themeShade="BF"/>
          <w:sz w:val="20"/>
          <w:szCs w:val="20"/>
          <w:lang w:eastAsia="el-GR"/>
        </w:rPr>
        <w:softHyphen/>
        <w:t>μησης σχολικών μονάδων Προσχολικής, Α/</w:t>
      </w:r>
      <w:proofErr w:type="spellStart"/>
      <w:r w:rsidRPr="003047B9">
        <w:rPr>
          <w:rFonts w:ascii="Verdana" w:eastAsia="Times New Roman" w:hAnsi="Verdana" w:cs="Times New Roman"/>
          <w:color w:val="365F91" w:themeColor="accent1" w:themeShade="BF"/>
          <w:sz w:val="20"/>
          <w:szCs w:val="20"/>
          <w:lang w:eastAsia="el-GR"/>
        </w:rPr>
        <w:t>θμιας</w:t>
      </w:r>
      <w:proofErr w:type="spellEnd"/>
      <w:r w:rsidRPr="003047B9">
        <w:rPr>
          <w:rFonts w:ascii="Verdana" w:eastAsia="Times New Roman" w:hAnsi="Verdana" w:cs="Times New Roman"/>
          <w:color w:val="365F91" w:themeColor="accent1" w:themeShade="BF"/>
          <w:sz w:val="20"/>
          <w:szCs w:val="20"/>
          <w:lang w:eastAsia="el-GR"/>
        </w:rPr>
        <w:t xml:space="preserve"> και Β/ </w:t>
      </w:r>
      <w:proofErr w:type="spellStart"/>
      <w:r w:rsidRPr="003047B9">
        <w:rPr>
          <w:rFonts w:ascii="Verdana" w:eastAsia="Times New Roman" w:hAnsi="Verdana" w:cs="Times New Roman"/>
          <w:color w:val="365F91" w:themeColor="accent1" w:themeShade="BF"/>
          <w:sz w:val="20"/>
          <w:szCs w:val="20"/>
          <w:lang w:eastAsia="el-GR"/>
        </w:rPr>
        <w:t>θμιας</w:t>
      </w:r>
      <w:proofErr w:type="spellEnd"/>
      <w:r w:rsidRPr="003047B9">
        <w:rPr>
          <w:rFonts w:ascii="Verdana" w:eastAsia="Times New Roman" w:hAnsi="Verdana" w:cs="Times New Roman"/>
          <w:color w:val="365F91" w:themeColor="accent1" w:themeShade="BF"/>
          <w:sz w:val="20"/>
          <w:szCs w:val="20"/>
          <w:lang w:eastAsia="el-GR"/>
        </w:rPr>
        <w:t xml:space="preserve"> Εκπαίδευσης,</w:t>
      </w:r>
    </w:p>
    <w:p w:rsidR="00072318" w:rsidRPr="00072318" w:rsidRDefault="00072318" w:rsidP="00192E64">
      <w:pPr>
        <w:spacing w:before="100" w:beforeAutospacing="1" w:after="0" w:line="240" w:lineRule="auto"/>
        <w:jc w:val="both"/>
        <w:rPr>
          <w:rFonts w:ascii="Times New Roman" w:eastAsia="Times New Roman" w:hAnsi="Times New Roman" w:cs="Times New Roman"/>
          <w:sz w:val="24"/>
          <w:szCs w:val="24"/>
          <w:lang w:eastAsia="el-GR"/>
        </w:rPr>
      </w:pPr>
      <w:r w:rsidRPr="00072318">
        <w:rPr>
          <w:rFonts w:ascii="Verdana" w:eastAsia="Times New Roman" w:hAnsi="Verdana" w:cs="Times New Roman"/>
          <w:color w:val="FF0000"/>
          <w:sz w:val="20"/>
          <w:szCs w:val="20"/>
          <w:lang w:eastAsia="el-GR"/>
        </w:rPr>
        <w:t>[Αρχή Τροποποίησης</w:t>
      </w:r>
      <w:r w:rsidRPr="003047B9">
        <w:rPr>
          <w:rFonts w:ascii="Verdana" w:eastAsia="Times New Roman" w:hAnsi="Verdana" w:cs="Times New Roman"/>
          <w:color w:val="365F91" w:themeColor="accent1" w:themeShade="BF"/>
          <w:sz w:val="20"/>
          <w:szCs w:val="20"/>
          <w:lang w:eastAsia="el-GR"/>
        </w:rPr>
        <w:t>]«</w:t>
      </w:r>
      <w:proofErr w:type="spellStart"/>
      <w:r w:rsidRPr="003047B9">
        <w:rPr>
          <w:rFonts w:ascii="Verdana" w:eastAsia="Times New Roman" w:hAnsi="Verdana" w:cs="Times New Roman"/>
          <w:color w:val="365F91" w:themeColor="accent1" w:themeShade="BF"/>
          <w:sz w:val="20"/>
          <w:szCs w:val="20"/>
          <w:lang w:eastAsia="el-GR"/>
        </w:rPr>
        <w:t>στ</w:t>
      </w:r>
      <w:proofErr w:type="spellEnd"/>
      <w:r w:rsidRPr="003047B9">
        <w:rPr>
          <w:rFonts w:ascii="Verdana" w:eastAsia="Times New Roman" w:hAnsi="Verdana" w:cs="Times New Roman"/>
          <w:color w:val="365F91" w:themeColor="accent1" w:themeShade="BF"/>
          <w:sz w:val="20"/>
          <w:szCs w:val="20"/>
          <w:lang w:eastAsia="el-GR"/>
        </w:rPr>
        <w:t>) την ανάθεση και παρακολούθηση των συμβάσεων για</w:t>
      </w:r>
      <w:r w:rsidRPr="00072318">
        <w:rPr>
          <w:rFonts w:ascii="Verdana" w:eastAsia="Times New Roman" w:hAnsi="Verdana" w:cs="Times New Roman"/>
          <w:sz w:val="20"/>
          <w:szCs w:val="20"/>
          <w:lang w:eastAsia="el-GR"/>
        </w:rPr>
        <w:t xml:space="preserve"> </w:t>
      </w:r>
      <w:r w:rsidRPr="003047B9">
        <w:rPr>
          <w:rFonts w:ascii="Verdana" w:eastAsia="Times New Roman" w:hAnsi="Verdana" w:cs="Times New Roman"/>
          <w:color w:val="365F91" w:themeColor="accent1" w:themeShade="BF"/>
          <w:sz w:val="20"/>
          <w:szCs w:val="20"/>
          <w:lang w:eastAsia="el-GR"/>
        </w:rPr>
        <w:t>τη συντήρηση, επισκευή, φύλαξη και καθαριότητα, και το χειρισμό κάθε θέματος σχετικού με τα κτήρια που στεγάζεται το Υπουργείο και τα παρακολουθήματά τους».</w:t>
      </w:r>
      <w:r w:rsidRPr="00072318">
        <w:rPr>
          <w:rFonts w:ascii="Verdana" w:eastAsia="Times New Roman" w:hAnsi="Verdana" w:cs="Times New Roman"/>
          <w:sz w:val="20"/>
          <w:szCs w:val="20"/>
          <w:lang w:eastAsia="el-GR"/>
        </w:rPr>
        <w:t xml:space="preserve"> </w:t>
      </w:r>
      <w:r w:rsidRPr="00072318">
        <w:rPr>
          <w:rFonts w:ascii="Verdana" w:eastAsia="Times New Roman" w:hAnsi="Verdana" w:cs="Times New Roman"/>
          <w:color w:val="FF0000"/>
          <w:sz w:val="20"/>
          <w:szCs w:val="20"/>
          <w:lang w:eastAsia="el-GR"/>
        </w:rPr>
        <w:t>- ΑΝΤΙΚ. ΤΗΣ ΠΕΡ. ΣΤ ΤΗΣ ΠΑΡ. 3 ΤΟΥ ΑΡΘΡΟΥ 7 ΜΕ ΤΗΝ ΠΑΡ. 1Α ΤΟΥ ΑΡΘ. 62 ΤΟΥ Ν. 4342/15, ΦΕΚ-143 Α/9-11-15 [Τέλος Τροποποίησης]</w:t>
      </w:r>
    </w:p>
    <w:p w:rsidR="00072318" w:rsidRPr="00072318" w:rsidRDefault="00072318" w:rsidP="00192E64">
      <w:pPr>
        <w:spacing w:before="100" w:beforeAutospacing="1" w:after="0" w:line="261" w:lineRule="atLeast"/>
        <w:jc w:val="both"/>
        <w:rPr>
          <w:rFonts w:ascii="Times New Roman" w:eastAsia="Times New Roman" w:hAnsi="Times New Roman" w:cs="Times New Roman"/>
          <w:sz w:val="24"/>
          <w:szCs w:val="24"/>
          <w:lang w:eastAsia="el-GR"/>
        </w:rPr>
      </w:pPr>
      <w:r w:rsidRPr="00072318">
        <w:rPr>
          <w:rFonts w:ascii="Verdana" w:eastAsia="Times New Roman" w:hAnsi="Verdana" w:cs="Times New Roman"/>
          <w:color w:val="FF0000"/>
          <w:sz w:val="20"/>
          <w:szCs w:val="20"/>
          <w:lang w:eastAsia="el-GR"/>
        </w:rPr>
        <w:t>[Αρχή Τροποποίησης</w:t>
      </w:r>
      <w:r w:rsidRPr="003047B9">
        <w:rPr>
          <w:rFonts w:ascii="Verdana" w:eastAsia="Times New Roman" w:hAnsi="Verdana" w:cs="Times New Roman"/>
          <w:color w:val="365F91" w:themeColor="accent1" w:themeShade="BF"/>
          <w:sz w:val="20"/>
          <w:szCs w:val="20"/>
          <w:lang w:eastAsia="el-GR"/>
        </w:rPr>
        <w:t>]«ζ) την εκπόνηση μελετών ή την ανάθεση και επο</w:t>
      </w:r>
      <w:r w:rsidRPr="003047B9">
        <w:rPr>
          <w:rFonts w:ascii="Verdana" w:eastAsia="Times New Roman" w:hAnsi="Verdana" w:cs="Times New Roman"/>
          <w:color w:val="365F91" w:themeColor="accent1" w:themeShade="BF"/>
          <w:sz w:val="20"/>
          <w:szCs w:val="20"/>
          <w:lang w:eastAsia="el-GR"/>
        </w:rPr>
        <w:softHyphen/>
        <w:t>πτεία μελετών ή παροχής υπηρεσιών που αφορούν τα Γενικά Αρχεία του Κράτους, τις Δημόσιες Βιβλιοθήκες και την Ε.Β.Ε..»</w:t>
      </w:r>
      <w:r w:rsidRPr="00072318">
        <w:rPr>
          <w:rFonts w:ascii="Verdana" w:eastAsia="Times New Roman" w:hAnsi="Verdana" w:cs="Times New Roman"/>
          <w:sz w:val="20"/>
          <w:szCs w:val="20"/>
          <w:lang w:eastAsia="el-GR"/>
        </w:rPr>
        <w:t xml:space="preserve"> </w:t>
      </w:r>
      <w:r w:rsidRPr="00072318">
        <w:rPr>
          <w:rFonts w:ascii="Verdana" w:eastAsia="Times New Roman" w:hAnsi="Verdana" w:cs="Times New Roman"/>
          <w:color w:val="FF0000"/>
          <w:sz w:val="20"/>
          <w:szCs w:val="20"/>
          <w:lang w:eastAsia="el-GR"/>
        </w:rPr>
        <w:t>- ΑΝΤΙΚ. ΤΗΣ ΠΕΡ. Ζ ΤΗΣ ΠΑΡ. 3 ΤΟΥ ΑΡΘΡΟΥ 7 ΜΕ ΤΗΝ ΠΑΡ. 1Β ΤΟΥ ΑΡΘ. 62 ΤΟΥ Ν. 4342/15, ΦΕΚ-143 Α/9-11-15 [Τέλος Τροποποίησης]</w:t>
      </w:r>
    </w:p>
    <w:p w:rsidR="00072318" w:rsidRPr="003047B9" w:rsidRDefault="00072318" w:rsidP="00192E64">
      <w:pPr>
        <w:spacing w:before="100" w:beforeAutospacing="1" w:after="0" w:line="261" w:lineRule="atLeast"/>
        <w:jc w:val="both"/>
        <w:rPr>
          <w:rFonts w:ascii="Times New Roman" w:eastAsia="Times New Roman" w:hAnsi="Times New Roman" w:cs="Times New Roman"/>
          <w:color w:val="365F91" w:themeColor="accent1" w:themeShade="BF"/>
          <w:sz w:val="24"/>
          <w:szCs w:val="24"/>
          <w:lang w:eastAsia="el-GR"/>
        </w:rPr>
      </w:pPr>
      <w:r w:rsidRPr="00072318">
        <w:rPr>
          <w:rFonts w:ascii="Verdana" w:eastAsia="Times New Roman" w:hAnsi="Verdana" w:cs="Times New Roman"/>
          <w:color w:val="FF0000"/>
          <w:sz w:val="20"/>
          <w:szCs w:val="20"/>
          <w:lang w:eastAsia="el-GR"/>
        </w:rPr>
        <w:lastRenderedPageBreak/>
        <w:t>[Αρχή Τροποποίησης</w:t>
      </w:r>
      <w:r w:rsidRPr="003047B9">
        <w:rPr>
          <w:rFonts w:ascii="Verdana" w:eastAsia="Times New Roman" w:hAnsi="Verdana" w:cs="Times New Roman"/>
          <w:color w:val="365F91" w:themeColor="accent1" w:themeShade="BF"/>
          <w:sz w:val="20"/>
          <w:szCs w:val="20"/>
          <w:lang w:eastAsia="el-GR"/>
        </w:rPr>
        <w:t>]«η) την εκπόνηση μελετών ή την ανάθεση και επο</w:t>
      </w:r>
      <w:r w:rsidRPr="003047B9">
        <w:rPr>
          <w:rFonts w:ascii="Verdana" w:eastAsia="Times New Roman" w:hAnsi="Verdana" w:cs="Times New Roman"/>
          <w:color w:val="365F91" w:themeColor="accent1" w:themeShade="BF"/>
          <w:sz w:val="20"/>
          <w:szCs w:val="20"/>
          <w:lang w:eastAsia="el-GR"/>
        </w:rPr>
        <w:softHyphen/>
        <w:t>πτεία μελετών ή παροχής υπηρεσιών που αφορούν τις κοινωφελείς περιουσίες αρμοδιότητας του Υπουργεί</w:t>
      </w:r>
      <w:r w:rsidRPr="003047B9">
        <w:rPr>
          <w:rFonts w:ascii="Verdana" w:eastAsia="Times New Roman" w:hAnsi="Verdana" w:cs="Times New Roman"/>
          <w:color w:val="365F91" w:themeColor="accent1" w:themeShade="BF"/>
          <w:sz w:val="20"/>
          <w:szCs w:val="20"/>
          <w:lang w:eastAsia="el-GR"/>
        </w:rPr>
        <w:softHyphen/>
        <w:t>ου, τις εγκαταστάσεις που φυλάσσονται τα αρχεία και των αποθηκών του Υπουργείου, τις εγκαταστάσεις των καταλυμάτων του Υπουργείου στον Δήμο Μαραθώνα (πρώην μαθητικές κατασκηνώσεις Αγίου Ανδρέα Νέας Μάκρης) καθώς και το χειρισμό κάθε θέματος σχετικού με τα καταλύματα του Υπουργείου στον Δήμο Μαρα</w:t>
      </w:r>
      <w:r w:rsidRPr="003047B9">
        <w:rPr>
          <w:rFonts w:ascii="Verdana" w:eastAsia="Times New Roman" w:hAnsi="Verdana" w:cs="Times New Roman"/>
          <w:color w:val="365F91" w:themeColor="accent1" w:themeShade="BF"/>
          <w:sz w:val="20"/>
          <w:szCs w:val="20"/>
          <w:lang w:eastAsia="el-GR"/>
        </w:rPr>
        <w:softHyphen/>
        <w:t>θώνα,</w:t>
      </w:r>
    </w:p>
    <w:p w:rsidR="00072318" w:rsidRPr="00072318" w:rsidRDefault="00072318" w:rsidP="00192E64">
      <w:pPr>
        <w:spacing w:before="100" w:beforeAutospacing="1" w:after="0" w:line="261" w:lineRule="atLeast"/>
        <w:jc w:val="both"/>
        <w:rPr>
          <w:rFonts w:ascii="Times New Roman" w:eastAsia="Times New Roman" w:hAnsi="Times New Roman" w:cs="Times New Roman"/>
          <w:sz w:val="24"/>
          <w:szCs w:val="24"/>
          <w:lang w:eastAsia="el-GR"/>
        </w:rPr>
      </w:pPr>
      <w:r w:rsidRPr="003047B9">
        <w:rPr>
          <w:rFonts w:ascii="Verdana" w:eastAsia="Times New Roman" w:hAnsi="Verdana" w:cs="Times New Roman"/>
          <w:color w:val="365F91" w:themeColor="accent1" w:themeShade="BF"/>
          <w:sz w:val="20"/>
          <w:szCs w:val="20"/>
          <w:lang w:eastAsia="el-GR"/>
        </w:rPr>
        <w:t>θ) τη συγκρότηση των Τεχνικών Συμβουλίων των ΑΕΙ και των ΤΕΙ κατόπιν των σχετικών εισηγήσεων καθώς και του Τεχνικού Συμβουλίου του Υπουργείου.» -</w:t>
      </w:r>
      <w:r w:rsidRPr="00072318">
        <w:rPr>
          <w:rFonts w:ascii="Verdana" w:eastAsia="Times New Roman" w:hAnsi="Verdana" w:cs="Times New Roman"/>
          <w:color w:val="FF0000"/>
          <w:sz w:val="20"/>
          <w:szCs w:val="20"/>
          <w:lang w:eastAsia="el-GR"/>
        </w:rPr>
        <w:t xml:space="preserve"> ΠΡΟΣΘ. ΠΕΡ. Η ΚΑΙ Θ ΚΑΙ ΑΝΑΡΙΘΜΗΣΗ ΤΗΣ ΠΕΡ. Η ΣΕ Ι ΣΤΗΝ ΠΑΡ. 3 ΤΟΥ ΑΡΘΡΟΥ 7 ΜΕ ΤΗΝ ΠΑΡ. 1Γ ΤΟΥ ΑΡΘ. 62 ΤΟΥ Ν. 4342/15, ΦΕΚ-143 Α/9-11-15 [Τέλος Τροποποίησης]</w:t>
      </w:r>
    </w:p>
    <w:p w:rsidR="00072318" w:rsidRPr="003047B9"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3047B9">
        <w:rPr>
          <w:rFonts w:ascii="Verdana" w:eastAsia="Times New Roman" w:hAnsi="Verdana" w:cs="Times New Roman"/>
          <w:color w:val="365F91" w:themeColor="accent1" w:themeShade="BF"/>
          <w:sz w:val="20"/>
          <w:szCs w:val="20"/>
          <w:lang w:eastAsia="el-GR"/>
        </w:rPr>
        <w:t>ι.(η) τον χειρισμό κάθε άλλου συναφούς θέματος.</w:t>
      </w:r>
    </w:p>
    <w:p w:rsidR="00072318" w:rsidRPr="003047B9"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3047B9">
        <w:rPr>
          <w:rFonts w:ascii="Verdana" w:eastAsia="Times New Roman" w:hAnsi="Verdana" w:cs="Times New Roman"/>
          <w:color w:val="365F91" w:themeColor="accent1" w:themeShade="BF"/>
          <w:sz w:val="20"/>
          <w:szCs w:val="20"/>
          <w:lang w:eastAsia="el-GR"/>
        </w:rPr>
        <w:t>4. Το Τμήμα Τεχνικό είναι αρμόδιο για:</w:t>
      </w:r>
    </w:p>
    <w:p w:rsidR="00072318" w:rsidRPr="00072318" w:rsidRDefault="00072318" w:rsidP="00192E64">
      <w:pPr>
        <w:spacing w:before="100" w:beforeAutospacing="1" w:after="0" w:line="240" w:lineRule="auto"/>
        <w:jc w:val="both"/>
        <w:rPr>
          <w:rFonts w:ascii="Times New Roman" w:eastAsia="Times New Roman" w:hAnsi="Times New Roman" w:cs="Times New Roman"/>
          <w:sz w:val="24"/>
          <w:szCs w:val="24"/>
          <w:lang w:eastAsia="el-GR"/>
        </w:rPr>
      </w:pPr>
      <w:r w:rsidRPr="00072318">
        <w:rPr>
          <w:rFonts w:ascii="Verdana" w:eastAsia="Times New Roman" w:hAnsi="Verdana" w:cs="Times New Roman"/>
          <w:color w:val="FF0000"/>
          <w:sz w:val="20"/>
          <w:szCs w:val="20"/>
          <w:lang w:eastAsia="el-GR"/>
        </w:rPr>
        <w:t>[Αρχή Τροποποίησης</w:t>
      </w:r>
      <w:r w:rsidRPr="003047B9">
        <w:rPr>
          <w:rFonts w:ascii="Verdana" w:eastAsia="Times New Roman" w:hAnsi="Verdana" w:cs="Times New Roman"/>
          <w:color w:val="365F91" w:themeColor="accent1" w:themeShade="BF"/>
          <w:sz w:val="20"/>
          <w:szCs w:val="20"/>
          <w:lang w:eastAsia="el-GR"/>
        </w:rPr>
        <w:t>]«α) την ανάθεση και την εποπτεία εκτέλεσης συμβά</w:t>
      </w:r>
      <w:r w:rsidRPr="003047B9">
        <w:rPr>
          <w:rFonts w:ascii="Verdana" w:eastAsia="Times New Roman" w:hAnsi="Verdana" w:cs="Times New Roman"/>
          <w:color w:val="365F91" w:themeColor="accent1" w:themeShade="BF"/>
          <w:sz w:val="20"/>
          <w:szCs w:val="20"/>
          <w:lang w:eastAsia="el-GR"/>
        </w:rPr>
        <w:softHyphen/>
        <w:t>σεων τεχνικών έργων που χρηματοδοτούνται από εθνι</w:t>
      </w:r>
      <w:r w:rsidRPr="003047B9">
        <w:rPr>
          <w:rFonts w:ascii="Verdana" w:eastAsia="Times New Roman" w:hAnsi="Verdana" w:cs="Times New Roman"/>
          <w:color w:val="365F91" w:themeColor="accent1" w:themeShade="BF"/>
          <w:sz w:val="20"/>
          <w:szCs w:val="20"/>
          <w:lang w:eastAsia="el-GR"/>
        </w:rPr>
        <w:softHyphen/>
        <w:t>κούς ή συγχρηματοδοτούμενους πόρους και τη συγκρό</w:t>
      </w:r>
      <w:r w:rsidRPr="003047B9">
        <w:rPr>
          <w:rFonts w:ascii="Verdana" w:eastAsia="Times New Roman" w:hAnsi="Verdana" w:cs="Times New Roman"/>
          <w:color w:val="365F91" w:themeColor="accent1" w:themeShade="BF"/>
          <w:sz w:val="20"/>
          <w:szCs w:val="20"/>
          <w:lang w:eastAsia="el-GR"/>
        </w:rPr>
        <w:softHyphen/>
        <w:t>τηση των σχετικών επιτροπών.»</w:t>
      </w:r>
      <w:r w:rsidRPr="00072318">
        <w:rPr>
          <w:rFonts w:ascii="Verdana" w:eastAsia="Times New Roman" w:hAnsi="Verdana" w:cs="Times New Roman"/>
          <w:sz w:val="20"/>
          <w:szCs w:val="20"/>
          <w:lang w:eastAsia="el-GR"/>
        </w:rPr>
        <w:t xml:space="preserve"> </w:t>
      </w:r>
      <w:r w:rsidRPr="00072318">
        <w:rPr>
          <w:rFonts w:ascii="Verdana" w:eastAsia="Times New Roman" w:hAnsi="Verdana" w:cs="Times New Roman"/>
          <w:color w:val="FF0000"/>
          <w:sz w:val="20"/>
          <w:szCs w:val="20"/>
          <w:lang w:eastAsia="el-GR"/>
        </w:rPr>
        <w:t>- ΑΝΤΙΚ. ΤΗΣ ΠΕΡ. Α ΤΗΣ ΠΑΡ. 4 ΤΟΥ ΑΡΘΡΟΥ 7 ΜΕ ΤΗΝ ΠΑΡ. 2Α ΤΟΥ ΑΡΘ. 62 ΤΟΥ Ν. 4342/15, ΦΕΚ-143 Α/9-11-15 [Τέλος Τροποποίησης]</w:t>
      </w:r>
    </w:p>
    <w:p w:rsidR="00072318" w:rsidRPr="00072318" w:rsidRDefault="00072318" w:rsidP="00192E64">
      <w:pPr>
        <w:spacing w:before="100" w:beforeAutospacing="1" w:after="0" w:line="261" w:lineRule="atLeast"/>
        <w:jc w:val="both"/>
        <w:rPr>
          <w:rFonts w:ascii="Times New Roman" w:eastAsia="Times New Roman" w:hAnsi="Times New Roman" w:cs="Times New Roman"/>
          <w:sz w:val="24"/>
          <w:szCs w:val="24"/>
          <w:lang w:eastAsia="el-GR"/>
        </w:rPr>
      </w:pPr>
      <w:r w:rsidRPr="00072318">
        <w:rPr>
          <w:rFonts w:ascii="Verdana" w:eastAsia="Times New Roman" w:hAnsi="Verdana" w:cs="Times New Roman"/>
          <w:color w:val="FF0000"/>
          <w:sz w:val="20"/>
          <w:szCs w:val="20"/>
          <w:lang w:eastAsia="el-GR"/>
        </w:rPr>
        <w:t>[Αρχή Τροποποίησης</w:t>
      </w:r>
      <w:r w:rsidRPr="003047B9">
        <w:rPr>
          <w:rFonts w:ascii="Verdana" w:eastAsia="Times New Roman" w:hAnsi="Verdana" w:cs="Times New Roman"/>
          <w:color w:val="365F91" w:themeColor="accent1" w:themeShade="BF"/>
          <w:sz w:val="20"/>
          <w:szCs w:val="20"/>
          <w:lang w:eastAsia="el-GR"/>
        </w:rPr>
        <w:t>]«β) την υποστήριξη φορέων που εποπτεύονται από το Υπουργείο και διαθέτουν ελλιπείς τεχνικές υπηρεσίες, κατά τις διαδικασίες για την ανάθεση τεχνικού έργου, κατά την εποπτεία της εκτέλεσής τους και την παρα</w:t>
      </w:r>
      <w:r w:rsidRPr="003047B9">
        <w:rPr>
          <w:rFonts w:ascii="Verdana" w:eastAsia="Times New Roman" w:hAnsi="Verdana" w:cs="Times New Roman"/>
          <w:color w:val="365F91" w:themeColor="accent1" w:themeShade="BF"/>
          <w:sz w:val="20"/>
          <w:szCs w:val="20"/>
          <w:lang w:eastAsia="el-GR"/>
        </w:rPr>
        <w:softHyphen/>
        <w:t>λαβή τους.»</w:t>
      </w:r>
      <w:r w:rsidRPr="00072318">
        <w:rPr>
          <w:rFonts w:ascii="Verdana" w:eastAsia="Times New Roman" w:hAnsi="Verdana" w:cs="Times New Roman"/>
          <w:sz w:val="20"/>
          <w:szCs w:val="20"/>
          <w:lang w:eastAsia="el-GR"/>
        </w:rPr>
        <w:t xml:space="preserve"> </w:t>
      </w:r>
      <w:r w:rsidRPr="00072318">
        <w:rPr>
          <w:rFonts w:ascii="Verdana" w:eastAsia="Times New Roman" w:hAnsi="Verdana" w:cs="Times New Roman"/>
          <w:color w:val="FF0000"/>
          <w:sz w:val="20"/>
          <w:szCs w:val="20"/>
          <w:lang w:eastAsia="el-GR"/>
        </w:rPr>
        <w:t>- ΑΝΤΙΚ. ΤΗΣ ΠΕΡ. Β ΤΗΣ ΠΑΡ. 4 ΤΟΥ ΑΡΘΡΟΥ 7 ΜΕ ΤΗΝ ΠΑΡ. 2Β ΤΟΥ ΑΡΘ. 62 ΤΟΥ Ν. 4342/15, ΦΕΚ-143 Α/9-11-15 [Τέλος Τροποποίησης]</w:t>
      </w:r>
    </w:p>
    <w:p w:rsidR="00072318" w:rsidRPr="003047B9"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3047B9">
        <w:rPr>
          <w:rFonts w:ascii="Verdana" w:eastAsia="Times New Roman" w:hAnsi="Verdana" w:cs="Times New Roman"/>
          <w:color w:val="365F91" w:themeColor="accent1" w:themeShade="BF"/>
          <w:sz w:val="20"/>
          <w:szCs w:val="20"/>
          <w:lang w:eastAsia="el-GR"/>
        </w:rPr>
        <w:t>γ) την προετοιμασία των Συμβάσεων Σύμπραξης Δη</w:t>
      </w:r>
      <w:r w:rsidRPr="003047B9">
        <w:rPr>
          <w:rFonts w:ascii="Verdana" w:eastAsia="Times New Roman" w:hAnsi="Verdana" w:cs="Times New Roman"/>
          <w:color w:val="365F91" w:themeColor="accent1" w:themeShade="BF"/>
          <w:sz w:val="20"/>
          <w:szCs w:val="20"/>
          <w:lang w:eastAsia="el-GR"/>
        </w:rPr>
        <w:softHyphen/>
        <w:t>μοσίου και Ιδιωτικού τομέα και κάθε Παρεπόμενου Συμ</w:t>
      </w:r>
      <w:r w:rsidRPr="003047B9">
        <w:rPr>
          <w:rFonts w:ascii="Verdana" w:eastAsia="Times New Roman" w:hAnsi="Verdana" w:cs="Times New Roman"/>
          <w:color w:val="365F91" w:themeColor="accent1" w:themeShade="BF"/>
          <w:sz w:val="20"/>
          <w:szCs w:val="20"/>
          <w:lang w:eastAsia="el-GR"/>
        </w:rPr>
        <w:softHyphen/>
        <w:t>φώνου, στα πεδία αρμοδιότητάς του,</w:t>
      </w:r>
    </w:p>
    <w:p w:rsidR="00072318" w:rsidRPr="00072318" w:rsidRDefault="00072318" w:rsidP="00192E64">
      <w:pPr>
        <w:spacing w:before="100" w:beforeAutospacing="1" w:after="0" w:line="261" w:lineRule="atLeast"/>
        <w:jc w:val="both"/>
        <w:rPr>
          <w:rFonts w:ascii="Times New Roman" w:eastAsia="Times New Roman" w:hAnsi="Times New Roman" w:cs="Times New Roman"/>
          <w:sz w:val="24"/>
          <w:szCs w:val="24"/>
          <w:lang w:eastAsia="el-GR"/>
        </w:rPr>
      </w:pPr>
      <w:r w:rsidRPr="00072318">
        <w:rPr>
          <w:rFonts w:ascii="Verdana" w:eastAsia="Times New Roman" w:hAnsi="Verdana" w:cs="Times New Roman"/>
          <w:color w:val="FF0000"/>
          <w:sz w:val="20"/>
          <w:szCs w:val="20"/>
          <w:lang w:eastAsia="el-GR"/>
        </w:rPr>
        <w:t>[Αρχή Τροποποίησης]</w:t>
      </w:r>
      <w:r w:rsidRPr="003047B9">
        <w:rPr>
          <w:rFonts w:ascii="Verdana" w:eastAsia="Times New Roman" w:hAnsi="Verdana" w:cs="Times New Roman"/>
          <w:color w:val="365F91" w:themeColor="accent1" w:themeShade="BF"/>
          <w:sz w:val="20"/>
          <w:szCs w:val="20"/>
          <w:lang w:eastAsia="el-GR"/>
        </w:rPr>
        <w:t>«δ) την ανάθεση συμβάσεων τεχνικών έργων και την εποπτεία εκτέλεσής τους που αφορούν τις κοινωφελείς περιουσίες αρμοδιότητας του Υπουργείου, τις εγκατα</w:t>
      </w:r>
      <w:r w:rsidRPr="003047B9">
        <w:rPr>
          <w:rFonts w:ascii="Verdana" w:eastAsia="Times New Roman" w:hAnsi="Verdana" w:cs="Times New Roman"/>
          <w:color w:val="365F91" w:themeColor="accent1" w:themeShade="BF"/>
          <w:sz w:val="20"/>
          <w:szCs w:val="20"/>
          <w:lang w:eastAsia="el-GR"/>
        </w:rPr>
        <w:softHyphen/>
        <w:t>στάσεις που φυλάσσονται τα αρχεία και των αποθηκών του Υπουργείου και τις εγκαταστάσεις των καταλυ</w:t>
      </w:r>
      <w:r w:rsidRPr="003047B9">
        <w:rPr>
          <w:rFonts w:ascii="Verdana" w:eastAsia="Times New Roman" w:hAnsi="Verdana" w:cs="Times New Roman"/>
          <w:color w:val="365F91" w:themeColor="accent1" w:themeShade="BF"/>
          <w:sz w:val="20"/>
          <w:szCs w:val="20"/>
          <w:lang w:eastAsia="el-GR"/>
        </w:rPr>
        <w:softHyphen/>
        <w:t>μάτων του Υπουργείου στον Δήμο Μαραθώνα (πρώην μαθητικές κατασκηνώσεις Αγίου Ανδρέα Νέας Μάκρης).»</w:t>
      </w:r>
      <w:r w:rsidRPr="00072318">
        <w:rPr>
          <w:rFonts w:ascii="Verdana" w:eastAsia="Times New Roman" w:hAnsi="Verdana" w:cs="Times New Roman"/>
          <w:sz w:val="20"/>
          <w:szCs w:val="20"/>
          <w:lang w:eastAsia="el-GR"/>
        </w:rPr>
        <w:t xml:space="preserve"> </w:t>
      </w:r>
      <w:r w:rsidRPr="00072318">
        <w:rPr>
          <w:rFonts w:ascii="Verdana" w:eastAsia="Times New Roman" w:hAnsi="Verdana" w:cs="Times New Roman"/>
          <w:color w:val="FF0000"/>
          <w:sz w:val="20"/>
          <w:szCs w:val="20"/>
          <w:lang w:eastAsia="el-GR"/>
        </w:rPr>
        <w:t>- ΑΝΤΙΚ. ΤΗΣ ΠΕΡ. Δ ΤΗΣ ΠΑΡ. 4 ΤΟΥ ΑΡΘΡΟΥ 7 ΜΕ ΤΗΝ ΠΑΡ. 2Γ ΤΟΥ ΑΡΘ. 62 ΤΟΥ Ν. 4342/15, ΦΕΚ-143 Α/9-11-15 [Τέλος Τροποποίησης]</w:t>
      </w:r>
    </w:p>
    <w:p w:rsidR="00072318" w:rsidRPr="003047B9"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3047B9">
        <w:rPr>
          <w:rFonts w:ascii="Verdana" w:eastAsia="Times New Roman" w:hAnsi="Verdana" w:cs="Times New Roman"/>
          <w:color w:val="365F91" w:themeColor="accent1" w:themeShade="BF"/>
          <w:sz w:val="20"/>
          <w:szCs w:val="20"/>
          <w:lang w:eastAsia="el-GR"/>
        </w:rPr>
        <w:t>ε) τη λήψη μέτρων πυρασφάλειας, την παρακολούθη</w:t>
      </w:r>
      <w:r w:rsidRPr="003047B9">
        <w:rPr>
          <w:rFonts w:ascii="Verdana" w:eastAsia="Times New Roman" w:hAnsi="Verdana" w:cs="Times New Roman"/>
          <w:color w:val="365F91" w:themeColor="accent1" w:themeShade="BF"/>
          <w:sz w:val="20"/>
          <w:szCs w:val="20"/>
          <w:lang w:eastAsia="el-GR"/>
        </w:rPr>
        <w:softHyphen/>
        <w:t>ση λειτουργίας των μέσων επικοινωνίας και μεταφοράς και των δικτύων φωτισμού και ύδρευσης,</w:t>
      </w:r>
    </w:p>
    <w:p w:rsidR="00072318" w:rsidRPr="003047B9"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proofErr w:type="spellStart"/>
      <w:r w:rsidRPr="003047B9">
        <w:rPr>
          <w:rFonts w:ascii="Verdana" w:eastAsia="Times New Roman" w:hAnsi="Verdana" w:cs="Times New Roman"/>
          <w:color w:val="365F91" w:themeColor="accent1" w:themeShade="BF"/>
          <w:sz w:val="20"/>
          <w:szCs w:val="20"/>
          <w:lang w:eastAsia="el-GR"/>
        </w:rPr>
        <w:t>στ</w:t>
      </w:r>
      <w:proofErr w:type="spellEnd"/>
      <w:r w:rsidRPr="003047B9">
        <w:rPr>
          <w:rFonts w:ascii="Verdana" w:eastAsia="Times New Roman" w:hAnsi="Verdana" w:cs="Times New Roman"/>
          <w:color w:val="365F91" w:themeColor="accent1" w:themeShade="BF"/>
          <w:sz w:val="20"/>
          <w:szCs w:val="20"/>
          <w:lang w:eastAsia="el-GR"/>
        </w:rPr>
        <w:t>) την εποπτεία του Τεχνικού Συμβουλίου Υπουργεί</w:t>
      </w:r>
      <w:r w:rsidRPr="003047B9">
        <w:rPr>
          <w:rFonts w:ascii="Verdana" w:eastAsia="Times New Roman" w:hAnsi="Verdana" w:cs="Times New Roman"/>
          <w:color w:val="365F91" w:themeColor="accent1" w:themeShade="BF"/>
          <w:sz w:val="20"/>
          <w:szCs w:val="20"/>
          <w:lang w:eastAsia="el-GR"/>
        </w:rPr>
        <w:softHyphen/>
        <w:t>ου και την εξέταση αιτήσεων θεραπείας που αφορούν και τους εποπτευόμενους φορείς,</w:t>
      </w:r>
    </w:p>
    <w:p w:rsidR="00072318" w:rsidRPr="00072318" w:rsidRDefault="00072318" w:rsidP="00192E64">
      <w:pPr>
        <w:spacing w:before="100" w:beforeAutospacing="1" w:after="0" w:line="261" w:lineRule="atLeast"/>
        <w:jc w:val="both"/>
        <w:rPr>
          <w:rFonts w:ascii="Times New Roman" w:eastAsia="Times New Roman" w:hAnsi="Times New Roman" w:cs="Times New Roman"/>
          <w:sz w:val="24"/>
          <w:szCs w:val="24"/>
          <w:lang w:eastAsia="el-GR"/>
        </w:rPr>
      </w:pPr>
      <w:r w:rsidRPr="00072318">
        <w:rPr>
          <w:rFonts w:ascii="Verdana" w:eastAsia="Times New Roman" w:hAnsi="Verdana" w:cs="Times New Roman"/>
          <w:color w:val="FF0000"/>
          <w:sz w:val="20"/>
          <w:szCs w:val="20"/>
          <w:lang w:eastAsia="el-GR"/>
        </w:rPr>
        <w:t>[Αρχή Τροποποίησης</w:t>
      </w:r>
      <w:r w:rsidRPr="003047B9">
        <w:rPr>
          <w:rFonts w:ascii="Verdana" w:eastAsia="Times New Roman" w:hAnsi="Verdana" w:cs="Times New Roman"/>
          <w:color w:val="365F91" w:themeColor="accent1" w:themeShade="BF"/>
          <w:sz w:val="20"/>
          <w:szCs w:val="20"/>
          <w:lang w:eastAsia="el-GR"/>
        </w:rPr>
        <w:t>]«ζ) την ανάθεση συμβάσεων τεχνικών έργων και την εποπτεία εκτέλεσής τους που αφορούν τα Γενικά Αρ</w:t>
      </w:r>
      <w:r w:rsidRPr="003047B9">
        <w:rPr>
          <w:rFonts w:ascii="Verdana" w:eastAsia="Times New Roman" w:hAnsi="Verdana" w:cs="Times New Roman"/>
          <w:color w:val="365F91" w:themeColor="accent1" w:themeShade="BF"/>
          <w:sz w:val="20"/>
          <w:szCs w:val="20"/>
          <w:lang w:eastAsia="el-GR"/>
        </w:rPr>
        <w:softHyphen/>
        <w:t>χεία του Κράτους, τις Δημόσιες Βιβλιοθήκες και την Ε.Β.Ε..»</w:t>
      </w:r>
      <w:r w:rsidRPr="00072318">
        <w:rPr>
          <w:rFonts w:ascii="Verdana" w:eastAsia="Times New Roman" w:hAnsi="Verdana" w:cs="Times New Roman"/>
          <w:sz w:val="20"/>
          <w:szCs w:val="20"/>
          <w:lang w:eastAsia="el-GR"/>
        </w:rPr>
        <w:t xml:space="preserve"> </w:t>
      </w:r>
      <w:r w:rsidRPr="00072318">
        <w:rPr>
          <w:rFonts w:ascii="Verdana" w:eastAsia="Times New Roman" w:hAnsi="Verdana" w:cs="Times New Roman"/>
          <w:color w:val="FF0000"/>
          <w:sz w:val="20"/>
          <w:szCs w:val="20"/>
          <w:lang w:eastAsia="el-GR"/>
        </w:rPr>
        <w:t>- ΑΝΤΙΚ. ΤΗΣ ΠΕΡ. Ζ ΤΗΣ ΠΑΡ. 4 ΤΟΥ ΑΡΘΡΟΥ 7 ΜΕ ΤΗΝ ΠΑΡ. 2Δ ΤΟΥ ΑΡΘ. 62 ΤΟΥ Ν. 4342/15, ΦΕΚ-143 Α/9-11-15 [Τέλος Τροποποίησης]</w:t>
      </w:r>
    </w:p>
    <w:p w:rsidR="00072318" w:rsidRPr="003047B9"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3047B9">
        <w:rPr>
          <w:rFonts w:ascii="Verdana" w:eastAsia="Times New Roman" w:hAnsi="Verdana" w:cs="Times New Roman"/>
          <w:color w:val="365F91" w:themeColor="accent1" w:themeShade="BF"/>
          <w:sz w:val="20"/>
          <w:szCs w:val="20"/>
          <w:lang w:eastAsia="el-GR"/>
        </w:rPr>
        <w:lastRenderedPageBreak/>
        <w:t>η) τον χειρισμό κάθε άλλου συναφούς θέματος.</w:t>
      </w:r>
    </w:p>
    <w:p w:rsidR="00072318" w:rsidRPr="003047B9"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3047B9">
        <w:rPr>
          <w:rFonts w:ascii="Verdana" w:eastAsia="Times New Roman" w:hAnsi="Verdana" w:cs="Times New Roman"/>
          <w:color w:val="365F91" w:themeColor="accent1" w:themeShade="BF"/>
          <w:sz w:val="20"/>
          <w:szCs w:val="20"/>
          <w:lang w:eastAsia="el-GR"/>
        </w:rPr>
        <w:t>5. Το Τμήμα Μελέτης και Προμήθειας εξοπλισμού είναι αρμόδιο για:</w:t>
      </w:r>
    </w:p>
    <w:p w:rsidR="00072318" w:rsidRPr="003047B9"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3047B9">
        <w:rPr>
          <w:rFonts w:ascii="Verdana" w:eastAsia="Times New Roman" w:hAnsi="Verdana" w:cs="Times New Roman"/>
          <w:color w:val="365F91" w:themeColor="accent1" w:themeShade="BF"/>
          <w:sz w:val="20"/>
          <w:szCs w:val="20"/>
          <w:lang w:eastAsia="el-GR"/>
        </w:rPr>
        <w:t>α) τον προγραμματισμό της προμήθειας εργαστη</w:t>
      </w:r>
      <w:r w:rsidRPr="003047B9">
        <w:rPr>
          <w:rFonts w:ascii="Verdana" w:eastAsia="Times New Roman" w:hAnsi="Verdana" w:cs="Times New Roman"/>
          <w:color w:val="365F91" w:themeColor="accent1" w:themeShade="BF"/>
          <w:sz w:val="20"/>
          <w:szCs w:val="20"/>
          <w:lang w:eastAsia="el-GR"/>
        </w:rPr>
        <w:softHyphen/>
        <w:t>ριακού εξοπλισμού, της επίπλωσης των κτηρίων για την κάλυψη των αναγκών των σχολικών μονάδων που χρηματοδοτούνται από εθνικούς ή συγχρηματοδοτού</w:t>
      </w:r>
      <w:r w:rsidRPr="003047B9">
        <w:rPr>
          <w:rFonts w:ascii="Verdana" w:eastAsia="Times New Roman" w:hAnsi="Verdana" w:cs="Times New Roman"/>
          <w:color w:val="365F91" w:themeColor="accent1" w:themeShade="BF"/>
          <w:sz w:val="20"/>
          <w:szCs w:val="20"/>
          <w:lang w:eastAsia="el-GR"/>
        </w:rPr>
        <w:softHyphen/>
        <w:t>μενους πόρους,</w:t>
      </w:r>
    </w:p>
    <w:p w:rsidR="00072318" w:rsidRPr="003047B9"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3047B9">
        <w:rPr>
          <w:rFonts w:ascii="Verdana" w:eastAsia="Times New Roman" w:hAnsi="Verdana" w:cs="Times New Roman"/>
          <w:color w:val="365F91" w:themeColor="accent1" w:themeShade="BF"/>
          <w:sz w:val="20"/>
          <w:szCs w:val="20"/>
          <w:lang w:eastAsia="el-GR"/>
        </w:rPr>
        <w:t>β) την προμήθεια εξοπλισμού, την παραλαβή, την εγκατάσταση και τον έλεγχο της λειτουργίας του,</w:t>
      </w:r>
    </w:p>
    <w:p w:rsidR="00072318" w:rsidRPr="003047B9"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3047B9">
        <w:rPr>
          <w:rFonts w:ascii="Verdana" w:eastAsia="Times New Roman" w:hAnsi="Verdana" w:cs="Times New Roman"/>
          <w:color w:val="365F91" w:themeColor="accent1" w:themeShade="BF"/>
          <w:sz w:val="20"/>
          <w:szCs w:val="20"/>
          <w:lang w:eastAsia="el-GR"/>
        </w:rPr>
        <w:t>γ) την εκπόνηση τεχνικών προδιαγραφών για την προμήθεια εξειδικευμένου υλικού για τις ανάγκες των σχολικών μονάδων Δημόσιας και Ιδιωτικής Εκπαίδευσης,</w:t>
      </w:r>
    </w:p>
    <w:p w:rsidR="00072318" w:rsidRPr="003047B9"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3047B9">
        <w:rPr>
          <w:rFonts w:ascii="Verdana" w:eastAsia="Times New Roman" w:hAnsi="Verdana" w:cs="Times New Roman"/>
          <w:color w:val="365F91" w:themeColor="accent1" w:themeShade="BF"/>
          <w:sz w:val="20"/>
          <w:szCs w:val="20"/>
          <w:lang w:eastAsia="el-GR"/>
        </w:rPr>
        <w:t>δ) τη διενέργεια διαγωνισμών για την προμήθεια ή/και για παροχή υπηρεσιών για τις μονάδες Προσχολικής, Πρωτοβάθμιας και Δευτεροβάθμιας Εκπαίδευσης,</w:t>
      </w:r>
    </w:p>
    <w:p w:rsidR="00072318" w:rsidRPr="00072318" w:rsidRDefault="00072318" w:rsidP="00192E64">
      <w:pPr>
        <w:spacing w:before="100" w:beforeAutospacing="1" w:after="0" w:line="240" w:lineRule="auto"/>
        <w:jc w:val="both"/>
        <w:rPr>
          <w:rFonts w:ascii="Times New Roman" w:eastAsia="Times New Roman" w:hAnsi="Times New Roman" w:cs="Times New Roman"/>
          <w:sz w:val="24"/>
          <w:szCs w:val="24"/>
          <w:lang w:eastAsia="el-GR"/>
        </w:rPr>
      </w:pPr>
      <w:r w:rsidRPr="00072318">
        <w:rPr>
          <w:rFonts w:ascii="Verdana" w:eastAsia="Times New Roman" w:hAnsi="Verdana" w:cs="Times New Roman"/>
          <w:color w:val="FF0000"/>
          <w:sz w:val="20"/>
          <w:szCs w:val="20"/>
          <w:lang w:eastAsia="el-GR"/>
        </w:rPr>
        <w:t>[Αρχή Τροποποίησης</w:t>
      </w:r>
      <w:r w:rsidRPr="003047B9">
        <w:rPr>
          <w:rFonts w:ascii="Verdana" w:eastAsia="Times New Roman" w:hAnsi="Verdana" w:cs="Times New Roman"/>
          <w:color w:val="365F91" w:themeColor="accent1" w:themeShade="BF"/>
          <w:sz w:val="20"/>
          <w:szCs w:val="20"/>
          <w:lang w:eastAsia="el-GR"/>
        </w:rPr>
        <w:t>]«ε) τη διενέργεια διαγωνισμών για την προμήθεια πάσης φύσεως εξοπλισμού για τα Γενικά Αρχεία του Κράτους, τις Δημόσιες Βιβλιοθήκες και την Ε.Β.Ε..»</w:t>
      </w:r>
      <w:r w:rsidRPr="00072318">
        <w:rPr>
          <w:rFonts w:ascii="Verdana" w:eastAsia="Times New Roman" w:hAnsi="Verdana" w:cs="Times New Roman"/>
          <w:sz w:val="20"/>
          <w:szCs w:val="20"/>
          <w:lang w:eastAsia="el-GR"/>
        </w:rPr>
        <w:t xml:space="preserve"> </w:t>
      </w:r>
      <w:r w:rsidRPr="00072318">
        <w:rPr>
          <w:rFonts w:ascii="Verdana" w:eastAsia="Times New Roman" w:hAnsi="Verdana" w:cs="Times New Roman"/>
          <w:color w:val="FF0000"/>
          <w:sz w:val="20"/>
          <w:szCs w:val="20"/>
          <w:lang w:eastAsia="el-GR"/>
        </w:rPr>
        <w:t>- ΑΝΤΙΚ. ΤΗΣ ΠΕΡ. Ε ΤΗΣ ΠΑΡ. 5 ΤΟΥ ΑΡΘΡΟΥ 7 ΜΕ ΤΗΝ ΠΑΡ. 3Α ΤΟΥ ΑΡΘ. 62 ΤΟΥ Ν. 4342/15, ΦΕΚ-143 Α/9-11-15 [Τέλος Τροποποίησης]</w:t>
      </w:r>
    </w:p>
    <w:p w:rsidR="00072318" w:rsidRPr="00072318" w:rsidRDefault="00072318" w:rsidP="00192E64">
      <w:pPr>
        <w:spacing w:before="100" w:beforeAutospacing="1" w:after="0" w:line="261" w:lineRule="atLeast"/>
        <w:jc w:val="both"/>
        <w:rPr>
          <w:rFonts w:ascii="Times New Roman" w:eastAsia="Times New Roman" w:hAnsi="Times New Roman" w:cs="Times New Roman"/>
          <w:sz w:val="24"/>
          <w:szCs w:val="24"/>
          <w:lang w:eastAsia="el-GR"/>
        </w:rPr>
      </w:pPr>
      <w:r w:rsidRPr="00072318">
        <w:rPr>
          <w:rFonts w:ascii="Verdana" w:eastAsia="Times New Roman" w:hAnsi="Verdana" w:cs="Times New Roman"/>
          <w:color w:val="FF0000"/>
          <w:sz w:val="20"/>
          <w:szCs w:val="20"/>
          <w:lang w:eastAsia="el-GR"/>
        </w:rPr>
        <w:t>[Αρχή Τροποποίησης</w:t>
      </w:r>
      <w:r w:rsidRPr="003047B9">
        <w:rPr>
          <w:rFonts w:ascii="Verdana" w:eastAsia="Times New Roman" w:hAnsi="Verdana" w:cs="Times New Roman"/>
          <w:color w:val="365F91" w:themeColor="accent1" w:themeShade="BF"/>
          <w:sz w:val="20"/>
          <w:szCs w:val="20"/>
          <w:lang w:eastAsia="el-GR"/>
        </w:rPr>
        <w:t>]«</w:t>
      </w:r>
      <w:proofErr w:type="spellStart"/>
      <w:r w:rsidRPr="003047B9">
        <w:rPr>
          <w:rFonts w:ascii="Verdana" w:eastAsia="Times New Roman" w:hAnsi="Verdana" w:cs="Times New Roman"/>
          <w:color w:val="365F91" w:themeColor="accent1" w:themeShade="BF"/>
          <w:sz w:val="20"/>
          <w:szCs w:val="20"/>
          <w:lang w:eastAsia="el-GR"/>
        </w:rPr>
        <w:t>στ</w:t>
      </w:r>
      <w:proofErr w:type="spellEnd"/>
      <w:r w:rsidRPr="003047B9">
        <w:rPr>
          <w:rFonts w:ascii="Verdana" w:eastAsia="Times New Roman" w:hAnsi="Verdana" w:cs="Times New Roman"/>
          <w:color w:val="365F91" w:themeColor="accent1" w:themeShade="BF"/>
          <w:sz w:val="20"/>
          <w:szCs w:val="20"/>
          <w:lang w:eastAsia="el-GR"/>
        </w:rPr>
        <w:t>) τη διενέργεια διαγωνισμών για την προμήθεια πά</w:t>
      </w:r>
      <w:r w:rsidRPr="003047B9">
        <w:rPr>
          <w:rFonts w:ascii="Verdana" w:eastAsia="Times New Roman" w:hAnsi="Verdana" w:cs="Times New Roman"/>
          <w:color w:val="365F91" w:themeColor="accent1" w:themeShade="BF"/>
          <w:sz w:val="20"/>
          <w:szCs w:val="20"/>
          <w:lang w:eastAsia="el-GR"/>
        </w:rPr>
        <w:softHyphen/>
        <w:t>σης φύσεως εξοπλισμού για τις κοινωφελείς περιουσίες αρμοδιότητας του Υπουργείου, για τις εγκαταστάσεις που φυλάσσονται τα αρχεία και των αποθηκών του Υπουργείου καθώς και για τις εγκαταστάσεις των κατα</w:t>
      </w:r>
      <w:r w:rsidRPr="003047B9">
        <w:rPr>
          <w:rFonts w:ascii="Verdana" w:eastAsia="Times New Roman" w:hAnsi="Verdana" w:cs="Times New Roman"/>
          <w:color w:val="365F91" w:themeColor="accent1" w:themeShade="BF"/>
          <w:sz w:val="20"/>
          <w:szCs w:val="20"/>
          <w:lang w:eastAsia="el-GR"/>
        </w:rPr>
        <w:softHyphen/>
        <w:t>λυμάτων του Υπουργείου στον Δήμο Μαραθώνα (πρώην μαθητικές κατασκηνώσεις Αγίου Ανδρέα Νέας Μάκρης).»</w:t>
      </w:r>
      <w:r w:rsidRPr="00072318">
        <w:rPr>
          <w:rFonts w:ascii="Verdana" w:eastAsia="Times New Roman" w:hAnsi="Verdana" w:cs="Times New Roman"/>
          <w:color w:val="FF0000"/>
          <w:sz w:val="20"/>
          <w:szCs w:val="20"/>
          <w:lang w:eastAsia="el-GR"/>
        </w:rPr>
        <w:t xml:space="preserve"> - ΠΡΟΣΘ. ΝΕΑΣ ΠΕΡ. ΣΤ ΚΑΙ ΑΝΑΡΙΘΜΗΣΗ ΤΗΣ ΗΔΗ ΥΠΑΡΧΟΥΣΑΣ ΣΕ Ζ ΣΤΗΝ ΠΑΡ. 5 ΤΟΥ ΑΡΘΡΟΥ 7 ΜΕ ΤΗΝ ΠΑΡ. 3Β ΤΟΥ ΑΡΘ. 62 ΤΟΥ Ν. 4342/15, ΦΕΚ-143 Α/9-11-15 [Τέλος Τροποποίησης]</w:t>
      </w:r>
    </w:p>
    <w:p w:rsidR="00072318" w:rsidRPr="003047B9"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3047B9">
        <w:rPr>
          <w:rFonts w:ascii="Verdana" w:eastAsia="Times New Roman" w:hAnsi="Verdana" w:cs="Times New Roman"/>
          <w:color w:val="365F91" w:themeColor="accent1" w:themeShade="BF"/>
          <w:sz w:val="20"/>
          <w:szCs w:val="20"/>
          <w:lang w:eastAsia="el-GR"/>
        </w:rPr>
        <w:t>ζ.(</w:t>
      </w:r>
      <w:proofErr w:type="spellStart"/>
      <w:r w:rsidRPr="003047B9">
        <w:rPr>
          <w:rFonts w:ascii="Verdana" w:eastAsia="Times New Roman" w:hAnsi="Verdana" w:cs="Times New Roman"/>
          <w:color w:val="365F91" w:themeColor="accent1" w:themeShade="BF"/>
          <w:sz w:val="20"/>
          <w:szCs w:val="20"/>
          <w:lang w:eastAsia="el-GR"/>
        </w:rPr>
        <w:t>στ</w:t>
      </w:r>
      <w:proofErr w:type="spellEnd"/>
      <w:r w:rsidRPr="003047B9">
        <w:rPr>
          <w:rFonts w:ascii="Verdana" w:eastAsia="Times New Roman" w:hAnsi="Verdana" w:cs="Times New Roman"/>
          <w:color w:val="365F91" w:themeColor="accent1" w:themeShade="BF"/>
          <w:sz w:val="20"/>
          <w:szCs w:val="20"/>
          <w:lang w:eastAsia="el-GR"/>
        </w:rPr>
        <w:t xml:space="preserve">) τον χειρισμό κάθε άλλου συναφούς θέματος. </w:t>
      </w:r>
    </w:p>
    <w:p w:rsidR="00072318" w:rsidRPr="00072318" w:rsidRDefault="00072318" w:rsidP="00192E64">
      <w:pPr>
        <w:spacing w:before="100" w:beforeAutospacing="1" w:after="0" w:line="240" w:lineRule="auto"/>
        <w:jc w:val="both"/>
        <w:rPr>
          <w:rFonts w:ascii="Times New Roman" w:eastAsia="Times New Roman" w:hAnsi="Times New Roman" w:cs="Times New Roman"/>
          <w:sz w:val="24"/>
          <w:szCs w:val="24"/>
          <w:lang w:eastAsia="el-GR"/>
        </w:rPr>
      </w:pPr>
      <w:r w:rsidRPr="00072318">
        <w:rPr>
          <w:rFonts w:ascii="Verdana" w:eastAsia="Times New Roman" w:hAnsi="Verdana" w:cs="Times New Roman"/>
          <w:color w:val="FF0000"/>
          <w:sz w:val="20"/>
          <w:szCs w:val="20"/>
          <w:lang w:eastAsia="el-GR"/>
        </w:rPr>
        <w:t>[Αρχή Τροποποίησης</w:t>
      </w:r>
      <w:r w:rsidRPr="003047B9">
        <w:rPr>
          <w:rFonts w:ascii="Verdana" w:eastAsia="Times New Roman" w:hAnsi="Verdana" w:cs="Times New Roman"/>
          <w:color w:val="365F91" w:themeColor="accent1" w:themeShade="BF"/>
          <w:sz w:val="20"/>
          <w:szCs w:val="20"/>
          <w:lang w:eastAsia="el-GR"/>
        </w:rPr>
        <w:t>]«6. α) Στη Διεύθυνση Κτηριακής και Υλικοτεχνικής Υποδομής προΐσταται μόνιμος ή ιδιωτικού δικαίου αορίστου χρόνου υπάλληλος του Κλάδου ΠΕ Μηχανικών (ειδικότητας Αρχιτέκτονα ή Πολιτικού ή Μηχανολόγου ή Ηλεκτρολόγου Μηχανικού).</w:t>
      </w:r>
    </w:p>
    <w:p w:rsidR="00072318" w:rsidRPr="003047B9"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3047B9">
        <w:rPr>
          <w:rFonts w:ascii="Verdana" w:eastAsia="Times New Roman" w:hAnsi="Verdana" w:cs="Times New Roman"/>
          <w:color w:val="365F91" w:themeColor="accent1" w:themeShade="BF"/>
          <w:sz w:val="20"/>
          <w:szCs w:val="20"/>
          <w:lang w:eastAsia="el-GR"/>
        </w:rPr>
        <w:t xml:space="preserve">β) Στο Τμήμα Μελετών και στο Τμήμα Τεχνικό της Διεύθυνσης Κτηριακής και Υλικοτεχνικής Υποδομής </w:t>
      </w:r>
      <w:r w:rsidR="009B4241" w:rsidRPr="003047B9">
        <w:rPr>
          <w:rFonts w:ascii="Verdana" w:eastAsia="Times New Roman" w:hAnsi="Verdana" w:cs="Times New Roman"/>
          <w:color w:val="365F91" w:themeColor="accent1" w:themeShade="BF"/>
          <w:sz w:val="20"/>
          <w:szCs w:val="20"/>
          <w:lang w:eastAsia="el-GR"/>
        </w:rPr>
        <w:t>προΐσταται</w:t>
      </w:r>
      <w:r w:rsidRPr="003047B9">
        <w:rPr>
          <w:rFonts w:ascii="Verdana" w:eastAsia="Times New Roman" w:hAnsi="Verdana" w:cs="Times New Roman"/>
          <w:color w:val="365F91" w:themeColor="accent1" w:themeShade="BF"/>
          <w:sz w:val="20"/>
          <w:szCs w:val="20"/>
          <w:lang w:eastAsia="el-GR"/>
        </w:rPr>
        <w:t xml:space="preserve"> μόνιμος ή ιδιωτικού δικαίου αορίστου χρόνου υπάλληλος του Κλάδου ΠΕ Μηχανικών (ειδικότητας Αρχιτέκτονα ή Πολι</w:t>
      </w:r>
      <w:r w:rsidR="009B4241">
        <w:rPr>
          <w:rFonts w:ascii="Verdana" w:eastAsia="Times New Roman" w:hAnsi="Verdana" w:cs="Times New Roman"/>
          <w:color w:val="365F91" w:themeColor="accent1" w:themeShade="BF"/>
          <w:sz w:val="20"/>
          <w:szCs w:val="20"/>
          <w:lang w:eastAsia="el-GR"/>
        </w:rPr>
        <w:t>τικού ή Μηχανολόγου ή Ηλεκτρολό</w:t>
      </w:r>
      <w:r w:rsidRPr="003047B9">
        <w:rPr>
          <w:rFonts w:ascii="Verdana" w:eastAsia="Times New Roman" w:hAnsi="Verdana" w:cs="Times New Roman"/>
          <w:color w:val="365F91" w:themeColor="accent1" w:themeShade="BF"/>
          <w:sz w:val="20"/>
          <w:szCs w:val="20"/>
          <w:lang w:eastAsia="el-GR"/>
        </w:rPr>
        <w:t>γου Μηχανικού) ή ΤΕ Μηχανικών (ειδικότητας Πολιτικών Δομικών Έργων ή Μηχανολόγων ή Ηλεκτρολόγων).</w:t>
      </w:r>
    </w:p>
    <w:p w:rsidR="00072318" w:rsidRPr="00072318" w:rsidRDefault="00072318" w:rsidP="00192E64">
      <w:pPr>
        <w:spacing w:before="100" w:beforeAutospacing="1" w:after="0" w:line="240" w:lineRule="auto"/>
        <w:jc w:val="both"/>
        <w:rPr>
          <w:rFonts w:ascii="Times New Roman" w:eastAsia="Times New Roman" w:hAnsi="Times New Roman" w:cs="Times New Roman"/>
          <w:sz w:val="24"/>
          <w:szCs w:val="24"/>
          <w:lang w:eastAsia="el-GR"/>
        </w:rPr>
      </w:pPr>
      <w:r w:rsidRPr="003047B9">
        <w:rPr>
          <w:rFonts w:ascii="Verdana" w:eastAsia="Times New Roman" w:hAnsi="Verdana" w:cs="Times New Roman"/>
          <w:color w:val="365F91" w:themeColor="accent1" w:themeShade="BF"/>
          <w:sz w:val="20"/>
          <w:szCs w:val="20"/>
          <w:lang w:eastAsia="el-GR"/>
        </w:rPr>
        <w:t xml:space="preserve">γ) Στο Τμήμα Μελέτης και Προμήθειας Εξοπλισμού της Διεύθυνσης Κτηριακής και Υλικοτεχνικής Υποδομής </w:t>
      </w:r>
      <w:proofErr w:type="spellStart"/>
      <w:r w:rsidRPr="003047B9">
        <w:rPr>
          <w:rFonts w:ascii="Verdana" w:eastAsia="Times New Roman" w:hAnsi="Verdana" w:cs="Times New Roman"/>
          <w:color w:val="365F91" w:themeColor="accent1" w:themeShade="BF"/>
          <w:sz w:val="20"/>
          <w:szCs w:val="20"/>
          <w:lang w:eastAsia="el-GR"/>
        </w:rPr>
        <w:t>προίσταται</w:t>
      </w:r>
      <w:proofErr w:type="spellEnd"/>
      <w:r w:rsidRPr="003047B9">
        <w:rPr>
          <w:rFonts w:ascii="Verdana" w:eastAsia="Times New Roman" w:hAnsi="Verdana" w:cs="Times New Roman"/>
          <w:color w:val="365F91" w:themeColor="accent1" w:themeShade="BF"/>
          <w:sz w:val="20"/>
          <w:szCs w:val="20"/>
          <w:lang w:eastAsia="el-GR"/>
        </w:rPr>
        <w:t xml:space="preserve"> μόνιμος ή ιδιωτικού δικαίου αορίστου χρόνου υπάλληλος του Κλάδου ΠΕ Μηχανικών ή ΤΕ Μηχανικών (ειδικότητας Πολιτικών Δομικών Έργων ή Μηχανολόγων ή Ηλεκτρολόγων) ή ΠΕ Διοικητικού - Οικονομικού.» </w:t>
      </w:r>
      <w:r w:rsidRPr="00072318">
        <w:rPr>
          <w:rFonts w:ascii="Verdana" w:eastAsia="Times New Roman" w:hAnsi="Verdana" w:cs="Times New Roman"/>
          <w:color w:val="FF0000"/>
          <w:sz w:val="20"/>
          <w:szCs w:val="20"/>
          <w:lang w:eastAsia="el-GR"/>
        </w:rPr>
        <w:t xml:space="preserve">- ΑΝΤΙΚ.ΤΗΣ ΠΑΡ. 6 ΤΟΥ ΑΡΘΡΟΥ 7 ΜΕ ΤΗΝ ΠΑΡ. 5 ΤΟΥ ΑΡΘ. 44 ΤΟΥ Ν. 4351/15, ΦΕΚ-164 Α/4-12-15 – ΕΙΧΕ ΤΡΟΠΟΠΟΙΗΘΕΙ ΜΕ ΤΗΝ ΠΑΡ. 4 ΤΟΥ ΑΡΘ. 62 ΤΟΥ Ν. 4342/15, ΦΕΚ-143 Α/9-11-15[Τέλος Τροποποίησης] </w:t>
      </w:r>
    </w:p>
    <w:p w:rsidR="009B4241" w:rsidRDefault="009B4241" w:rsidP="00192E64">
      <w:pPr>
        <w:spacing w:before="100" w:beforeAutospacing="1" w:after="0" w:line="255" w:lineRule="atLeast"/>
        <w:jc w:val="both"/>
        <w:rPr>
          <w:rFonts w:ascii="Verdana" w:eastAsia="Times New Roman" w:hAnsi="Verdana" w:cs="Times New Roman"/>
          <w:b/>
          <w:bCs/>
          <w:color w:val="365F91" w:themeColor="accent1" w:themeShade="BF"/>
          <w:sz w:val="20"/>
          <w:szCs w:val="20"/>
          <w:lang w:eastAsia="el-GR"/>
        </w:rPr>
      </w:pPr>
    </w:p>
    <w:p w:rsidR="00072318" w:rsidRPr="003047B9"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3047B9">
        <w:rPr>
          <w:rFonts w:ascii="Verdana" w:eastAsia="Times New Roman" w:hAnsi="Verdana" w:cs="Times New Roman"/>
          <w:b/>
          <w:bCs/>
          <w:color w:val="365F91" w:themeColor="accent1" w:themeShade="BF"/>
          <w:sz w:val="20"/>
          <w:szCs w:val="20"/>
          <w:lang w:eastAsia="el-GR"/>
        </w:rPr>
        <w:lastRenderedPageBreak/>
        <w:t xml:space="preserve">Άρθρο 8 </w:t>
      </w:r>
    </w:p>
    <w:p w:rsidR="00072318" w:rsidRPr="003047B9"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3047B9">
        <w:rPr>
          <w:rFonts w:ascii="Verdana" w:eastAsia="Times New Roman" w:hAnsi="Verdana" w:cs="Times New Roman"/>
          <w:b/>
          <w:bCs/>
          <w:color w:val="365F91" w:themeColor="accent1" w:themeShade="BF"/>
          <w:sz w:val="20"/>
          <w:szCs w:val="20"/>
          <w:lang w:eastAsia="el-GR"/>
        </w:rPr>
        <w:t>Διεύθυνση Ηλεκτρονικής Διακυβέρνησης</w:t>
      </w:r>
    </w:p>
    <w:p w:rsidR="00072318" w:rsidRPr="003047B9"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3047B9">
        <w:rPr>
          <w:rFonts w:ascii="Verdana" w:eastAsia="Times New Roman" w:hAnsi="Verdana" w:cs="Times New Roman"/>
          <w:color w:val="365F91" w:themeColor="accent1" w:themeShade="BF"/>
          <w:sz w:val="20"/>
          <w:szCs w:val="20"/>
          <w:lang w:eastAsia="el-GR"/>
        </w:rPr>
        <w:t>1. Επιχειρησιακός στόχος της Διεύθυνσης Ηλεκτρονι</w:t>
      </w:r>
      <w:r w:rsidRPr="003047B9">
        <w:rPr>
          <w:rFonts w:ascii="Verdana" w:eastAsia="Times New Roman" w:hAnsi="Verdana" w:cs="Times New Roman"/>
          <w:color w:val="365F91" w:themeColor="accent1" w:themeShade="BF"/>
          <w:sz w:val="20"/>
          <w:szCs w:val="20"/>
          <w:lang w:eastAsia="el-GR"/>
        </w:rPr>
        <w:softHyphen/>
        <w:t>κής Διακυβέρνησης είναι ο ψηφιακός σχεδιασμός των δράσεων και των προγραμμάτων του Υπουργείου.</w:t>
      </w:r>
    </w:p>
    <w:p w:rsidR="00072318" w:rsidRPr="003047B9"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3047B9">
        <w:rPr>
          <w:rFonts w:ascii="Verdana" w:eastAsia="Times New Roman" w:hAnsi="Verdana" w:cs="Times New Roman"/>
          <w:color w:val="365F91" w:themeColor="accent1" w:themeShade="BF"/>
          <w:sz w:val="20"/>
          <w:szCs w:val="20"/>
          <w:lang w:eastAsia="el-GR"/>
        </w:rPr>
        <w:t>2. Η Διεύθυνση Ηλεκτρονικής Διακυβέρνησης συγκρο</w:t>
      </w:r>
      <w:r w:rsidRPr="003047B9">
        <w:rPr>
          <w:rFonts w:ascii="Verdana" w:eastAsia="Times New Roman" w:hAnsi="Verdana" w:cs="Times New Roman"/>
          <w:color w:val="365F91" w:themeColor="accent1" w:themeShade="BF"/>
          <w:sz w:val="20"/>
          <w:szCs w:val="20"/>
          <w:lang w:eastAsia="el-GR"/>
        </w:rPr>
        <w:softHyphen/>
        <w:t>τείται από τις ακόλουθες οργανικές μονάδες:</w:t>
      </w:r>
    </w:p>
    <w:p w:rsidR="00072318" w:rsidRPr="003047B9"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3047B9">
        <w:rPr>
          <w:rFonts w:ascii="Verdana" w:eastAsia="Times New Roman" w:hAnsi="Verdana" w:cs="Times New Roman"/>
          <w:color w:val="365F91" w:themeColor="accent1" w:themeShade="BF"/>
          <w:sz w:val="20"/>
          <w:szCs w:val="20"/>
          <w:lang w:eastAsia="el-GR"/>
        </w:rPr>
        <w:t>α. Τμήμα Ψηφιακού Σχεδιασμού και Ανάπτυξης Εφαρ</w:t>
      </w:r>
      <w:r w:rsidRPr="003047B9">
        <w:rPr>
          <w:rFonts w:ascii="Verdana" w:eastAsia="Times New Roman" w:hAnsi="Verdana" w:cs="Times New Roman"/>
          <w:color w:val="365F91" w:themeColor="accent1" w:themeShade="BF"/>
          <w:sz w:val="20"/>
          <w:szCs w:val="20"/>
          <w:lang w:eastAsia="el-GR"/>
        </w:rPr>
        <w:softHyphen/>
        <w:t>μογών Πρωτοβάθμιας και Δευτεροβάθμιας Εκπαίδευσης</w:t>
      </w:r>
    </w:p>
    <w:p w:rsidR="00072318" w:rsidRPr="003047B9"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3047B9">
        <w:rPr>
          <w:rFonts w:ascii="Verdana" w:eastAsia="Times New Roman" w:hAnsi="Verdana" w:cs="Times New Roman"/>
          <w:color w:val="365F91" w:themeColor="accent1" w:themeShade="BF"/>
          <w:sz w:val="20"/>
          <w:szCs w:val="20"/>
          <w:lang w:eastAsia="el-GR"/>
        </w:rPr>
        <w:t>β. Τμήμα Ψηφιακού Σχεδιασμού και Ανάπτυξης Εφαρ</w:t>
      </w:r>
      <w:r w:rsidRPr="003047B9">
        <w:rPr>
          <w:rFonts w:ascii="Verdana" w:eastAsia="Times New Roman" w:hAnsi="Verdana" w:cs="Times New Roman"/>
          <w:color w:val="365F91" w:themeColor="accent1" w:themeShade="BF"/>
          <w:sz w:val="20"/>
          <w:szCs w:val="20"/>
          <w:lang w:eastAsia="el-GR"/>
        </w:rPr>
        <w:softHyphen/>
        <w:t>μογών Ανώτατης Εκπαίδευσης</w:t>
      </w:r>
    </w:p>
    <w:p w:rsidR="00072318" w:rsidRPr="003047B9"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3047B9">
        <w:rPr>
          <w:rFonts w:ascii="Verdana" w:eastAsia="Times New Roman" w:hAnsi="Verdana" w:cs="Times New Roman"/>
          <w:color w:val="365F91" w:themeColor="accent1" w:themeShade="BF"/>
          <w:sz w:val="20"/>
          <w:szCs w:val="20"/>
          <w:lang w:eastAsia="el-GR"/>
        </w:rPr>
        <w:t>γ. Τμήμα Ψηφιακ</w:t>
      </w:r>
      <w:r w:rsidR="009B4241">
        <w:rPr>
          <w:rFonts w:ascii="Verdana" w:eastAsia="Times New Roman" w:hAnsi="Verdana" w:cs="Times New Roman"/>
          <w:color w:val="365F91" w:themeColor="accent1" w:themeShade="BF"/>
          <w:sz w:val="20"/>
          <w:szCs w:val="20"/>
          <w:lang w:eastAsia="el-GR"/>
        </w:rPr>
        <w:t>ού Σχεδιασμού και Ανάπτυξης Υπο</w:t>
      </w:r>
      <w:r w:rsidRPr="003047B9">
        <w:rPr>
          <w:rFonts w:ascii="Verdana" w:eastAsia="Times New Roman" w:hAnsi="Verdana" w:cs="Times New Roman"/>
          <w:color w:val="365F91" w:themeColor="accent1" w:themeShade="BF"/>
          <w:sz w:val="20"/>
          <w:szCs w:val="20"/>
          <w:lang w:eastAsia="el-GR"/>
        </w:rPr>
        <w:t>στηρικτικών Εφαρμογών</w:t>
      </w:r>
    </w:p>
    <w:p w:rsidR="00072318" w:rsidRPr="003047B9"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3047B9">
        <w:rPr>
          <w:rFonts w:ascii="Verdana" w:eastAsia="Times New Roman" w:hAnsi="Verdana" w:cs="Times New Roman"/>
          <w:color w:val="365F91" w:themeColor="accent1" w:themeShade="BF"/>
          <w:sz w:val="20"/>
          <w:szCs w:val="20"/>
          <w:lang w:eastAsia="el-GR"/>
        </w:rPr>
        <w:t>δ. Τμήμα Ψηφιακού Σχεδιασμού και Ανάπτυξης Εφαρ</w:t>
      </w:r>
      <w:r w:rsidRPr="003047B9">
        <w:rPr>
          <w:rFonts w:ascii="Verdana" w:eastAsia="Times New Roman" w:hAnsi="Verdana" w:cs="Times New Roman"/>
          <w:color w:val="365F91" w:themeColor="accent1" w:themeShade="BF"/>
          <w:sz w:val="20"/>
          <w:szCs w:val="20"/>
          <w:lang w:eastAsia="el-GR"/>
        </w:rPr>
        <w:softHyphen/>
        <w:t>μογών Εξετάσεων</w:t>
      </w:r>
    </w:p>
    <w:p w:rsidR="00072318" w:rsidRPr="003047B9"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3047B9">
        <w:rPr>
          <w:rFonts w:ascii="Verdana" w:eastAsia="Times New Roman" w:hAnsi="Verdana" w:cs="Times New Roman"/>
          <w:color w:val="365F91" w:themeColor="accent1" w:themeShade="BF"/>
          <w:sz w:val="20"/>
          <w:szCs w:val="20"/>
          <w:lang w:eastAsia="el-GR"/>
        </w:rPr>
        <w:t>ε. Τμήμα Ψηφιακού Σχεδιασμού και Ανάπτυξης Εφαρ</w:t>
      </w:r>
      <w:r w:rsidRPr="003047B9">
        <w:rPr>
          <w:rFonts w:ascii="Verdana" w:eastAsia="Times New Roman" w:hAnsi="Verdana" w:cs="Times New Roman"/>
          <w:color w:val="365F91" w:themeColor="accent1" w:themeShade="BF"/>
          <w:sz w:val="20"/>
          <w:szCs w:val="20"/>
          <w:lang w:eastAsia="el-GR"/>
        </w:rPr>
        <w:softHyphen/>
        <w:t>μογών Τομέων Έρευνας και Τεχνολογίας/Δια Βίου Μά</w:t>
      </w:r>
      <w:r w:rsidRPr="003047B9">
        <w:rPr>
          <w:rFonts w:ascii="Verdana" w:eastAsia="Times New Roman" w:hAnsi="Verdana" w:cs="Times New Roman"/>
          <w:color w:val="365F91" w:themeColor="accent1" w:themeShade="BF"/>
          <w:sz w:val="20"/>
          <w:szCs w:val="20"/>
          <w:lang w:eastAsia="el-GR"/>
        </w:rPr>
        <w:softHyphen/>
        <w:t>θησης και Νέας Γενιάς</w:t>
      </w:r>
    </w:p>
    <w:p w:rsidR="00072318" w:rsidRPr="003047B9"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proofErr w:type="spellStart"/>
      <w:r w:rsidRPr="003047B9">
        <w:rPr>
          <w:rFonts w:ascii="Verdana" w:eastAsia="Times New Roman" w:hAnsi="Verdana" w:cs="Times New Roman"/>
          <w:color w:val="365F91" w:themeColor="accent1" w:themeShade="BF"/>
          <w:sz w:val="20"/>
          <w:szCs w:val="20"/>
          <w:lang w:eastAsia="el-GR"/>
        </w:rPr>
        <w:t>στ</w:t>
      </w:r>
      <w:proofErr w:type="spellEnd"/>
      <w:r w:rsidRPr="003047B9">
        <w:rPr>
          <w:rFonts w:ascii="Verdana" w:eastAsia="Times New Roman" w:hAnsi="Verdana" w:cs="Times New Roman"/>
          <w:color w:val="365F91" w:themeColor="accent1" w:themeShade="BF"/>
          <w:sz w:val="20"/>
          <w:szCs w:val="20"/>
          <w:lang w:eastAsia="el-GR"/>
        </w:rPr>
        <w:t>. Τμήμα Ενημέρωσης του Πολίτη</w:t>
      </w:r>
    </w:p>
    <w:p w:rsidR="00072318" w:rsidRPr="003047B9"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3047B9">
        <w:rPr>
          <w:rFonts w:ascii="Verdana" w:eastAsia="Times New Roman" w:hAnsi="Verdana" w:cs="Times New Roman"/>
          <w:color w:val="365F91" w:themeColor="accent1" w:themeShade="BF"/>
          <w:sz w:val="20"/>
          <w:szCs w:val="20"/>
          <w:lang w:eastAsia="el-GR"/>
        </w:rPr>
        <w:t>3.  Το Τμήμα Ψηφιακού Σχεδιασμού και Ανάπτυξης Εφαρμογών Πρωτοβάθμιας και Δευτεροβάθμιας Εκ</w:t>
      </w:r>
      <w:r w:rsidRPr="003047B9">
        <w:rPr>
          <w:rFonts w:ascii="Verdana" w:eastAsia="Times New Roman" w:hAnsi="Verdana" w:cs="Times New Roman"/>
          <w:color w:val="365F91" w:themeColor="accent1" w:themeShade="BF"/>
          <w:sz w:val="20"/>
          <w:szCs w:val="20"/>
          <w:lang w:eastAsia="el-GR"/>
        </w:rPr>
        <w:softHyphen/>
        <w:t>παίδευσης είναι αρμόδιο για:</w:t>
      </w:r>
    </w:p>
    <w:p w:rsidR="00072318" w:rsidRPr="003047B9"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3047B9">
        <w:rPr>
          <w:rFonts w:ascii="Verdana" w:eastAsia="Times New Roman" w:hAnsi="Verdana" w:cs="Times New Roman"/>
          <w:color w:val="365F91" w:themeColor="accent1" w:themeShade="BF"/>
          <w:sz w:val="20"/>
          <w:szCs w:val="20"/>
          <w:lang w:eastAsia="el-GR"/>
        </w:rPr>
        <w:t>α) την εποπτεία, παρακολούθηση και τον συντονισμό των εργασιών των φορέων που υλοποιούν, διαχειρίζο</w:t>
      </w:r>
      <w:r w:rsidRPr="003047B9">
        <w:rPr>
          <w:rFonts w:ascii="Verdana" w:eastAsia="Times New Roman" w:hAnsi="Verdana" w:cs="Times New Roman"/>
          <w:color w:val="365F91" w:themeColor="accent1" w:themeShade="BF"/>
          <w:sz w:val="20"/>
          <w:szCs w:val="20"/>
          <w:lang w:eastAsia="el-GR"/>
        </w:rPr>
        <w:softHyphen/>
        <w:t>νται και λειτουργούν τα πάσης φύσεως δίκτυα και πλη</w:t>
      </w:r>
      <w:r w:rsidRPr="003047B9">
        <w:rPr>
          <w:rFonts w:ascii="Verdana" w:eastAsia="Times New Roman" w:hAnsi="Verdana" w:cs="Times New Roman"/>
          <w:color w:val="365F91" w:themeColor="accent1" w:themeShade="BF"/>
          <w:sz w:val="20"/>
          <w:szCs w:val="20"/>
          <w:lang w:eastAsia="el-GR"/>
        </w:rPr>
        <w:softHyphen/>
        <w:t>ροφοριακά συστήματα που αφορούν στην Πρωτοβάθμια και Δευτεροβάθμια Εκπαίδευση,</w:t>
      </w:r>
    </w:p>
    <w:p w:rsidR="00072318" w:rsidRPr="003047B9"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3047B9">
        <w:rPr>
          <w:rFonts w:ascii="Verdana" w:eastAsia="Times New Roman" w:hAnsi="Verdana" w:cs="Times New Roman"/>
          <w:color w:val="365F91" w:themeColor="accent1" w:themeShade="BF"/>
          <w:sz w:val="20"/>
          <w:szCs w:val="20"/>
          <w:lang w:eastAsia="el-GR"/>
        </w:rPr>
        <w:t>β) την ανάλυση, τον καθορισμό των απαιτήσεων και τον σχεδιασμό διαδικασιών για την ανάπτυξη των Πλη</w:t>
      </w:r>
      <w:r w:rsidRPr="003047B9">
        <w:rPr>
          <w:rFonts w:ascii="Verdana" w:eastAsia="Times New Roman" w:hAnsi="Verdana" w:cs="Times New Roman"/>
          <w:color w:val="365F91" w:themeColor="accent1" w:themeShade="BF"/>
          <w:sz w:val="20"/>
          <w:szCs w:val="20"/>
          <w:lang w:eastAsia="el-GR"/>
        </w:rPr>
        <w:softHyphen/>
        <w:t>ροφοριακών Συστημάτων Πρωτοβάθμιας και Δευτερο</w:t>
      </w:r>
      <w:r w:rsidRPr="003047B9">
        <w:rPr>
          <w:rFonts w:ascii="Verdana" w:eastAsia="Times New Roman" w:hAnsi="Verdana" w:cs="Times New Roman"/>
          <w:color w:val="365F91" w:themeColor="accent1" w:themeShade="BF"/>
          <w:sz w:val="20"/>
          <w:szCs w:val="20"/>
          <w:lang w:eastAsia="el-GR"/>
        </w:rPr>
        <w:softHyphen/>
        <w:t>βάθμιας Εκπαίδευσης,</w:t>
      </w:r>
    </w:p>
    <w:p w:rsidR="00072318" w:rsidRPr="003047B9"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3047B9">
        <w:rPr>
          <w:rFonts w:ascii="Verdana" w:eastAsia="Times New Roman" w:hAnsi="Verdana" w:cs="Times New Roman"/>
          <w:color w:val="365F91" w:themeColor="accent1" w:themeShade="BF"/>
          <w:sz w:val="20"/>
          <w:szCs w:val="20"/>
          <w:lang w:eastAsia="el-GR"/>
        </w:rPr>
        <w:t>γ) τη λειτουργία των Πληροφοριακών Συστημάτων Πρωτοβάθμιας και Δευτεροβάθμιας Εκπαίδευσης,</w:t>
      </w:r>
    </w:p>
    <w:p w:rsidR="00072318" w:rsidRPr="003047B9"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3047B9">
        <w:rPr>
          <w:rFonts w:ascii="Verdana" w:eastAsia="Times New Roman" w:hAnsi="Verdana" w:cs="Times New Roman"/>
          <w:color w:val="365F91" w:themeColor="accent1" w:themeShade="BF"/>
          <w:sz w:val="20"/>
          <w:szCs w:val="20"/>
          <w:lang w:eastAsia="el-GR"/>
        </w:rPr>
        <w:t>δ) την εκπόνηση μελετών για τη βελτίωση της ποιό</w:t>
      </w:r>
      <w:r w:rsidRPr="003047B9">
        <w:rPr>
          <w:rFonts w:ascii="Verdana" w:eastAsia="Times New Roman" w:hAnsi="Verdana" w:cs="Times New Roman"/>
          <w:color w:val="365F91" w:themeColor="accent1" w:themeShade="BF"/>
          <w:sz w:val="20"/>
          <w:szCs w:val="20"/>
          <w:lang w:eastAsia="el-GR"/>
        </w:rPr>
        <w:softHyphen/>
        <w:t>τητας των εκπαιδευτικών προγραμμάτων με χρήση Τε</w:t>
      </w:r>
      <w:r w:rsidRPr="003047B9">
        <w:rPr>
          <w:rFonts w:ascii="Verdana" w:eastAsia="Times New Roman" w:hAnsi="Verdana" w:cs="Times New Roman"/>
          <w:color w:val="365F91" w:themeColor="accent1" w:themeShade="BF"/>
          <w:sz w:val="20"/>
          <w:szCs w:val="20"/>
          <w:lang w:eastAsia="el-GR"/>
        </w:rPr>
        <w:softHyphen/>
        <w:t>χνολογιών Πληροφορικής και Επικοινωνίας (ΤΠΕ), καθώς και για την απλούστευση των διαδικασιών που αφορούν στην Πρωτοβάθμια και Δευτεροβάθμια Εκπαίδευση,</w:t>
      </w:r>
    </w:p>
    <w:p w:rsidR="00072318" w:rsidRPr="003047B9"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3047B9">
        <w:rPr>
          <w:rFonts w:ascii="Verdana" w:eastAsia="Times New Roman" w:hAnsi="Verdana" w:cs="Times New Roman"/>
          <w:color w:val="365F91" w:themeColor="accent1" w:themeShade="BF"/>
          <w:sz w:val="20"/>
          <w:szCs w:val="20"/>
          <w:lang w:eastAsia="el-GR"/>
        </w:rPr>
        <w:t>ε) τη δημιουργία, οργάνωση και συντήρηση των βά</w:t>
      </w:r>
      <w:r w:rsidRPr="003047B9">
        <w:rPr>
          <w:rFonts w:ascii="Verdana" w:eastAsia="Times New Roman" w:hAnsi="Verdana" w:cs="Times New Roman"/>
          <w:color w:val="365F91" w:themeColor="accent1" w:themeShade="BF"/>
          <w:sz w:val="20"/>
          <w:szCs w:val="20"/>
          <w:lang w:eastAsia="el-GR"/>
        </w:rPr>
        <w:softHyphen/>
        <w:t>σεων δεδομένων που είναι αναγκαίες για τα θέματα Πρωτοβάθμιας και Δευτεροβάθμιας Εκπαίδευσης και αφορούν σε διοικητικές-σχολικές μονάδες, μαθητικό δυναμικό, εκπαιδευτικό, διοικητικό και λοιπό προσωπικό Πρωτοβάθμιας και Δευτεροβάθμιας Εκπαίδευσης,</w:t>
      </w:r>
    </w:p>
    <w:p w:rsidR="00072318" w:rsidRPr="003047B9"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proofErr w:type="spellStart"/>
      <w:r w:rsidRPr="003047B9">
        <w:rPr>
          <w:rFonts w:ascii="Verdana" w:eastAsia="Times New Roman" w:hAnsi="Verdana" w:cs="Times New Roman"/>
          <w:color w:val="365F91" w:themeColor="accent1" w:themeShade="BF"/>
          <w:sz w:val="20"/>
          <w:szCs w:val="20"/>
          <w:lang w:eastAsia="el-GR"/>
        </w:rPr>
        <w:t>στ</w:t>
      </w:r>
      <w:proofErr w:type="spellEnd"/>
      <w:r w:rsidRPr="003047B9">
        <w:rPr>
          <w:rFonts w:ascii="Verdana" w:eastAsia="Times New Roman" w:hAnsi="Verdana" w:cs="Times New Roman"/>
          <w:color w:val="365F91" w:themeColor="accent1" w:themeShade="BF"/>
          <w:sz w:val="20"/>
          <w:szCs w:val="20"/>
          <w:lang w:eastAsia="el-GR"/>
        </w:rPr>
        <w:t>) την ανάπτυξη πληροφοριακών συστημάτων που αφορούν διαδικασίες του ανθρώπινου δυναμικού της Πρωτοβάθμιας και Δευτεροβάθμιας Εκπαίδευσης, καθώς και της Διαπολιτισμικής Εκπαίδευσης και του Απόδημου Ελληνισμού,</w:t>
      </w:r>
    </w:p>
    <w:p w:rsidR="00072318" w:rsidRPr="003047B9"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3047B9">
        <w:rPr>
          <w:rFonts w:ascii="Verdana" w:eastAsia="Times New Roman" w:hAnsi="Verdana" w:cs="Times New Roman"/>
          <w:color w:val="365F91" w:themeColor="accent1" w:themeShade="BF"/>
          <w:sz w:val="20"/>
          <w:szCs w:val="20"/>
          <w:lang w:eastAsia="el-GR"/>
        </w:rPr>
        <w:lastRenderedPageBreak/>
        <w:t>ζ) τη συντήρηση και επέκταση υφιστάμενων πληροφο</w:t>
      </w:r>
      <w:r w:rsidRPr="003047B9">
        <w:rPr>
          <w:rFonts w:ascii="Verdana" w:eastAsia="Times New Roman" w:hAnsi="Verdana" w:cs="Times New Roman"/>
          <w:color w:val="365F91" w:themeColor="accent1" w:themeShade="BF"/>
          <w:sz w:val="20"/>
          <w:szCs w:val="20"/>
          <w:lang w:eastAsia="el-GR"/>
        </w:rPr>
        <w:softHyphen/>
        <w:t>ριακών συστημάτων εφαρμογών και δικτυακών πυλών της Πρωτοβάθμιας και Δευτεροβάθμιας Εκπαίδευσης,</w:t>
      </w:r>
    </w:p>
    <w:p w:rsidR="00072318" w:rsidRPr="003047B9"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3047B9">
        <w:rPr>
          <w:rFonts w:ascii="Verdana" w:eastAsia="Times New Roman" w:hAnsi="Verdana" w:cs="Times New Roman"/>
          <w:color w:val="365F91" w:themeColor="accent1" w:themeShade="BF"/>
          <w:sz w:val="20"/>
          <w:szCs w:val="20"/>
          <w:lang w:eastAsia="el-GR"/>
        </w:rPr>
        <w:t>η) τον χειρισμό κάθε άλλου συναφούς θέματος.</w:t>
      </w:r>
    </w:p>
    <w:p w:rsidR="00072318" w:rsidRPr="003047B9"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3047B9">
        <w:rPr>
          <w:rFonts w:ascii="Verdana" w:eastAsia="Times New Roman" w:hAnsi="Verdana" w:cs="Times New Roman"/>
          <w:color w:val="365F91" w:themeColor="accent1" w:themeShade="BF"/>
          <w:sz w:val="20"/>
          <w:szCs w:val="20"/>
          <w:lang w:eastAsia="el-GR"/>
        </w:rPr>
        <w:t>4.  Το Τμήμα Ψηφιακού Σχεδιασμού και Ανάπτυξης Εφαρμογών Τριτοβάθμιας Εκπαίδευσης είναι αρμόδιο για:</w:t>
      </w:r>
    </w:p>
    <w:p w:rsidR="00072318" w:rsidRPr="003047B9"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3047B9">
        <w:rPr>
          <w:rFonts w:ascii="Verdana" w:eastAsia="Times New Roman" w:hAnsi="Verdana" w:cs="Times New Roman"/>
          <w:color w:val="365F91" w:themeColor="accent1" w:themeShade="BF"/>
          <w:sz w:val="20"/>
          <w:szCs w:val="20"/>
          <w:lang w:eastAsia="el-GR"/>
        </w:rPr>
        <w:t>α) την εποπτεία, παρακολούθηση και τον συντονισμό των εργασιών των φορέων που υλοποιούν, διαχειρί</w:t>
      </w:r>
      <w:r w:rsidRPr="003047B9">
        <w:rPr>
          <w:rFonts w:ascii="Verdana" w:eastAsia="Times New Roman" w:hAnsi="Verdana" w:cs="Times New Roman"/>
          <w:color w:val="365F91" w:themeColor="accent1" w:themeShade="BF"/>
          <w:sz w:val="20"/>
          <w:szCs w:val="20"/>
          <w:lang w:eastAsia="el-GR"/>
        </w:rPr>
        <w:softHyphen/>
        <w:t>ζονται και λειτουργούν τα πάσης φύσεως δίκτυα και πληροφοριακά συστήματα που αφορούν στην Ανώτατη Εκπαίδευση,</w:t>
      </w:r>
    </w:p>
    <w:p w:rsidR="00072318" w:rsidRPr="003047B9"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3047B9">
        <w:rPr>
          <w:rFonts w:ascii="Verdana" w:eastAsia="Times New Roman" w:hAnsi="Verdana" w:cs="Times New Roman"/>
          <w:color w:val="365F91" w:themeColor="accent1" w:themeShade="BF"/>
          <w:sz w:val="20"/>
          <w:szCs w:val="20"/>
          <w:lang w:eastAsia="el-GR"/>
        </w:rPr>
        <w:t>β) την ανάλυση, τον καθορισμό των απαιτήσεων και τον σχεδιασμό διαδικασιών για την ανάπτυξη Πληρο</w:t>
      </w:r>
      <w:r w:rsidRPr="003047B9">
        <w:rPr>
          <w:rFonts w:ascii="Verdana" w:eastAsia="Times New Roman" w:hAnsi="Verdana" w:cs="Times New Roman"/>
          <w:color w:val="365F91" w:themeColor="accent1" w:themeShade="BF"/>
          <w:sz w:val="20"/>
          <w:szCs w:val="20"/>
          <w:lang w:eastAsia="el-GR"/>
        </w:rPr>
        <w:softHyphen/>
        <w:t>φοριακών Συστημάτων Ανώτατης Εκπαίδευσης,</w:t>
      </w:r>
    </w:p>
    <w:p w:rsidR="00072318" w:rsidRPr="003047B9"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3047B9">
        <w:rPr>
          <w:rFonts w:ascii="Verdana" w:eastAsia="Times New Roman" w:hAnsi="Verdana" w:cs="Times New Roman"/>
          <w:color w:val="365F91" w:themeColor="accent1" w:themeShade="BF"/>
          <w:sz w:val="20"/>
          <w:szCs w:val="20"/>
          <w:lang w:eastAsia="el-GR"/>
        </w:rPr>
        <w:t>γ) τη λειτουργία των Πληροφοριακών Συστημάτων Τριτοβάθμιας Εκπαίδευσης,</w:t>
      </w:r>
    </w:p>
    <w:p w:rsidR="00072318" w:rsidRPr="003047B9"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3047B9">
        <w:rPr>
          <w:rFonts w:ascii="Verdana" w:eastAsia="Times New Roman" w:hAnsi="Verdana" w:cs="Times New Roman"/>
          <w:color w:val="365F91" w:themeColor="accent1" w:themeShade="BF"/>
          <w:sz w:val="20"/>
          <w:szCs w:val="20"/>
          <w:lang w:eastAsia="el-GR"/>
        </w:rPr>
        <w:t>δ) την εκπόνηση μελετών για τη βελτίωση της ποιό</w:t>
      </w:r>
      <w:r w:rsidRPr="003047B9">
        <w:rPr>
          <w:rFonts w:ascii="Verdana" w:eastAsia="Times New Roman" w:hAnsi="Verdana" w:cs="Times New Roman"/>
          <w:color w:val="365F91" w:themeColor="accent1" w:themeShade="BF"/>
          <w:sz w:val="20"/>
          <w:szCs w:val="20"/>
          <w:lang w:eastAsia="el-GR"/>
        </w:rPr>
        <w:softHyphen/>
        <w:t>τητας των εκπαιδευτικών προγραμμάτων με χρήση ΤΠΕ καθώς και για την απλούστευση των διαδικασιών που αφορούν στην Τριτοβάθμια Εκπαίδευση,</w:t>
      </w:r>
    </w:p>
    <w:p w:rsidR="00072318" w:rsidRPr="003047B9"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3047B9">
        <w:rPr>
          <w:rFonts w:ascii="Verdana" w:eastAsia="Times New Roman" w:hAnsi="Verdana" w:cs="Times New Roman"/>
          <w:color w:val="365F91" w:themeColor="accent1" w:themeShade="BF"/>
          <w:sz w:val="20"/>
          <w:szCs w:val="20"/>
          <w:lang w:eastAsia="el-GR"/>
        </w:rPr>
        <w:t>ε) τη δημιουργία, οργάνωση και συντήρηση των βά</w:t>
      </w:r>
      <w:r w:rsidRPr="003047B9">
        <w:rPr>
          <w:rFonts w:ascii="Verdana" w:eastAsia="Times New Roman" w:hAnsi="Verdana" w:cs="Times New Roman"/>
          <w:color w:val="365F91" w:themeColor="accent1" w:themeShade="BF"/>
          <w:sz w:val="20"/>
          <w:szCs w:val="20"/>
          <w:lang w:eastAsia="el-GR"/>
        </w:rPr>
        <w:softHyphen/>
        <w:t>σεων δεδομένων, που είναι αναγκαίες για τα θέματα Τριτοβάθμιας Εκπαίδευσης, που αφορούν σε ιδρύματα και φορείς της Τριτοβάθμιας Εκπαίδευσης, το προσω</w:t>
      </w:r>
      <w:r w:rsidRPr="003047B9">
        <w:rPr>
          <w:rFonts w:ascii="Verdana" w:eastAsia="Times New Roman" w:hAnsi="Verdana" w:cs="Times New Roman"/>
          <w:color w:val="365F91" w:themeColor="accent1" w:themeShade="BF"/>
          <w:sz w:val="20"/>
          <w:szCs w:val="20"/>
          <w:lang w:eastAsia="el-GR"/>
        </w:rPr>
        <w:softHyphen/>
        <w:t>πικό και φοιτητές/σπουδαστές της Τριτοβάθμιας Εκ</w:t>
      </w:r>
      <w:r w:rsidRPr="003047B9">
        <w:rPr>
          <w:rFonts w:ascii="Verdana" w:eastAsia="Times New Roman" w:hAnsi="Verdana" w:cs="Times New Roman"/>
          <w:color w:val="365F91" w:themeColor="accent1" w:themeShade="BF"/>
          <w:sz w:val="20"/>
          <w:szCs w:val="20"/>
          <w:lang w:eastAsia="el-GR"/>
        </w:rPr>
        <w:softHyphen/>
        <w:t>παίδευσης,</w:t>
      </w:r>
    </w:p>
    <w:p w:rsidR="00072318" w:rsidRPr="003047B9"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proofErr w:type="spellStart"/>
      <w:r w:rsidRPr="003047B9">
        <w:rPr>
          <w:rFonts w:ascii="Verdana" w:eastAsia="Times New Roman" w:hAnsi="Verdana" w:cs="Times New Roman"/>
          <w:color w:val="365F91" w:themeColor="accent1" w:themeShade="BF"/>
          <w:sz w:val="20"/>
          <w:szCs w:val="20"/>
          <w:lang w:eastAsia="el-GR"/>
        </w:rPr>
        <w:t>στ</w:t>
      </w:r>
      <w:proofErr w:type="spellEnd"/>
      <w:r w:rsidRPr="003047B9">
        <w:rPr>
          <w:rFonts w:ascii="Verdana" w:eastAsia="Times New Roman" w:hAnsi="Verdana" w:cs="Times New Roman"/>
          <w:color w:val="365F91" w:themeColor="accent1" w:themeShade="BF"/>
          <w:sz w:val="20"/>
          <w:szCs w:val="20"/>
          <w:lang w:eastAsia="el-GR"/>
        </w:rPr>
        <w:t>) την ανάπτυξη πληροφοριακών συστημάτων που αφορούν σε διαδικασίες του προσωπικού της Τριτο</w:t>
      </w:r>
      <w:r w:rsidRPr="003047B9">
        <w:rPr>
          <w:rFonts w:ascii="Verdana" w:eastAsia="Times New Roman" w:hAnsi="Verdana" w:cs="Times New Roman"/>
          <w:color w:val="365F91" w:themeColor="accent1" w:themeShade="BF"/>
          <w:sz w:val="20"/>
          <w:szCs w:val="20"/>
          <w:lang w:eastAsia="el-GR"/>
        </w:rPr>
        <w:softHyphen/>
        <w:t>βάθμιας Εκπαίδευσης και των φοιτητών/σπουδαστών,</w:t>
      </w:r>
    </w:p>
    <w:p w:rsidR="00072318" w:rsidRPr="003047B9"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3047B9">
        <w:rPr>
          <w:rFonts w:ascii="Verdana" w:eastAsia="Times New Roman" w:hAnsi="Verdana" w:cs="Times New Roman"/>
          <w:color w:val="365F91" w:themeColor="accent1" w:themeShade="BF"/>
          <w:sz w:val="20"/>
          <w:szCs w:val="20"/>
          <w:lang w:eastAsia="el-GR"/>
        </w:rPr>
        <w:t>ζ) τη συντήρηση και επέκταση υφιστάμενων πληροφο</w:t>
      </w:r>
      <w:r w:rsidRPr="003047B9">
        <w:rPr>
          <w:rFonts w:ascii="Verdana" w:eastAsia="Times New Roman" w:hAnsi="Verdana" w:cs="Times New Roman"/>
          <w:color w:val="365F91" w:themeColor="accent1" w:themeShade="BF"/>
          <w:sz w:val="20"/>
          <w:szCs w:val="20"/>
          <w:lang w:eastAsia="el-GR"/>
        </w:rPr>
        <w:softHyphen/>
        <w:t>ριακών συστημάτων εφαρμογών και δικτυακών πυλών της Τριτοβάθμιας Εκπαίδευσης,</w:t>
      </w:r>
    </w:p>
    <w:p w:rsidR="00072318" w:rsidRPr="003047B9"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3047B9">
        <w:rPr>
          <w:rFonts w:ascii="Verdana" w:eastAsia="Times New Roman" w:hAnsi="Verdana" w:cs="Times New Roman"/>
          <w:color w:val="365F91" w:themeColor="accent1" w:themeShade="BF"/>
          <w:sz w:val="20"/>
          <w:szCs w:val="20"/>
          <w:lang w:eastAsia="el-GR"/>
        </w:rPr>
        <w:t>η) τον χειρισμό κάθε άλλου συναφούς θέματος.</w:t>
      </w:r>
    </w:p>
    <w:p w:rsidR="00072318" w:rsidRPr="003047B9"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3047B9">
        <w:rPr>
          <w:rFonts w:ascii="Verdana" w:eastAsia="Times New Roman" w:hAnsi="Verdana" w:cs="Times New Roman"/>
          <w:color w:val="365F91" w:themeColor="accent1" w:themeShade="BF"/>
          <w:sz w:val="20"/>
          <w:szCs w:val="20"/>
          <w:lang w:eastAsia="el-GR"/>
        </w:rPr>
        <w:t>5.  Το Τμήμα Ψηφιακού Σχεδιασμού και Ανάπτυξης Υποστηρικτικών Εφαρμογών είναι αρμόδιο για:</w:t>
      </w:r>
    </w:p>
    <w:p w:rsidR="00072318" w:rsidRPr="003047B9"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3047B9">
        <w:rPr>
          <w:rFonts w:ascii="Verdana" w:eastAsia="Times New Roman" w:hAnsi="Verdana" w:cs="Times New Roman"/>
          <w:color w:val="365F91" w:themeColor="accent1" w:themeShade="BF"/>
          <w:sz w:val="20"/>
          <w:szCs w:val="20"/>
          <w:lang w:eastAsia="el-GR"/>
        </w:rPr>
        <w:t>α) τη διαχείριση και ανάπτυξη των πληροφοριακών συστημάτων και εφαρμογών που αφορούν στις Οικο</w:t>
      </w:r>
      <w:r w:rsidRPr="003047B9">
        <w:rPr>
          <w:rFonts w:ascii="Verdana" w:eastAsia="Times New Roman" w:hAnsi="Verdana" w:cs="Times New Roman"/>
          <w:color w:val="365F91" w:themeColor="accent1" w:themeShade="BF"/>
          <w:sz w:val="20"/>
          <w:szCs w:val="20"/>
          <w:lang w:eastAsia="el-GR"/>
        </w:rPr>
        <w:softHyphen/>
        <w:t>νομικές Υπηρεσίες του Υπουργείου, όπως η μισθοδοσία διοικητικών υπαλλήλων, εκπαιδευτικών και λοιπού προ</w:t>
      </w:r>
      <w:r w:rsidRPr="003047B9">
        <w:rPr>
          <w:rFonts w:ascii="Verdana" w:eastAsia="Times New Roman" w:hAnsi="Verdana" w:cs="Times New Roman"/>
          <w:color w:val="365F91" w:themeColor="accent1" w:themeShade="BF"/>
          <w:sz w:val="20"/>
          <w:szCs w:val="20"/>
          <w:lang w:eastAsia="el-GR"/>
        </w:rPr>
        <w:softHyphen/>
        <w:t>σωπικού του Υπουργείου, Τακτικός Προϋπολογισμός, Πρόγραμμα Δημοσίων Επενδύσεων (ΠΔΕ) κ.α.,</w:t>
      </w:r>
    </w:p>
    <w:p w:rsidR="00072318" w:rsidRPr="003047B9"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3047B9">
        <w:rPr>
          <w:rFonts w:ascii="Verdana" w:eastAsia="Times New Roman" w:hAnsi="Verdana" w:cs="Times New Roman"/>
          <w:color w:val="365F91" w:themeColor="accent1" w:themeShade="BF"/>
          <w:sz w:val="20"/>
          <w:szCs w:val="20"/>
          <w:lang w:eastAsia="el-GR"/>
        </w:rPr>
        <w:t>β) τη διαχείριση και ανάπτυξη των πληροφοριακών συ</w:t>
      </w:r>
      <w:r w:rsidRPr="003047B9">
        <w:rPr>
          <w:rFonts w:ascii="Verdana" w:eastAsia="Times New Roman" w:hAnsi="Verdana" w:cs="Times New Roman"/>
          <w:color w:val="365F91" w:themeColor="accent1" w:themeShade="BF"/>
          <w:sz w:val="20"/>
          <w:szCs w:val="20"/>
          <w:lang w:eastAsia="el-GR"/>
        </w:rPr>
        <w:softHyphen/>
        <w:t>στημάτων και εφαρμογών που αφορούν στις Διοικητικές Υπηρεσίες του Υπουργείου, όπως αρχείο διοικητικών υπαλλήλων και διαχειριστικά θέματα αυτού,</w:t>
      </w:r>
    </w:p>
    <w:p w:rsidR="00072318" w:rsidRPr="003047B9"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3047B9">
        <w:rPr>
          <w:rFonts w:ascii="Verdana" w:eastAsia="Times New Roman" w:hAnsi="Verdana" w:cs="Times New Roman"/>
          <w:color w:val="365F91" w:themeColor="accent1" w:themeShade="BF"/>
          <w:sz w:val="20"/>
          <w:szCs w:val="20"/>
          <w:lang w:eastAsia="el-GR"/>
        </w:rPr>
        <w:t>γ) τη διεκπεραίωση, αρχειοθέτηση και διακίνηση των εντύπων και ηλεκτρονικών εγγράφων όλων των τμημά</w:t>
      </w:r>
      <w:r w:rsidRPr="003047B9">
        <w:rPr>
          <w:rFonts w:ascii="Verdana" w:eastAsia="Times New Roman" w:hAnsi="Verdana" w:cs="Times New Roman"/>
          <w:color w:val="365F91" w:themeColor="accent1" w:themeShade="BF"/>
          <w:sz w:val="20"/>
          <w:szCs w:val="20"/>
          <w:lang w:eastAsia="el-GR"/>
        </w:rPr>
        <w:softHyphen/>
        <w:t>των της Διεύθυνσης, καθώς και παρακολούθ</w:t>
      </w:r>
      <w:r w:rsidR="009B4241">
        <w:rPr>
          <w:rFonts w:ascii="Verdana" w:eastAsia="Times New Roman" w:hAnsi="Verdana" w:cs="Times New Roman"/>
          <w:color w:val="365F91" w:themeColor="accent1" w:themeShade="BF"/>
          <w:sz w:val="20"/>
          <w:szCs w:val="20"/>
          <w:lang w:eastAsia="el-GR"/>
        </w:rPr>
        <w:t>ηση-διακί</w:t>
      </w:r>
      <w:r w:rsidRPr="003047B9">
        <w:rPr>
          <w:rFonts w:ascii="Verdana" w:eastAsia="Times New Roman" w:hAnsi="Verdana" w:cs="Times New Roman"/>
          <w:color w:val="365F91" w:themeColor="accent1" w:themeShade="BF"/>
          <w:sz w:val="20"/>
          <w:szCs w:val="20"/>
          <w:lang w:eastAsia="el-GR"/>
        </w:rPr>
        <w:t>νηση της έντυπης και ηλεκτρονικής αλληλογραφίας και ηλεκτρονικού πρωτοκόλλου,</w:t>
      </w:r>
    </w:p>
    <w:p w:rsidR="00072318" w:rsidRPr="003047B9"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3047B9">
        <w:rPr>
          <w:rFonts w:ascii="Verdana" w:eastAsia="Times New Roman" w:hAnsi="Verdana" w:cs="Times New Roman"/>
          <w:color w:val="365F91" w:themeColor="accent1" w:themeShade="BF"/>
          <w:sz w:val="20"/>
          <w:szCs w:val="20"/>
          <w:lang w:eastAsia="el-GR"/>
        </w:rPr>
        <w:t>δ) τον χειρισμό κάθε άλλου συναφούς θέματος.</w:t>
      </w:r>
    </w:p>
    <w:p w:rsidR="00072318" w:rsidRPr="003047B9"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3047B9">
        <w:rPr>
          <w:rFonts w:ascii="Verdana" w:eastAsia="Times New Roman" w:hAnsi="Verdana" w:cs="Times New Roman"/>
          <w:color w:val="365F91" w:themeColor="accent1" w:themeShade="BF"/>
          <w:sz w:val="20"/>
          <w:szCs w:val="20"/>
          <w:lang w:eastAsia="el-GR"/>
        </w:rPr>
        <w:lastRenderedPageBreak/>
        <w:t>6.  Το Τμήμα Ψηφιακού Σχεδιασμού και Ανάπτυξης Εφαρμογών Εξετάσεων είναι αρμόδιο για:</w:t>
      </w:r>
    </w:p>
    <w:p w:rsidR="00072318" w:rsidRPr="003047B9"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3047B9">
        <w:rPr>
          <w:rFonts w:ascii="Verdana" w:eastAsia="Times New Roman" w:hAnsi="Verdana" w:cs="Times New Roman"/>
          <w:color w:val="365F91" w:themeColor="accent1" w:themeShade="BF"/>
          <w:sz w:val="20"/>
          <w:szCs w:val="20"/>
          <w:lang w:eastAsia="el-GR"/>
        </w:rPr>
        <w:t>α) τη διαχείριση, ανάπτυξη και λειτουργία των πλη</w:t>
      </w:r>
      <w:r w:rsidRPr="003047B9">
        <w:rPr>
          <w:rFonts w:ascii="Verdana" w:eastAsia="Times New Roman" w:hAnsi="Verdana" w:cs="Times New Roman"/>
          <w:color w:val="365F91" w:themeColor="accent1" w:themeShade="BF"/>
          <w:sz w:val="20"/>
          <w:szCs w:val="20"/>
          <w:lang w:eastAsia="el-GR"/>
        </w:rPr>
        <w:softHyphen/>
        <w:t>ροφοριακών συστημάτων για την προετοιμασία και δη</w:t>
      </w:r>
      <w:r w:rsidRPr="003047B9">
        <w:rPr>
          <w:rFonts w:ascii="Verdana" w:eastAsia="Times New Roman" w:hAnsi="Verdana" w:cs="Times New Roman"/>
          <w:color w:val="365F91" w:themeColor="accent1" w:themeShade="BF"/>
          <w:sz w:val="20"/>
          <w:szCs w:val="20"/>
          <w:lang w:eastAsia="el-GR"/>
        </w:rPr>
        <w:softHyphen/>
        <w:t>μιουργία αρχείου εξετάσεων μαθητών Δευτεροβάθμιας Εκπαίδευσης και αποφοίτων, τέκνων Ελλήνων εξωτε</w:t>
      </w:r>
      <w:r w:rsidRPr="003047B9">
        <w:rPr>
          <w:rFonts w:ascii="Verdana" w:eastAsia="Times New Roman" w:hAnsi="Verdana" w:cs="Times New Roman"/>
          <w:color w:val="365F91" w:themeColor="accent1" w:themeShade="BF"/>
          <w:sz w:val="20"/>
          <w:szCs w:val="20"/>
          <w:lang w:eastAsia="el-GR"/>
        </w:rPr>
        <w:softHyphen/>
        <w:t>ρικού, αλλοδαπών, αθλητών και λοιπών κατηγοριών σε συνεργασία με τη Διεύθυνση Εξετάσεων και Πιστοποι</w:t>
      </w:r>
      <w:r w:rsidRPr="003047B9">
        <w:rPr>
          <w:rFonts w:ascii="Verdana" w:eastAsia="Times New Roman" w:hAnsi="Verdana" w:cs="Times New Roman"/>
          <w:color w:val="365F91" w:themeColor="accent1" w:themeShade="BF"/>
          <w:sz w:val="20"/>
          <w:szCs w:val="20"/>
          <w:lang w:eastAsia="el-GR"/>
        </w:rPr>
        <w:softHyphen/>
        <w:t>ήσεων,</w:t>
      </w:r>
    </w:p>
    <w:p w:rsidR="00072318" w:rsidRPr="003047B9"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3047B9">
        <w:rPr>
          <w:rFonts w:ascii="Verdana" w:eastAsia="Times New Roman" w:hAnsi="Verdana" w:cs="Times New Roman"/>
          <w:color w:val="365F91" w:themeColor="accent1" w:themeShade="BF"/>
          <w:sz w:val="20"/>
          <w:szCs w:val="20"/>
          <w:lang w:eastAsia="el-GR"/>
        </w:rPr>
        <w:t>β) την ανάπτυξη και λειτουργία πληροφοριακών συ</w:t>
      </w:r>
      <w:r w:rsidRPr="003047B9">
        <w:rPr>
          <w:rFonts w:ascii="Verdana" w:eastAsia="Times New Roman" w:hAnsi="Verdana" w:cs="Times New Roman"/>
          <w:color w:val="365F91" w:themeColor="accent1" w:themeShade="BF"/>
          <w:sz w:val="20"/>
          <w:szCs w:val="20"/>
          <w:lang w:eastAsia="el-GR"/>
        </w:rPr>
        <w:softHyphen/>
        <w:t>στημάτων για τη συγκέντρωση και επεξεργασία βαθ</w:t>
      </w:r>
      <w:r w:rsidRPr="003047B9">
        <w:rPr>
          <w:rFonts w:ascii="Verdana" w:eastAsia="Times New Roman" w:hAnsi="Verdana" w:cs="Times New Roman"/>
          <w:color w:val="365F91" w:themeColor="accent1" w:themeShade="BF"/>
          <w:sz w:val="20"/>
          <w:szCs w:val="20"/>
          <w:lang w:eastAsia="el-GR"/>
        </w:rPr>
        <w:softHyphen/>
        <w:t>μολογιών υποψηφίων, αιτήσεων υποψηφίων με προ</w:t>
      </w:r>
      <w:r w:rsidRPr="003047B9">
        <w:rPr>
          <w:rFonts w:ascii="Verdana" w:eastAsia="Times New Roman" w:hAnsi="Verdana" w:cs="Times New Roman"/>
          <w:color w:val="365F91" w:themeColor="accent1" w:themeShade="BF"/>
          <w:sz w:val="20"/>
          <w:szCs w:val="20"/>
          <w:lang w:eastAsia="el-GR"/>
        </w:rPr>
        <w:softHyphen/>
        <w:t>τιμήσεις, επεξεργασία βαθμολογίας και την έκδοση αποτελεσμάτων επιλογής των ανωτέρω κατηγοριών σε Ιδρύματα της Ανώτατης Εκπαίδευσης,</w:t>
      </w:r>
    </w:p>
    <w:p w:rsidR="00072318" w:rsidRPr="003047B9"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3047B9">
        <w:rPr>
          <w:rFonts w:ascii="Verdana" w:eastAsia="Times New Roman" w:hAnsi="Verdana" w:cs="Times New Roman"/>
          <w:color w:val="365F91" w:themeColor="accent1" w:themeShade="BF"/>
          <w:sz w:val="20"/>
          <w:szCs w:val="20"/>
          <w:lang w:eastAsia="el-GR"/>
        </w:rPr>
        <w:t>γ) τη δημιουργία και οργάνωση βάσεων δεδομένων υποψηφίων για πιστοποίηση ξένης γλώσσας, γνώσης Η/Υ, δεξιοτήτων και έκδοση των αποτελεσμάτων,</w:t>
      </w:r>
    </w:p>
    <w:p w:rsidR="00072318" w:rsidRPr="003047B9"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3047B9">
        <w:rPr>
          <w:rFonts w:ascii="Verdana" w:eastAsia="Times New Roman" w:hAnsi="Verdana" w:cs="Times New Roman"/>
          <w:color w:val="365F91" w:themeColor="accent1" w:themeShade="BF"/>
          <w:sz w:val="20"/>
          <w:szCs w:val="20"/>
          <w:lang w:eastAsia="el-GR"/>
        </w:rPr>
        <w:t>δ) την εξασφάλιση της ποιότητας και της αξιοπιστίας των λογισμικών,</w:t>
      </w:r>
    </w:p>
    <w:p w:rsidR="00072318" w:rsidRPr="003047B9"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3047B9">
        <w:rPr>
          <w:rFonts w:ascii="Verdana" w:eastAsia="Times New Roman" w:hAnsi="Verdana" w:cs="Times New Roman"/>
          <w:color w:val="365F91" w:themeColor="accent1" w:themeShade="BF"/>
          <w:sz w:val="20"/>
          <w:szCs w:val="20"/>
          <w:lang w:eastAsia="el-GR"/>
        </w:rPr>
        <w:t>ε) τη συγκέντρωση δεδομένων και την πλήρη τεκμηρί</w:t>
      </w:r>
      <w:r w:rsidRPr="003047B9">
        <w:rPr>
          <w:rFonts w:ascii="Verdana" w:eastAsia="Times New Roman" w:hAnsi="Verdana" w:cs="Times New Roman"/>
          <w:color w:val="365F91" w:themeColor="accent1" w:themeShade="BF"/>
          <w:sz w:val="20"/>
          <w:szCs w:val="20"/>
          <w:lang w:eastAsia="el-GR"/>
        </w:rPr>
        <w:softHyphen/>
        <w:t>ωση κάθε φάσης των έργων ΤΠΕ που αφορούν σε όλα τα είδη εξετάσεων του Υπουργείου,</w:t>
      </w:r>
    </w:p>
    <w:p w:rsidR="00072318" w:rsidRPr="003047B9"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proofErr w:type="spellStart"/>
      <w:r w:rsidRPr="003047B9">
        <w:rPr>
          <w:rFonts w:ascii="Verdana" w:eastAsia="Times New Roman" w:hAnsi="Verdana" w:cs="Times New Roman"/>
          <w:color w:val="365F91" w:themeColor="accent1" w:themeShade="BF"/>
          <w:sz w:val="20"/>
          <w:szCs w:val="20"/>
          <w:lang w:eastAsia="el-GR"/>
        </w:rPr>
        <w:t>στ</w:t>
      </w:r>
      <w:proofErr w:type="spellEnd"/>
      <w:r w:rsidRPr="003047B9">
        <w:rPr>
          <w:rFonts w:ascii="Verdana" w:eastAsia="Times New Roman" w:hAnsi="Verdana" w:cs="Times New Roman"/>
          <w:color w:val="365F91" w:themeColor="accent1" w:themeShade="BF"/>
          <w:sz w:val="20"/>
          <w:szCs w:val="20"/>
          <w:lang w:eastAsia="el-GR"/>
        </w:rPr>
        <w:t>) την επεξεργασία στατιστικών αποτελεσμάτων που απορρέουν από τις βάσεις δεδομένων της Διεύθυνσης και αφορούν σε εξετάσεις,</w:t>
      </w:r>
    </w:p>
    <w:p w:rsidR="00072318" w:rsidRPr="003047B9"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3047B9">
        <w:rPr>
          <w:rFonts w:ascii="Verdana" w:eastAsia="Times New Roman" w:hAnsi="Verdana" w:cs="Times New Roman"/>
          <w:color w:val="365F91" w:themeColor="accent1" w:themeShade="BF"/>
          <w:sz w:val="20"/>
          <w:szCs w:val="20"/>
          <w:lang w:eastAsia="el-GR"/>
        </w:rPr>
        <w:t>ζ) τον χειρισμό κάθε άλλου συναφούς θέματος.</w:t>
      </w:r>
    </w:p>
    <w:p w:rsidR="00072318" w:rsidRPr="003047B9"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3047B9">
        <w:rPr>
          <w:rFonts w:ascii="Verdana" w:eastAsia="Times New Roman" w:hAnsi="Verdana" w:cs="Times New Roman"/>
          <w:color w:val="365F91" w:themeColor="accent1" w:themeShade="BF"/>
          <w:sz w:val="20"/>
          <w:szCs w:val="20"/>
          <w:lang w:eastAsia="el-GR"/>
        </w:rPr>
        <w:t>7.  Το Τμήμα Ψηφιακού Σχεδιασμού και Ανάπτυξης Εφαρμογών Τομέων Έρευνας και Τεχνολογίας/Δια Βίου Μάθησης και Νέας Γενιάς είναι αρμόδιο για:</w:t>
      </w:r>
    </w:p>
    <w:p w:rsidR="00072318" w:rsidRPr="003047B9"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3047B9">
        <w:rPr>
          <w:rFonts w:ascii="Verdana" w:eastAsia="Times New Roman" w:hAnsi="Verdana" w:cs="Times New Roman"/>
          <w:color w:val="365F91" w:themeColor="accent1" w:themeShade="BF"/>
          <w:sz w:val="20"/>
          <w:szCs w:val="20"/>
          <w:lang w:eastAsia="el-GR"/>
        </w:rPr>
        <w:t>α) τη διαχείριση και ανάπτυξη πληροφοριακών συστη</w:t>
      </w:r>
      <w:r w:rsidRPr="003047B9">
        <w:rPr>
          <w:rFonts w:ascii="Verdana" w:eastAsia="Times New Roman" w:hAnsi="Verdana" w:cs="Times New Roman"/>
          <w:color w:val="365F91" w:themeColor="accent1" w:themeShade="BF"/>
          <w:sz w:val="20"/>
          <w:szCs w:val="20"/>
          <w:lang w:eastAsia="el-GR"/>
        </w:rPr>
        <w:softHyphen/>
        <w:t>μάτων και των εφαρμογών των Γενικών Γραμματειών Έρευνας και Τεχνολογίας, Διά Βίου Μάθησης και Νέας Γενιάς,</w:t>
      </w:r>
    </w:p>
    <w:p w:rsidR="00072318" w:rsidRPr="003047B9"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3047B9">
        <w:rPr>
          <w:rFonts w:ascii="Verdana" w:eastAsia="Times New Roman" w:hAnsi="Verdana" w:cs="Times New Roman"/>
          <w:color w:val="365F91" w:themeColor="accent1" w:themeShade="BF"/>
          <w:sz w:val="20"/>
          <w:szCs w:val="20"/>
          <w:lang w:eastAsia="el-GR"/>
        </w:rPr>
        <w:t xml:space="preserve">β) τη σύνδεση της Γενικής Γραμματείας </w:t>
      </w:r>
      <w:r w:rsidR="009B4241" w:rsidRPr="003047B9">
        <w:rPr>
          <w:rFonts w:ascii="Verdana" w:eastAsia="Times New Roman" w:hAnsi="Verdana" w:cs="Times New Roman"/>
          <w:color w:val="365F91" w:themeColor="accent1" w:themeShade="BF"/>
          <w:sz w:val="20"/>
          <w:szCs w:val="20"/>
          <w:lang w:eastAsia="el-GR"/>
        </w:rPr>
        <w:t>Έρευνας</w:t>
      </w:r>
      <w:r w:rsidRPr="003047B9">
        <w:rPr>
          <w:rFonts w:ascii="Verdana" w:eastAsia="Times New Roman" w:hAnsi="Verdana" w:cs="Times New Roman"/>
          <w:color w:val="365F91" w:themeColor="accent1" w:themeShade="BF"/>
          <w:sz w:val="20"/>
          <w:szCs w:val="20"/>
          <w:lang w:eastAsia="el-GR"/>
        </w:rPr>
        <w:t xml:space="preserve"> και Τεχνολογίας (ΓΓΕΤ) και της Γενικής Γραμματείας Δια Βίου Μάθησης και Νέας Γενιάς (ΓΓΔΒΜ και ΝΓ) με άλλα δίκτυα επικοινωνιών,</w:t>
      </w:r>
    </w:p>
    <w:p w:rsidR="00072318" w:rsidRPr="003047B9"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3047B9">
        <w:rPr>
          <w:rFonts w:ascii="Verdana" w:eastAsia="Times New Roman" w:hAnsi="Verdana" w:cs="Times New Roman"/>
          <w:color w:val="365F91" w:themeColor="accent1" w:themeShade="BF"/>
          <w:sz w:val="20"/>
          <w:szCs w:val="20"/>
          <w:lang w:eastAsia="el-GR"/>
        </w:rPr>
        <w:t>γ) την προώθηση της χρήσης Νέων Τεχνολογιών και την ενσωμάτωση των αρχών και των μεθόδων εκπαί</w:t>
      </w:r>
      <w:r w:rsidRPr="003047B9">
        <w:rPr>
          <w:rFonts w:ascii="Verdana" w:eastAsia="Times New Roman" w:hAnsi="Verdana" w:cs="Times New Roman"/>
          <w:color w:val="365F91" w:themeColor="accent1" w:themeShade="BF"/>
          <w:sz w:val="20"/>
          <w:szCs w:val="20"/>
          <w:lang w:eastAsia="el-GR"/>
        </w:rPr>
        <w:softHyphen/>
        <w:t>δευσης ενηλίκων σε ψηφιακό περιβάλλον εκπαίδευσης, περιλαμβανομένης και της εξ αποστάσεως εκπαίδευσης, στο σύνολο της διά βίου μάθησης,</w:t>
      </w:r>
    </w:p>
    <w:p w:rsidR="00072318" w:rsidRPr="003047B9"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3047B9">
        <w:rPr>
          <w:rFonts w:ascii="Verdana" w:eastAsia="Times New Roman" w:hAnsi="Verdana" w:cs="Times New Roman"/>
          <w:color w:val="365F91" w:themeColor="accent1" w:themeShade="BF"/>
          <w:sz w:val="20"/>
          <w:szCs w:val="20"/>
          <w:lang w:eastAsia="el-GR"/>
        </w:rPr>
        <w:t>δ) την ανάπτυξη του κατάλληλου εκπαιδευτικού υλι</w:t>
      </w:r>
      <w:r w:rsidRPr="003047B9">
        <w:rPr>
          <w:rFonts w:ascii="Verdana" w:eastAsia="Times New Roman" w:hAnsi="Verdana" w:cs="Times New Roman"/>
          <w:color w:val="365F91" w:themeColor="accent1" w:themeShade="BF"/>
          <w:sz w:val="20"/>
          <w:szCs w:val="20"/>
          <w:lang w:eastAsia="el-GR"/>
        </w:rPr>
        <w:softHyphen/>
        <w:t>κού και τη χρησιμοποίησή του στο σύνολο της διά βίου μάθησης με χρήση Τεχνολογιών Πληροφορικής και Επι</w:t>
      </w:r>
      <w:r w:rsidRPr="003047B9">
        <w:rPr>
          <w:rFonts w:ascii="Verdana" w:eastAsia="Times New Roman" w:hAnsi="Verdana" w:cs="Times New Roman"/>
          <w:color w:val="365F91" w:themeColor="accent1" w:themeShade="BF"/>
          <w:sz w:val="20"/>
          <w:szCs w:val="20"/>
          <w:lang w:eastAsia="el-GR"/>
        </w:rPr>
        <w:softHyphen/>
        <w:t>κοινωνίας (ΤΠΕ),</w:t>
      </w:r>
    </w:p>
    <w:p w:rsidR="00072318" w:rsidRPr="003047B9"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3047B9">
        <w:rPr>
          <w:rFonts w:ascii="Verdana" w:eastAsia="Times New Roman" w:hAnsi="Verdana" w:cs="Times New Roman"/>
          <w:color w:val="365F91" w:themeColor="accent1" w:themeShade="BF"/>
          <w:sz w:val="20"/>
          <w:szCs w:val="20"/>
          <w:lang w:eastAsia="el-GR"/>
        </w:rPr>
        <w:t>ε) τη διασφάλιση της ποιότητας και την αξιολόγηση των παρεχόμενων υπηρεσιών των μεθόδων εκπαίδευσης ενηλίκων σε ψηφιακό περιβάλλον εκπαίδευσης, περιλαμ</w:t>
      </w:r>
      <w:r w:rsidRPr="003047B9">
        <w:rPr>
          <w:rFonts w:ascii="Verdana" w:eastAsia="Times New Roman" w:hAnsi="Verdana" w:cs="Times New Roman"/>
          <w:color w:val="365F91" w:themeColor="accent1" w:themeShade="BF"/>
          <w:sz w:val="20"/>
          <w:szCs w:val="20"/>
          <w:lang w:eastAsia="el-GR"/>
        </w:rPr>
        <w:softHyphen/>
        <w:t>βανομένης και της εξ αποστάσεως εκπαίδευσης, στο σύνολο της διά βίου μάθησης,</w:t>
      </w:r>
    </w:p>
    <w:p w:rsidR="00072318" w:rsidRPr="003047B9"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proofErr w:type="spellStart"/>
      <w:r w:rsidRPr="003047B9">
        <w:rPr>
          <w:rFonts w:ascii="Verdana" w:eastAsia="Times New Roman" w:hAnsi="Verdana" w:cs="Times New Roman"/>
          <w:color w:val="365F91" w:themeColor="accent1" w:themeShade="BF"/>
          <w:sz w:val="20"/>
          <w:szCs w:val="20"/>
          <w:lang w:eastAsia="el-GR"/>
        </w:rPr>
        <w:t>στ</w:t>
      </w:r>
      <w:proofErr w:type="spellEnd"/>
      <w:r w:rsidRPr="003047B9">
        <w:rPr>
          <w:rFonts w:ascii="Verdana" w:eastAsia="Times New Roman" w:hAnsi="Verdana" w:cs="Times New Roman"/>
          <w:color w:val="365F91" w:themeColor="accent1" w:themeShade="BF"/>
          <w:sz w:val="20"/>
          <w:szCs w:val="20"/>
          <w:lang w:eastAsia="el-GR"/>
        </w:rPr>
        <w:t>) τον χειρισμό κάθε άλλους συναφούς θέματος.</w:t>
      </w:r>
    </w:p>
    <w:p w:rsidR="00072318" w:rsidRPr="003047B9"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3047B9">
        <w:rPr>
          <w:rFonts w:ascii="Verdana" w:eastAsia="Times New Roman" w:hAnsi="Verdana" w:cs="Times New Roman"/>
          <w:color w:val="365F91" w:themeColor="accent1" w:themeShade="BF"/>
          <w:sz w:val="20"/>
          <w:szCs w:val="20"/>
          <w:lang w:eastAsia="el-GR"/>
        </w:rPr>
        <w:t>8. Το Τμήμα Ενημέρωσης του Πολίτη είναι αρμόδιο για:</w:t>
      </w:r>
    </w:p>
    <w:p w:rsidR="00072318" w:rsidRPr="003047B9"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3047B9">
        <w:rPr>
          <w:rFonts w:ascii="Verdana" w:eastAsia="Times New Roman" w:hAnsi="Verdana" w:cs="Times New Roman"/>
          <w:color w:val="365F91" w:themeColor="accent1" w:themeShade="BF"/>
          <w:sz w:val="20"/>
          <w:szCs w:val="20"/>
          <w:lang w:eastAsia="el-GR"/>
        </w:rPr>
        <w:lastRenderedPageBreak/>
        <w:t>α) την πληροφόρηση των πολιτών για κάθε θέμα αρ</w:t>
      </w:r>
      <w:r w:rsidRPr="003047B9">
        <w:rPr>
          <w:rFonts w:ascii="Verdana" w:eastAsia="Times New Roman" w:hAnsi="Verdana" w:cs="Times New Roman"/>
          <w:color w:val="365F91" w:themeColor="accent1" w:themeShade="BF"/>
          <w:sz w:val="20"/>
          <w:szCs w:val="20"/>
          <w:lang w:eastAsia="el-GR"/>
        </w:rPr>
        <w:softHyphen/>
        <w:t>μοδιότητας του Υπουργείου,</w:t>
      </w:r>
    </w:p>
    <w:p w:rsidR="00072318" w:rsidRPr="003047B9"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3047B9">
        <w:rPr>
          <w:rFonts w:ascii="Verdana" w:eastAsia="Times New Roman" w:hAnsi="Verdana" w:cs="Times New Roman"/>
          <w:color w:val="365F91" w:themeColor="accent1" w:themeShade="BF"/>
          <w:sz w:val="20"/>
          <w:szCs w:val="20"/>
          <w:lang w:eastAsia="el-GR"/>
        </w:rPr>
        <w:t>β) την ανάπτυξη κα</w:t>
      </w:r>
      <w:r w:rsidR="009B4241">
        <w:rPr>
          <w:rFonts w:ascii="Verdana" w:eastAsia="Times New Roman" w:hAnsi="Verdana" w:cs="Times New Roman"/>
          <w:color w:val="365F91" w:themeColor="accent1" w:themeShade="BF"/>
          <w:sz w:val="20"/>
          <w:szCs w:val="20"/>
          <w:lang w:eastAsia="el-GR"/>
        </w:rPr>
        <w:t>ι διαχείριση της Κεντρικής Ιστο</w:t>
      </w:r>
      <w:r w:rsidRPr="003047B9">
        <w:rPr>
          <w:rFonts w:ascii="Verdana" w:eastAsia="Times New Roman" w:hAnsi="Verdana" w:cs="Times New Roman"/>
          <w:color w:val="365F91" w:themeColor="accent1" w:themeShade="BF"/>
          <w:sz w:val="20"/>
          <w:szCs w:val="20"/>
          <w:lang w:eastAsia="el-GR"/>
        </w:rPr>
        <w:t>σελίδας και των λοιπών ιστοσελίδων του Υπουργείου,</w:t>
      </w:r>
    </w:p>
    <w:p w:rsidR="00072318" w:rsidRPr="003047B9"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3047B9">
        <w:rPr>
          <w:rFonts w:ascii="Verdana" w:eastAsia="Times New Roman" w:hAnsi="Verdana" w:cs="Times New Roman"/>
          <w:color w:val="365F91" w:themeColor="accent1" w:themeShade="BF"/>
          <w:sz w:val="20"/>
          <w:szCs w:val="20"/>
          <w:lang w:eastAsia="el-GR"/>
        </w:rPr>
        <w:t>γ) τον χειρισμό κάθε άλλου συναφούς θέματος.</w:t>
      </w:r>
    </w:p>
    <w:p w:rsidR="00072318" w:rsidRPr="003047B9"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3047B9">
        <w:rPr>
          <w:rFonts w:ascii="Verdana" w:eastAsia="Times New Roman" w:hAnsi="Verdana" w:cs="Times New Roman"/>
          <w:b/>
          <w:bCs/>
          <w:color w:val="365F91" w:themeColor="accent1" w:themeShade="BF"/>
          <w:sz w:val="20"/>
          <w:szCs w:val="20"/>
          <w:lang w:eastAsia="el-GR"/>
        </w:rPr>
        <w:t xml:space="preserve">Άρθρο 9 </w:t>
      </w:r>
    </w:p>
    <w:p w:rsidR="00072318" w:rsidRPr="003047B9"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3047B9">
        <w:rPr>
          <w:rFonts w:ascii="Verdana" w:eastAsia="Times New Roman" w:hAnsi="Verdana" w:cs="Times New Roman"/>
          <w:b/>
          <w:bCs/>
          <w:color w:val="365F91" w:themeColor="accent1" w:themeShade="BF"/>
          <w:sz w:val="20"/>
          <w:szCs w:val="20"/>
          <w:lang w:eastAsia="el-GR"/>
        </w:rPr>
        <w:t>Διεύθυνση Ηλεκτρονικών – Δικτυακών Υποδομών</w:t>
      </w:r>
    </w:p>
    <w:p w:rsidR="00072318" w:rsidRPr="003047B9"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3047B9">
        <w:rPr>
          <w:rFonts w:ascii="Verdana" w:eastAsia="Times New Roman" w:hAnsi="Verdana" w:cs="Times New Roman"/>
          <w:color w:val="365F91" w:themeColor="accent1" w:themeShade="BF"/>
          <w:sz w:val="20"/>
          <w:szCs w:val="20"/>
          <w:lang w:eastAsia="el-GR"/>
        </w:rPr>
        <w:t>1. Επιχειρησιακός στόχος της Διεύθυνσης Ηλεκτρονι</w:t>
      </w:r>
      <w:r w:rsidRPr="003047B9">
        <w:rPr>
          <w:rFonts w:ascii="Verdana" w:eastAsia="Times New Roman" w:hAnsi="Verdana" w:cs="Times New Roman"/>
          <w:color w:val="365F91" w:themeColor="accent1" w:themeShade="BF"/>
          <w:sz w:val="20"/>
          <w:szCs w:val="20"/>
          <w:lang w:eastAsia="el-GR"/>
        </w:rPr>
        <w:softHyphen/>
        <w:t>κών – Δικτυακών Υποδομών είναι η ανάπτυξη, διαχείριση του δικτυακού και υπολογιστικού εξοπλισμού και υπο</w:t>
      </w:r>
      <w:r w:rsidRPr="003047B9">
        <w:rPr>
          <w:rFonts w:ascii="Verdana" w:eastAsia="Times New Roman" w:hAnsi="Verdana" w:cs="Times New Roman"/>
          <w:color w:val="365F91" w:themeColor="accent1" w:themeShade="BF"/>
          <w:sz w:val="20"/>
          <w:szCs w:val="20"/>
          <w:lang w:eastAsia="el-GR"/>
        </w:rPr>
        <w:softHyphen/>
        <w:t>δομών του Υπουργείου, των σχολικών μονάδων και η διασύνδεση τους με άλλα δίκτυα, ώστε να είναι ασφαλή και διαθέσιμα στις υπηρεσίες και στους πολίτες.</w:t>
      </w:r>
    </w:p>
    <w:p w:rsidR="00072318" w:rsidRPr="003047B9"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3047B9">
        <w:rPr>
          <w:rFonts w:ascii="Verdana" w:eastAsia="Times New Roman" w:hAnsi="Verdana" w:cs="Times New Roman"/>
          <w:color w:val="365F91" w:themeColor="accent1" w:themeShade="BF"/>
          <w:sz w:val="20"/>
          <w:szCs w:val="20"/>
          <w:lang w:eastAsia="el-GR"/>
        </w:rPr>
        <w:t>2. H Διεύθυνση Ηλεκτρονικών – Δικτυακών Υποδομών συγκροτείται από τις ακόλουθες οργανικές μονάδες: α. Τμήμα Ηλεκτρονικών Υποδομών, Δικτύων</w:t>
      </w:r>
    </w:p>
    <w:p w:rsidR="00072318" w:rsidRPr="003047B9"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3047B9">
        <w:rPr>
          <w:rFonts w:ascii="Verdana" w:eastAsia="Times New Roman" w:hAnsi="Verdana" w:cs="Times New Roman"/>
          <w:color w:val="365F91" w:themeColor="accent1" w:themeShade="BF"/>
          <w:sz w:val="20"/>
          <w:szCs w:val="20"/>
          <w:lang w:eastAsia="el-GR"/>
        </w:rPr>
        <w:t>β. Τμήμα Ασφαλείας</w:t>
      </w:r>
    </w:p>
    <w:p w:rsidR="00072318" w:rsidRPr="003047B9"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3047B9">
        <w:rPr>
          <w:rFonts w:ascii="Verdana" w:eastAsia="Times New Roman" w:hAnsi="Verdana" w:cs="Times New Roman"/>
          <w:color w:val="365F91" w:themeColor="accent1" w:themeShade="BF"/>
          <w:sz w:val="20"/>
          <w:szCs w:val="20"/>
          <w:lang w:eastAsia="el-GR"/>
        </w:rPr>
        <w:t>γ. Τμήμα Τεχνικής Υποστήριξης</w:t>
      </w:r>
    </w:p>
    <w:p w:rsidR="00072318" w:rsidRPr="003047B9"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3047B9">
        <w:rPr>
          <w:rFonts w:ascii="Verdana" w:eastAsia="Times New Roman" w:hAnsi="Verdana" w:cs="Times New Roman"/>
          <w:color w:val="365F91" w:themeColor="accent1" w:themeShade="BF"/>
          <w:sz w:val="20"/>
          <w:szCs w:val="20"/>
          <w:lang w:eastAsia="el-GR"/>
        </w:rPr>
        <w:t>δ. Τμήμα Πρωτοκόλλου, Αρχείων και Μέριμνας</w:t>
      </w:r>
    </w:p>
    <w:p w:rsidR="00072318" w:rsidRPr="003047B9"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3047B9">
        <w:rPr>
          <w:rFonts w:ascii="Verdana" w:eastAsia="Times New Roman" w:hAnsi="Verdana" w:cs="Times New Roman"/>
          <w:color w:val="365F91" w:themeColor="accent1" w:themeShade="BF"/>
          <w:sz w:val="20"/>
          <w:szCs w:val="20"/>
          <w:lang w:eastAsia="el-GR"/>
        </w:rPr>
        <w:t>3. Το Τμήμα Ηλεκτρονικών Υποδομών, Δικτύων είναι αρμόδιο για:</w:t>
      </w:r>
    </w:p>
    <w:p w:rsidR="00072318" w:rsidRPr="003047B9"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3047B9">
        <w:rPr>
          <w:rFonts w:ascii="Verdana" w:eastAsia="Times New Roman" w:hAnsi="Verdana" w:cs="Times New Roman"/>
          <w:color w:val="365F91" w:themeColor="accent1" w:themeShade="BF"/>
          <w:sz w:val="20"/>
          <w:szCs w:val="20"/>
          <w:lang w:eastAsia="el-GR"/>
        </w:rPr>
        <w:t>α) την εποπτεία της τεχνικής υποστήριξης των υπο</w:t>
      </w:r>
      <w:r w:rsidRPr="003047B9">
        <w:rPr>
          <w:rFonts w:ascii="Verdana" w:eastAsia="Times New Roman" w:hAnsi="Verdana" w:cs="Times New Roman"/>
          <w:color w:val="365F91" w:themeColor="accent1" w:themeShade="BF"/>
          <w:sz w:val="20"/>
          <w:szCs w:val="20"/>
          <w:lang w:eastAsia="el-GR"/>
        </w:rPr>
        <w:softHyphen/>
        <w:t>λογιστικών και δικτυακών υποδομών των εργαστηρίων Πληροφορικής των σχολικών μονάδων και τον συντο</w:t>
      </w:r>
      <w:r w:rsidRPr="003047B9">
        <w:rPr>
          <w:rFonts w:ascii="Verdana" w:eastAsia="Times New Roman" w:hAnsi="Verdana" w:cs="Times New Roman"/>
          <w:color w:val="365F91" w:themeColor="accent1" w:themeShade="BF"/>
          <w:sz w:val="20"/>
          <w:szCs w:val="20"/>
          <w:lang w:eastAsia="el-GR"/>
        </w:rPr>
        <w:softHyphen/>
        <w:t>νισμό των περιφερειακών υποδομών Πληροφορικής και Νέων Τεχνολογιών,</w:t>
      </w:r>
    </w:p>
    <w:p w:rsidR="00072318" w:rsidRPr="003047B9"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3047B9">
        <w:rPr>
          <w:rFonts w:ascii="Verdana" w:eastAsia="Times New Roman" w:hAnsi="Verdana" w:cs="Times New Roman"/>
          <w:color w:val="365F91" w:themeColor="accent1" w:themeShade="BF"/>
          <w:sz w:val="20"/>
          <w:szCs w:val="20"/>
          <w:lang w:eastAsia="el-GR"/>
        </w:rPr>
        <w:t>β) τις δικτυακές συνδέσεις με τις Περιφέρειες, τις Διευθύνσεις και τις σχολικές μονάδες στην Ελλάδα και το εξωτερικό,</w:t>
      </w:r>
    </w:p>
    <w:p w:rsidR="00072318" w:rsidRPr="003047B9"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3047B9">
        <w:rPr>
          <w:rFonts w:ascii="Verdana" w:eastAsia="Times New Roman" w:hAnsi="Verdana" w:cs="Times New Roman"/>
          <w:color w:val="365F91" w:themeColor="accent1" w:themeShade="BF"/>
          <w:sz w:val="20"/>
          <w:szCs w:val="20"/>
          <w:lang w:eastAsia="el-GR"/>
        </w:rPr>
        <w:t>γ) την ανάπτυξη, διαχείριση και συντήρηση του δικτυ</w:t>
      </w:r>
      <w:r w:rsidRPr="003047B9">
        <w:rPr>
          <w:rFonts w:ascii="Verdana" w:eastAsia="Times New Roman" w:hAnsi="Verdana" w:cs="Times New Roman"/>
          <w:color w:val="365F91" w:themeColor="accent1" w:themeShade="BF"/>
          <w:sz w:val="20"/>
          <w:szCs w:val="20"/>
          <w:lang w:eastAsia="el-GR"/>
        </w:rPr>
        <w:softHyphen/>
        <w:t>ακού και υπολογιστικού εξοπλισμού του Υπουργείου,</w:t>
      </w:r>
    </w:p>
    <w:p w:rsidR="00072318" w:rsidRPr="003047B9"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3047B9">
        <w:rPr>
          <w:rFonts w:ascii="Verdana" w:eastAsia="Times New Roman" w:hAnsi="Verdana" w:cs="Times New Roman"/>
          <w:color w:val="365F91" w:themeColor="accent1" w:themeShade="BF"/>
          <w:sz w:val="20"/>
          <w:szCs w:val="20"/>
          <w:lang w:eastAsia="el-GR"/>
        </w:rPr>
        <w:t>δ) τις διασυνδέσεις με άλλα δίκτυα του Δημοσίου ή του Ιδιωτικού τομέα,</w:t>
      </w:r>
    </w:p>
    <w:p w:rsidR="00072318" w:rsidRPr="003047B9"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3047B9">
        <w:rPr>
          <w:rFonts w:ascii="Verdana" w:eastAsia="Times New Roman" w:hAnsi="Verdana" w:cs="Times New Roman"/>
          <w:color w:val="365F91" w:themeColor="accent1" w:themeShade="BF"/>
          <w:sz w:val="20"/>
          <w:szCs w:val="20"/>
          <w:lang w:eastAsia="el-GR"/>
        </w:rPr>
        <w:t>ε) τη λειτουργία και τον χειρισμό συστημάτων Ηλε</w:t>
      </w:r>
      <w:r w:rsidRPr="003047B9">
        <w:rPr>
          <w:rFonts w:ascii="Verdana" w:eastAsia="Times New Roman" w:hAnsi="Verdana" w:cs="Times New Roman"/>
          <w:color w:val="365F91" w:themeColor="accent1" w:themeShade="BF"/>
          <w:sz w:val="20"/>
          <w:szCs w:val="20"/>
          <w:lang w:eastAsia="el-GR"/>
        </w:rPr>
        <w:softHyphen/>
        <w:t>κτρονικών Υπολογιστών (Η/Υ) του δικτύου του Υπουρ</w:t>
      </w:r>
      <w:r w:rsidRPr="003047B9">
        <w:rPr>
          <w:rFonts w:ascii="Verdana" w:eastAsia="Times New Roman" w:hAnsi="Verdana" w:cs="Times New Roman"/>
          <w:color w:val="365F91" w:themeColor="accent1" w:themeShade="BF"/>
          <w:sz w:val="20"/>
          <w:szCs w:val="20"/>
          <w:lang w:eastAsia="el-GR"/>
        </w:rPr>
        <w:softHyphen/>
        <w:t>γείου,</w:t>
      </w:r>
    </w:p>
    <w:p w:rsidR="00072318" w:rsidRPr="003047B9"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proofErr w:type="spellStart"/>
      <w:r w:rsidRPr="003047B9">
        <w:rPr>
          <w:rFonts w:ascii="Verdana" w:eastAsia="Times New Roman" w:hAnsi="Verdana" w:cs="Times New Roman"/>
          <w:color w:val="365F91" w:themeColor="accent1" w:themeShade="BF"/>
          <w:sz w:val="20"/>
          <w:szCs w:val="20"/>
          <w:lang w:eastAsia="el-GR"/>
        </w:rPr>
        <w:t>στ</w:t>
      </w:r>
      <w:proofErr w:type="spellEnd"/>
      <w:r w:rsidRPr="003047B9">
        <w:rPr>
          <w:rFonts w:ascii="Verdana" w:eastAsia="Times New Roman" w:hAnsi="Verdana" w:cs="Times New Roman"/>
          <w:color w:val="365F91" w:themeColor="accent1" w:themeShade="BF"/>
          <w:sz w:val="20"/>
          <w:szCs w:val="20"/>
          <w:lang w:eastAsia="el-GR"/>
        </w:rPr>
        <w:t>) την οργάνωση της βιβλιοθήκης μαγνητικών μέσων με βάση πρότυπα,</w:t>
      </w:r>
    </w:p>
    <w:p w:rsidR="00072318" w:rsidRPr="003047B9"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3047B9">
        <w:rPr>
          <w:rFonts w:ascii="Verdana" w:eastAsia="Times New Roman" w:hAnsi="Verdana" w:cs="Times New Roman"/>
          <w:color w:val="365F91" w:themeColor="accent1" w:themeShade="BF"/>
          <w:sz w:val="20"/>
          <w:szCs w:val="20"/>
          <w:lang w:eastAsia="el-GR"/>
        </w:rPr>
        <w:t>ζ) την τεχνική υποστήριξη και λειτουργία τηλεπικοι</w:t>
      </w:r>
      <w:r w:rsidRPr="003047B9">
        <w:rPr>
          <w:rFonts w:ascii="Verdana" w:eastAsia="Times New Roman" w:hAnsi="Verdana" w:cs="Times New Roman"/>
          <w:color w:val="365F91" w:themeColor="accent1" w:themeShade="BF"/>
          <w:sz w:val="20"/>
          <w:szCs w:val="20"/>
          <w:lang w:eastAsia="el-GR"/>
        </w:rPr>
        <w:softHyphen/>
        <w:t>νωνιακών συστημάτων και υποδομών δικτύου,</w:t>
      </w:r>
    </w:p>
    <w:p w:rsidR="00072318" w:rsidRPr="003047B9"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3047B9">
        <w:rPr>
          <w:rFonts w:ascii="Verdana" w:eastAsia="Times New Roman" w:hAnsi="Verdana" w:cs="Times New Roman"/>
          <w:color w:val="365F91" w:themeColor="accent1" w:themeShade="BF"/>
          <w:sz w:val="20"/>
          <w:szCs w:val="20"/>
          <w:lang w:eastAsia="el-GR"/>
        </w:rPr>
        <w:t>η) τον χειρισμό κάθε άλλου συναφούς θέματος</w:t>
      </w:r>
    </w:p>
    <w:p w:rsidR="00072318" w:rsidRPr="003047B9"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3047B9">
        <w:rPr>
          <w:rFonts w:ascii="Verdana" w:eastAsia="Times New Roman" w:hAnsi="Verdana" w:cs="Times New Roman"/>
          <w:color w:val="365F91" w:themeColor="accent1" w:themeShade="BF"/>
          <w:sz w:val="20"/>
          <w:szCs w:val="20"/>
          <w:lang w:eastAsia="el-GR"/>
        </w:rPr>
        <w:t>4. Το Τμήμα Ασφαλείας είναι αρμόδιο για:</w:t>
      </w:r>
    </w:p>
    <w:p w:rsidR="00072318" w:rsidRPr="003047B9"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3047B9">
        <w:rPr>
          <w:rFonts w:ascii="Verdana" w:eastAsia="Times New Roman" w:hAnsi="Verdana" w:cs="Times New Roman"/>
          <w:color w:val="365F91" w:themeColor="accent1" w:themeShade="BF"/>
          <w:sz w:val="20"/>
          <w:szCs w:val="20"/>
          <w:lang w:eastAsia="el-GR"/>
        </w:rPr>
        <w:t>α) την τήρηση διαδικασιών ασφαλείας των δεδομένων και του δικτύου,</w:t>
      </w:r>
    </w:p>
    <w:p w:rsidR="00072318" w:rsidRPr="003047B9"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3047B9">
        <w:rPr>
          <w:rFonts w:ascii="Verdana" w:eastAsia="Times New Roman" w:hAnsi="Verdana" w:cs="Times New Roman"/>
          <w:color w:val="365F91" w:themeColor="accent1" w:themeShade="BF"/>
          <w:sz w:val="20"/>
          <w:szCs w:val="20"/>
          <w:lang w:eastAsia="el-GR"/>
        </w:rPr>
        <w:lastRenderedPageBreak/>
        <w:t>β) την εφαρμογή και αναθεώρηση του κανονισμού ασφάλειας των ηλεκτρονικών υπηρεσιών του Υπουρ</w:t>
      </w:r>
      <w:r w:rsidRPr="003047B9">
        <w:rPr>
          <w:rFonts w:ascii="Verdana" w:eastAsia="Times New Roman" w:hAnsi="Verdana" w:cs="Times New Roman"/>
          <w:color w:val="365F91" w:themeColor="accent1" w:themeShade="BF"/>
          <w:sz w:val="20"/>
          <w:szCs w:val="20"/>
          <w:lang w:eastAsia="el-GR"/>
        </w:rPr>
        <w:softHyphen/>
        <w:t>γείου,</w:t>
      </w:r>
    </w:p>
    <w:p w:rsidR="00072318" w:rsidRPr="003047B9"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3047B9">
        <w:rPr>
          <w:rFonts w:ascii="Verdana" w:eastAsia="Times New Roman" w:hAnsi="Verdana" w:cs="Times New Roman"/>
          <w:color w:val="365F91" w:themeColor="accent1" w:themeShade="BF"/>
          <w:sz w:val="20"/>
          <w:szCs w:val="20"/>
          <w:lang w:eastAsia="el-GR"/>
        </w:rPr>
        <w:t>γ) τον χειρισμό κάθε άλλου συναφούς θέματος.</w:t>
      </w:r>
    </w:p>
    <w:p w:rsidR="00072318" w:rsidRPr="003047B9"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3047B9">
        <w:rPr>
          <w:rFonts w:ascii="Verdana" w:eastAsia="Times New Roman" w:hAnsi="Verdana" w:cs="Times New Roman"/>
          <w:color w:val="365F91" w:themeColor="accent1" w:themeShade="BF"/>
          <w:sz w:val="20"/>
          <w:szCs w:val="20"/>
          <w:lang w:eastAsia="el-GR"/>
        </w:rPr>
        <w:t>5. Το Τμήμα Τεχνικής Υποστήριξης είναι αρμόδιο για: α) την τεχνική υποστήριξη στους χρήστες σχολικών</w:t>
      </w:r>
    </w:p>
    <w:p w:rsidR="00072318" w:rsidRPr="003047B9"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3047B9">
        <w:rPr>
          <w:rFonts w:ascii="Verdana" w:eastAsia="Times New Roman" w:hAnsi="Verdana" w:cs="Times New Roman"/>
          <w:color w:val="365F91" w:themeColor="accent1" w:themeShade="BF"/>
          <w:sz w:val="20"/>
          <w:szCs w:val="20"/>
          <w:lang w:eastAsia="el-GR"/>
        </w:rPr>
        <w:t>και διοικητικών μονάδων του Υπουργείου,</w:t>
      </w:r>
    </w:p>
    <w:p w:rsidR="00072318" w:rsidRPr="003047B9"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3047B9">
        <w:rPr>
          <w:rFonts w:ascii="Verdana" w:eastAsia="Times New Roman" w:hAnsi="Verdana" w:cs="Times New Roman"/>
          <w:color w:val="365F91" w:themeColor="accent1" w:themeShade="BF"/>
          <w:sz w:val="20"/>
          <w:szCs w:val="20"/>
          <w:lang w:eastAsia="el-GR"/>
        </w:rPr>
        <w:t>β) την τήρηση των βαθμών ασφαλείας των αρχείων δεδομένων και των προγραμμάτων, γ) την ένταξη των Νέων Τεχνολογιών στις διοικητικές υπηρεσίες και στις σχολικές μονάδες και την εκπαίδευση των χρηστών σε θέματα Νέων Τεχνολογιών, Πληροφορικής και Αυτομα</w:t>
      </w:r>
      <w:r w:rsidRPr="003047B9">
        <w:rPr>
          <w:rFonts w:ascii="Verdana" w:eastAsia="Times New Roman" w:hAnsi="Verdana" w:cs="Times New Roman"/>
          <w:color w:val="365F91" w:themeColor="accent1" w:themeShade="BF"/>
          <w:sz w:val="20"/>
          <w:szCs w:val="20"/>
          <w:lang w:eastAsia="el-GR"/>
        </w:rPr>
        <w:softHyphen/>
        <w:t>τισμού γραφείου, δ) τον χειρισμό κάθε άλλου συναφούς θέματος.</w:t>
      </w:r>
    </w:p>
    <w:p w:rsidR="00072318" w:rsidRPr="003047B9"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3047B9">
        <w:rPr>
          <w:rFonts w:ascii="Verdana" w:eastAsia="Times New Roman" w:hAnsi="Verdana" w:cs="Times New Roman"/>
          <w:color w:val="365F91" w:themeColor="accent1" w:themeShade="BF"/>
          <w:sz w:val="20"/>
          <w:szCs w:val="20"/>
          <w:lang w:eastAsia="el-GR"/>
        </w:rPr>
        <w:t>6. Το Τμήμα Πρωτοκόλλου, Αρχείων και Μέριμνας είναι αρμόδιο για:</w:t>
      </w:r>
    </w:p>
    <w:p w:rsidR="00072318" w:rsidRPr="003047B9"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3047B9">
        <w:rPr>
          <w:rFonts w:ascii="Verdana" w:eastAsia="Times New Roman" w:hAnsi="Verdana" w:cs="Times New Roman"/>
          <w:color w:val="365F91" w:themeColor="accent1" w:themeShade="BF"/>
          <w:sz w:val="20"/>
          <w:szCs w:val="20"/>
          <w:lang w:eastAsia="el-GR"/>
        </w:rPr>
        <w:t>α) τη διεκπεραίωση της αλληλογραφίας, της επικύρω</w:t>
      </w:r>
      <w:r w:rsidRPr="003047B9">
        <w:rPr>
          <w:rFonts w:ascii="Verdana" w:eastAsia="Times New Roman" w:hAnsi="Verdana" w:cs="Times New Roman"/>
          <w:color w:val="365F91" w:themeColor="accent1" w:themeShade="BF"/>
          <w:sz w:val="20"/>
          <w:szCs w:val="20"/>
          <w:lang w:eastAsia="el-GR"/>
        </w:rPr>
        <w:softHyphen/>
        <w:t>σης όλων των εξερχομένων εγγράφων και την παρακο</w:t>
      </w:r>
      <w:r w:rsidRPr="003047B9">
        <w:rPr>
          <w:rFonts w:ascii="Verdana" w:eastAsia="Times New Roman" w:hAnsi="Verdana" w:cs="Times New Roman"/>
          <w:color w:val="365F91" w:themeColor="accent1" w:themeShade="BF"/>
          <w:sz w:val="20"/>
          <w:szCs w:val="20"/>
          <w:lang w:eastAsia="el-GR"/>
        </w:rPr>
        <w:softHyphen/>
        <w:t>λούθηση της προς δημοσίευση ύλης στην Εφημερίδα της Κυβερνήσεως,</w:t>
      </w:r>
    </w:p>
    <w:p w:rsidR="00072318" w:rsidRPr="003047B9"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3047B9">
        <w:rPr>
          <w:rFonts w:ascii="Verdana" w:eastAsia="Times New Roman" w:hAnsi="Verdana" w:cs="Times New Roman"/>
          <w:color w:val="365F91" w:themeColor="accent1" w:themeShade="BF"/>
          <w:sz w:val="20"/>
          <w:szCs w:val="20"/>
          <w:lang w:eastAsia="el-GR"/>
        </w:rPr>
        <w:t>β) τη διαχείριση της ηλεκτρονικής αλληλογραφίας και του ηλεκτρονικού πρωτοκόλλου,</w:t>
      </w:r>
    </w:p>
    <w:p w:rsidR="00072318" w:rsidRPr="003047B9"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3047B9">
        <w:rPr>
          <w:rFonts w:ascii="Verdana" w:eastAsia="Times New Roman" w:hAnsi="Verdana" w:cs="Times New Roman"/>
          <w:color w:val="365F91" w:themeColor="accent1" w:themeShade="BF"/>
          <w:sz w:val="20"/>
          <w:szCs w:val="20"/>
          <w:lang w:eastAsia="el-GR"/>
        </w:rPr>
        <w:t>γ) την τήρηση του Γενικού Αρχείου των Διευθύνσεων της Κεντρικής Υπηρεσίας του Υπουργείου,</w:t>
      </w:r>
    </w:p>
    <w:p w:rsidR="00072318" w:rsidRPr="003047B9"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3047B9">
        <w:rPr>
          <w:rFonts w:ascii="Verdana" w:eastAsia="Times New Roman" w:hAnsi="Verdana" w:cs="Times New Roman"/>
          <w:color w:val="365F91" w:themeColor="accent1" w:themeShade="BF"/>
          <w:sz w:val="20"/>
          <w:szCs w:val="20"/>
          <w:lang w:eastAsia="el-GR"/>
        </w:rPr>
        <w:t>δ) τη διαχείριση των ψηφιακών υπογραφών,</w:t>
      </w:r>
    </w:p>
    <w:p w:rsidR="00072318" w:rsidRPr="003047B9"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3047B9">
        <w:rPr>
          <w:rFonts w:ascii="Verdana" w:eastAsia="Times New Roman" w:hAnsi="Verdana" w:cs="Times New Roman"/>
          <w:color w:val="365F91" w:themeColor="accent1" w:themeShade="BF"/>
          <w:sz w:val="20"/>
          <w:szCs w:val="20"/>
          <w:lang w:eastAsia="el-GR"/>
        </w:rPr>
        <w:t xml:space="preserve">ε) την πραγματοποίηση της ηλεκτρονικής διακίνησης εγγράφων και της μετάδοσης θεμάτων εξετάσεων και εγγράφων μέσω πληροφοριακών συστημάτων </w:t>
      </w:r>
      <w:proofErr w:type="spellStart"/>
      <w:r w:rsidRPr="003047B9">
        <w:rPr>
          <w:rFonts w:ascii="Verdana" w:eastAsia="Times New Roman" w:hAnsi="Verdana" w:cs="Times New Roman"/>
          <w:color w:val="365F91" w:themeColor="accent1" w:themeShade="BF"/>
          <w:sz w:val="20"/>
          <w:szCs w:val="20"/>
          <w:lang w:eastAsia="el-GR"/>
        </w:rPr>
        <w:t>Vertical</w:t>
      </w:r>
      <w:proofErr w:type="spellEnd"/>
      <w:r w:rsidRPr="003047B9">
        <w:rPr>
          <w:rFonts w:ascii="Verdana" w:eastAsia="Times New Roman" w:hAnsi="Verdana" w:cs="Times New Roman"/>
          <w:color w:val="365F91" w:themeColor="accent1" w:themeShade="BF"/>
          <w:sz w:val="20"/>
          <w:szCs w:val="20"/>
          <w:lang w:eastAsia="el-GR"/>
        </w:rPr>
        <w:t xml:space="preserve"> </w:t>
      </w:r>
      <w:proofErr w:type="spellStart"/>
      <w:r w:rsidRPr="003047B9">
        <w:rPr>
          <w:rFonts w:ascii="Verdana" w:eastAsia="Times New Roman" w:hAnsi="Verdana" w:cs="Times New Roman"/>
          <w:color w:val="365F91" w:themeColor="accent1" w:themeShade="BF"/>
          <w:sz w:val="20"/>
          <w:szCs w:val="20"/>
          <w:lang w:eastAsia="el-GR"/>
        </w:rPr>
        <w:t>Blanking</w:t>
      </w:r>
      <w:proofErr w:type="spellEnd"/>
      <w:r w:rsidRPr="003047B9">
        <w:rPr>
          <w:rFonts w:ascii="Verdana" w:eastAsia="Times New Roman" w:hAnsi="Verdana" w:cs="Times New Roman"/>
          <w:color w:val="365F91" w:themeColor="accent1" w:themeShade="BF"/>
          <w:sz w:val="20"/>
          <w:szCs w:val="20"/>
          <w:lang w:eastAsia="el-GR"/>
        </w:rPr>
        <w:t xml:space="preserve"> </w:t>
      </w:r>
      <w:proofErr w:type="spellStart"/>
      <w:r w:rsidRPr="003047B9">
        <w:rPr>
          <w:rFonts w:ascii="Verdana" w:eastAsia="Times New Roman" w:hAnsi="Verdana" w:cs="Times New Roman"/>
          <w:color w:val="365F91" w:themeColor="accent1" w:themeShade="BF"/>
          <w:sz w:val="20"/>
          <w:szCs w:val="20"/>
          <w:lang w:eastAsia="el-GR"/>
        </w:rPr>
        <w:t>Interval</w:t>
      </w:r>
      <w:proofErr w:type="spellEnd"/>
      <w:r w:rsidRPr="003047B9">
        <w:rPr>
          <w:rFonts w:ascii="Verdana" w:eastAsia="Times New Roman" w:hAnsi="Verdana" w:cs="Times New Roman"/>
          <w:color w:val="365F91" w:themeColor="accent1" w:themeShade="BF"/>
          <w:sz w:val="20"/>
          <w:szCs w:val="20"/>
          <w:lang w:eastAsia="el-GR"/>
        </w:rPr>
        <w:t xml:space="preserve"> (VBI) ή άλλων παρόμοιων συστημάτων,</w:t>
      </w:r>
    </w:p>
    <w:p w:rsidR="00072318" w:rsidRPr="003047B9"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proofErr w:type="spellStart"/>
      <w:r w:rsidRPr="003047B9">
        <w:rPr>
          <w:rFonts w:ascii="Verdana" w:eastAsia="Times New Roman" w:hAnsi="Verdana" w:cs="Times New Roman"/>
          <w:color w:val="365F91" w:themeColor="accent1" w:themeShade="BF"/>
          <w:sz w:val="20"/>
          <w:szCs w:val="20"/>
          <w:lang w:eastAsia="el-GR"/>
        </w:rPr>
        <w:t>στ</w:t>
      </w:r>
      <w:proofErr w:type="spellEnd"/>
      <w:r w:rsidRPr="003047B9">
        <w:rPr>
          <w:rFonts w:ascii="Verdana" w:eastAsia="Times New Roman" w:hAnsi="Verdana" w:cs="Times New Roman"/>
          <w:color w:val="365F91" w:themeColor="accent1" w:themeShade="BF"/>
          <w:sz w:val="20"/>
          <w:szCs w:val="20"/>
          <w:lang w:eastAsia="el-GR"/>
        </w:rPr>
        <w:t>) την οργάνωση και διαχείριση βιβλιοθήκης του Υπουργείου,</w:t>
      </w:r>
    </w:p>
    <w:p w:rsidR="00072318" w:rsidRPr="003047B9"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3047B9">
        <w:rPr>
          <w:rFonts w:ascii="Verdana" w:eastAsia="Times New Roman" w:hAnsi="Verdana" w:cs="Times New Roman"/>
          <w:color w:val="365F91" w:themeColor="accent1" w:themeShade="BF"/>
          <w:sz w:val="20"/>
          <w:szCs w:val="20"/>
          <w:lang w:eastAsia="el-GR"/>
        </w:rPr>
        <w:t>ζ) τον χειρισμό κάθε άλλου συναφούς θέματος.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b/>
          <w:bCs/>
          <w:color w:val="365F91" w:themeColor="accent1" w:themeShade="BF"/>
          <w:sz w:val="20"/>
          <w:szCs w:val="20"/>
          <w:lang w:eastAsia="el-GR"/>
        </w:rPr>
        <w:t xml:space="preserve">Άρθρο 10 </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b/>
          <w:bCs/>
          <w:color w:val="365F91" w:themeColor="accent1" w:themeShade="BF"/>
          <w:sz w:val="20"/>
          <w:szCs w:val="20"/>
          <w:lang w:eastAsia="el-GR"/>
        </w:rPr>
        <w:t>Διεύθυνση Εξετάσεων και Πιστοποιήσεων</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1. Επιχειρησιακός στόχος της Διεύθυνσης Εξετάσεων και Πιστοποιήσεων είναι η πιστοποίηση γλωσσομάθειας και η οργάνωση-διενέργεια όλων των εξετάσεων αρμο</w:t>
      </w:r>
      <w:r w:rsidRPr="00B25F28">
        <w:rPr>
          <w:rFonts w:ascii="Verdana" w:eastAsia="Times New Roman" w:hAnsi="Verdana" w:cs="Times New Roman"/>
          <w:color w:val="365F91" w:themeColor="accent1" w:themeShade="BF"/>
          <w:sz w:val="20"/>
          <w:szCs w:val="20"/>
          <w:lang w:eastAsia="el-GR"/>
        </w:rPr>
        <w:softHyphen/>
        <w:t>διότητας του Υπουργείου.</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2. Η Διεύθυνση Εξετάσεων και Πιστοποιήσεων συγκρο</w:t>
      </w:r>
      <w:r w:rsidRPr="00B25F28">
        <w:rPr>
          <w:rFonts w:ascii="Verdana" w:eastAsia="Times New Roman" w:hAnsi="Verdana" w:cs="Times New Roman"/>
          <w:color w:val="365F91" w:themeColor="accent1" w:themeShade="BF"/>
          <w:sz w:val="20"/>
          <w:szCs w:val="20"/>
          <w:lang w:eastAsia="el-GR"/>
        </w:rPr>
        <w:softHyphen/>
        <w:t>τείται από τις ακόλουθες οργανικές μονάδες: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α. Τμήμα Α΄ Εξετάσεων και Πανελλαδικών Εξετάσεων Γενικής και Τεχνολογικής Εκπαίδευσης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lastRenderedPageBreak/>
        <w:t>β. Τμήμα B’ Εξετάσεων Κρατικού Πιστοποιητικού Γλωσσομάθειας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γ. Τμήμα Γ΄ Πιστοποίησης Γλωσσομάθειας και Επο</w:t>
      </w:r>
      <w:r w:rsidRPr="00B25F28">
        <w:rPr>
          <w:rFonts w:ascii="Verdana" w:eastAsia="Times New Roman" w:hAnsi="Verdana" w:cs="Times New Roman"/>
          <w:color w:val="365F91" w:themeColor="accent1" w:themeShade="BF"/>
          <w:sz w:val="20"/>
          <w:szCs w:val="20"/>
          <w:lang w:eastAsia="el-GR"/>
        </w:rPr>
        <w:softHyphen/>
        <w:t>πτείας των Κέντρων Ξένων Γλωσσών</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3.Το Τμήμα Α΄ Εξετάσεων και Πανελλαδικών Εξετά</w:t>
      </w:r>
      <w:r w:rsidRPr="00B25F28">
        <w:rPr>
          <w:rFonts w:ascii="Verdana" w:eastAsia="Times New Roman" w:hAnsi="Verdana" w:cs="Times New Roman"/>
          <w:color w:val="365F91" w:themeColor="accent1" w:themeShade="BF"/>
          <w:sz w:val="20"/>
          <w:szCs w:val="20"/>
          <w:lang w:eastAsia="el-GR"/>
        </w:rPr>
        <w:softHyphen/>
        <w:t>σεων Γενικής και Τεχνολογικής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Εκπαίδευσης είναι αρμόδιο για:</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α) την οργάνωση και διενέργεια των Πανελλαδικών Εξετάσεων των μαθητών/αποφοίτων των Λυκείων Γενι</w:t>
      </w:r>
      <w:r w:rsidRPr="00B25F28">
        <w:rPr>
          <w:rFonts w:ascii="Verdana" w:eastAsia="Times New Roman" w:hAnsi="Verdana" w:cs="Times New Roman"/>
          <w:color w:val="365F91" w:themeColor="accent1" w:themeShade="BF"/>
          <w:sz w:val="20"/>
          <w:szCs w:val="20"/>
          <w:lang w:eastAsia="el-GR"/>
        </w:rPr>
        <w:softHyphen/>
        <w:t>κής και Τεχνικής Επαγγελματικής Εκπαίδευσης για την εισαγωγή τους στην Τριτοβάθμια Εκπαίδευση,</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β) την οργάνωση και διενέργεια των Πανελλαδικών Εξετάσεων των ειδικών μαθημάτων για τους μαθητές/ αποφοίτους Δευτεροβάθμιας Εκπαίδευσης για την επι</w:t>
      </w:r>
      <w:r w:rsidRPr="00B25F28">
        <w:rPr>
          <w:rFonts w:ascii="Verdana" w:eastAsia="Times New Roman" w:hAnsi="Verdana" w:cs="Times New Roman"/>
          <w:color w:val="365F91" w:themeColor="accent1" w:themeShade="BF"/>
          <w:sz w:val="20"/>
          <w:szCs w:val="20"/>
          <w:lang w:eastAsia="el-GR"/>
        </w:rPr>
        <w:softHyphen/>
        <w:t>λογή φοιτητών στην Τριτοβάθμια Εκπαίδευση,</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γ) την οργάνωση και διενέργεια των εξετάσεων και των λοιπών διαδικασιών επιλογής αποφοίτων Δευτε</w:t>
      </w:r>
      <w:r w:rsidRPr="00B25F28">
        <w:rPr>
          <w:rFonts w:ascii="Verdana" w:eastAsia="Times New Roman" w:hAnsi="Verdana" w:cs="Times New Roman"/>
          <w:color w:val="365F91" w:themeColor="accent1" w:themeShade="BF"/>
          <w:sz w:val="20"/>
          <w:szCs w:val="20"/>
          <w:lang w:eastAsia="el-GR"/>
        </w:rPr>
        <w:softHyphen/>
        <w:t>ροβάθμιας Εκπαίδευσης ειδικών κατηγοριών για την εισαγωγή τους στην Τριτοβάθμια Εκπαίδευση,</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δ) την οργάνωση και διενέργεια Γενικών Εξετάσε</w:t>
      </w:r>
      <w:r w:rsidRPr="00B25F28">
        <w:rPr>
          <w:rFonts w:ascii="Verdana" w:eastAsia="Times New Roman" w:hAnsi="Verdana" w:cs="Times New Roman"/>
          <w:color w:val="365F91" w:themeColor="accent1" w:themeShade="BF"/>
          <w:sz w:val="20"/>
          <w:szCs w:val="20"/>
          <w:lang w:eastAsia="el-GR"/>
        </w:rPr>
        <w:softHyphen/>
        <w:t xml:space="preserve">ων του </w:t>
      </w:r>
      <w:proofErr w:type="spellStart"/>
      <w:r w:rsidRPr="00B25F28">
        <w:rPr>
          <w:rFonts w:ascii="Verdana" w:eastAsia="Times New Roman" w:hAnsi="Verdana" w:cs="Times New Roman"/>
          <w:color w:val="365F91" w:themeColor="accent1" w:themeShade="BF"/>
          <w:sz w:val="20"/>
          <w:szCs w:val="20"/>
          <w:lang w:eastAsia="el-GR"/>
        </w:rPr>
        <w:t>Ανωτάτου</w:t>
      </w:r>
      <w:proofErr w:type="spellEnd"/>
      <w:r w:rsidRPr="00B25F28">
        <w:rPr>
          <w:rFonts w:ascii="Verdana" w:eastAsia="Times New Roman" w:hAnsi="Verdana" w:cs="Times New Roman"/>
          <w:color w:val="365F91" w:themeColor="accent1" w:themeShade="BF"/>
          <w:sz w:val="20"/>
          <w:szCs w:val="20"/>
          <w:lang w:eastAsia="el-GR"/>
        </w:rPr>
        <w:t xml:space="preserve"> Συμβουλίου Επιλογής Προσωπικού (Α.Σ.Ε.Π.) για πρόσληψη προσωπικού στο Δημόσιο Τομέα καθώς και τις λοιπές Γενικές Εξετάσεις του Δημοσίου, όταν αυτές διενεργούνται με το σύστημα των Πανελ</w:t>
      </w:r>
      <w:r w:rsidRPr="00B25F28">
        <w:rPr>
          <w:rFonts w:ascii="Verdana" w:eastAsia="Times New Roman" w:hAnsi="Verdana" w:cs="Times New Roman"/>
          <w:color w:val="365F91" w:themeColor="accent1" w:themeShade="BF"/>
          <w:sz w:val="20"/>
          <w:szCs w:val="20"/>
          <w:lang w:eastAsia="el-GR"/>
        </w:rPr>
        <w:softHyphen/>
        <w:t>λαδικών Εξετάσεων, ε) τον χειρισμό κάθε άλλου συναφούς θέματος.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4.  Το Τμήμα Β΄ Εξετάσεων Κρατικού Πιστοποιητικού Γλωσσομάθειας είναι αρμόδιο για: α) την οργάνωση και διενέργεια των εξετάσεων για το Κρατικό Πιστοποιητικό Γλωσσομάθειας (ΚΠΓ),</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β) την επικύρωση και έκδοση των αποτελεσμάτων των εξετάσεων του Κρατικού Πιστοποιητικού Γλωσ</w:t>
      </w:r>
      <w:r w:rsidRPr="00B25F28">
        <w:rPr>
          <w:rFonts w:ascii="Verdana" w:eastAsia="Times New Roman" w:hAnsi="Verdana" w:cs="Times New Roman"/>
          <w:color w:val="365F91" w:themeColor="accent1" w:themeShade="BF"/>
          <w:sz w:val="20"/>
          <w:szCs w:val="20"/>
          <w:lang w:eastAsia="el-GR"/>
        </w:rPr>
        <w:softHyphen/>
        <w:t>σομάθειας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γ) τον χειρισμό κάθε άλλου συναφούς θέματος.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5. Το Τμήμα Γ΄ Πιστοποίησης Γλωσσομάθειας και Επο</w:t>
      </w:r>
      <w:r w:rsidRPr="00B25F28">
        <w:rPr>
          <w:rFonts w:ascii="Verdana" w:eastAsia="Times New Roman" w:hAnsi="Verdana" w:cs="Times New Roman"/>
          <w:color w:val="365F91" w:themeColor="accent1" w:themeShade="BF"/>
          <w:sz w:val="20"/>
          <w:szCs w:val="20"/>
          <w:lang w:eastAsia="el-GR"/>
        </w:rPr>
        <w:softHyphen/>
        <w:t>πτείας Κέντρων Ξένων Γλωσσών είναι αρμόδιο για:</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α) την αναγνώριση των τίτλων ή/και των πιστοποιητι</w:t>
      </w:r>
      <w:r w:rsidRPr="00B25F28">
        <w:rPr>
          <w:rFonts w:ascii="Verdana" w:eastAsia="Times New Roman" w:hAnsi="Verdana" w:cs="Times New Roman"/>
          <w:color w:val="365F91" w:themeColor="accent1" w:themeShade="BF"/>
          <w:sz w:val="20"/>
          <w:szCs w:val="20"/>
          <w:lang w:eastAsia="el-GR"/>
        </w:rPr>
        <w:softHyphen/>
        <w:t>κών, που βεβαιώνουν το επίπεδο γνώσης ξένης γλώσσας,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β) τη χορήγηση πιστοποιητικού για την «Επάρκεια προσόντων διδασκαλίας ξένης γλώσσας» σύμφωνα με την κείμενη νομοθεσία,</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γ) την εποπτεία των Κέντρων Ξένων Γλωσσών</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δ) την έγκριση της εργασίας αλλοδαπών εκπαιδευτι</w:t>
      </w:r>
      <w:r w:rsidRPr="00B25F28">
        <w:rPr>
          <w:rFonts w:ascii="Verdana" w:eastAsia="Times New Roman" w:hAnsi="Verdana" w:cs="Times New Roman"/>
          <w:color w:val="365F91" w:themeColor="accent1" w:themeShade="BF"/>
          <w:sz w:val="20"/>
          <w:szCs w:val="20"/>
          <w:lang w:eastAsia="el-GR"/>
        </w:rPr>
        <w:softHyphen/>
        <w:t>κών από μη Κράτη – Μέλη της Ευρωπαϊκής Ένωσης στα Κέντρα Ξένων Γλωσσών,</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ε) τον χειρισμό κάθε άλλου συναφούς θέματος.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b/>
          <w:bCs/>
          <w:color w:val="365F91" w:themeColor="accent1" w:themeShade="BF"/>
          <w:sz w:val="20"/>
          <w:szCs w:val="20"/>
          <w:lang w:eastAsia="el-GR"/>
        </w:rPr>
        <w:t>Άρθρο 11</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b/>
          <w:bCs/>
          <w:color w:val="365F91" w:themeColor="accent1" w:themeShade="BF"/>
          <w:sz w:val="20"/>
          <w:szCs w:val="20"/>
          <w:lang w:eastAsia="el-GR"/>
        </w:rPr>
        <w:lastRenderedPageBreak/>
        <w:t>Αυτοτελές Τμήμα Σχεδίασης Εκτάκτου Ανάγκης υπαγόμενο στη Γενική Διεύθυνση Στρατηγικού Σχεδιασμού, Προγραμματισμού και Ηλεκτρονικής Διακυβέρνησης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Είναι αρμόδιο για:</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α) την κατάρτιση, τήρηση, αναμόρφωση, προσαρμογή και υλοποίηση σχεδίων προστασίας, κινητοποίησης και δράσης των πολιτικών δυνάμεων του Υπουργείου σε καιρό πολέμου, έντασης, κρίσης και εκτάκτων αναγκών (Πολιτική Άμυνα),</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β) την πολιτική επιστράτευση προσωπικού, δέσμευση και επίταξη υλικών και μέσων,</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γ) την εκπαίδευση και εξουσιοδότηση διαβάθμισης προσωπικού Κεντρικής Υπηρεσίας και Περιφερειακών Υπηρεσιών σε θέματα Πολιτικής Σχεδίασης Εκτάκτου Ανάγκης (Πολιτική Άμυνα),</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δ) τον έλεγχο και την παρακολούθηση της οργάνω</w:t>
      </w:r>
      <w:r w:rsidRPr="00B25F28">
        <w:rPr>
          <w:rFonts w:ascii="Verdana" w:eastAsia="Times New Roman" w:hAnsi="Verdana" w:cs="Times New Roman"/>
          <w:color w:val="365F91" w:themeColor="accent1" w:themeShade="BF"/>
          <w:sz w:val="20"/>
          <w:szCs w:val="20"/>
          <w:lang w:eastAsia="el-GR"/>
        </w:rPr>
        <w:softHyphen/>
        <w:t>σης Πολιτικής Άμυνας των εποπτευόμενων Δημοσίων Ανεξάρτητων Ιδρυμάτων της Περιφέρειας Αττικής,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ε) την παρακολούθηση και τήρηση του Εθνικού Κα</w:t>
      </w:r>
      <w:r w:rsidRPr="00B25F28">
        <w:rPr>
          <w:rFonts w:ascii="Verdana" w:eastAsia="Times New Roman" w:hAnsi="Verdana" w:cs="Times New Roman"/>
          <w:color w:val="365F91" w:themeColor="accent1" w:themeShade="BF"/>
          <w:sz w:val="20"/>
          <w:szCs w:val="20"/>
          <w:lang w:eastAsia="el-GR"/>
        </w:rPr>
        <w:softHyphen/>
        <w:t>νονισμού Ασφαλείας για την Κεντρική Υπηρεσία και τις Περιφερειακές Υπηρεσίες του Υπουργείου,</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proofErr w:type="spellStart"/>
      <w:r w:rsidRPr="00B25F28">
        <w:rPr>
          <w:rFonts w:ascii="Verdana" w:eastAsia="Times New Roman" w:hAnsi="Verdana" w:cs="Times New Roman"/>
          <w:color w:val="365F91" w:themeColor="accent1" w:themeShade="BF"/>
          <w:sz w:val="20"/>
          <w:szCs w:val="20"/>
          <w:lang w:eastAsia="el-GR"/>
        </w:rPr>
        <w:t>στ</w:t>
      </w:r>
      <w:proofErr w:type="spellEnd"/>
      <w:r w:rsidRPr="00B25F28">
        <w:rPr>
          <w:rFonts w:ascii="Verdana" w:eastAsia="Times New Roman" w:hAnsi="Verdana" w:cs="Times New Roman"/>
          <w:color w:val="365F91" w:themeColor="accent1" w:themeShade="BF"/>
          <w:sz w:val="20"/>
          <w:szCs w:val="20"/>
          <w:lang w:eastAsia="el-GR"/>
        </w:rPr>
        <w:t xml:space="preserve">) την τήρηση και επίβλεψη ασφάλειας και υποδομών </w:t>
      </w:r>
      <w:proofErr w:type="spellStart"/>
      <w:r w:rsidRPr="00B25F28">
        <w:rPr>
          <w:rFonts w:ascii="Verdana" w:eastAsia="Times New Roman" w:hAnsi="Verdana" w:cs="Times New Roman"/>
          <w:color w:val="365F91" w:themeColor="accent1" w:themeShade="BF"/>
          <w:sz w:val="20"/>
          <w:szCs w:val="20"/>
          <w:lang w:eastAsia="el-GR"/>
        </w:rPr>
        <w:t>Υπαρχείου</w:t>
      </w:r>
      <w:proofErr w:type="spellEnd"/>
      <w:r w:rsidRPr="00B25F28">
        <w:rPr>
          <w:rFonts w:ascii="Verdana" w:eastAsia="Times New Roman" w:hAnsi="Verdana" w:cs="Times New Roman"/>
          <w:color w:val="365F91" w:themeColor="accent1" w:themeShade="BF"/>
          <w:sz w:val="20"/>
          <w:szCs w:val="20"/>
          <w:lang w:eastAsia="el-GR"/>
        </w:rPr>
        <w:t xml:space="preserve"> ΕΤΝΑ Υπουργείου,</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ζ) τις αναστολές Κατάταξης Εφέδρων σε Επιστρά</w:t>
      </w:r>
      <w:r w:rsidRPr="00B25F28">
        <w:rPr>
          <w:rFonts w:ascii="Verdana" w:eastAsia="Times New Roman" w:hAnsi="Verdana" w:cs="Times New Roman"/>
          <w:color w:val="365F91" w:themeColor="accent1" w:themeShade="BF"/>
          <w:sz w:val="20"/>
          <w:szCs w:val="20"/>
          <w:lang w:eastAsia="el-GR"/>
        </w:rPr>
        <w:softHyphen/>
        <w:t>τευση (προτάσεις, απογραφές, κατανομή βιομηχανιών),</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η) την παρακολούθηση και τήρηση Συστημάτων και Μέτρων Συναγερμού,</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θ) θέματα Πολιτικής Άμυνας, όπως αυτά καθορίζονται από τα γενικά και ειδικά εθνικά σχέδια,</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ι) τη μέριμνα στα πλαίσια της δικαιοδοσίας του, για την ενημέρωση και εκπαίδευση των μαθητών όλων των βαθμίδων σε θέματα αυτοπροστασίας από κινδύνους καταστροφικών φαινομένων,</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proofErr w:type="spellStart"/>
      <w:r w:rsidRPr="00B25F28">
        <w:rPr>
          <w:rFonts w:ascii="Verdana" w:eastAsia="Times New Roman" w:hAnsi="Verdana" w:cs="Times New Roman"/>
          <w:color w:val="365F91" w:themeColor="accent1" w:themeShade="BF"/>
          <w:sz w:val="20"/>
          <w:szCs w:val="20"/>
          <w:lang w:eastAsia="el-GR"/>
        </w:rPr>
        <w:t>ια</w:t>
      </w:r>
      <w:proofErr w:type="spellEnd"/>
      <w:r w:rsidRPr="00B25F28">
        <w:rPr>
          <w:rFonts w:ascii="Verdana" w:eastAsia="Times New Roman" w:hAnsi="Verdana" w:cs="Times New Roman"/>
          <w:color w:val="365F91" w:themeColor="accent1" w:themeShade="BF"/>
          <w:sz w:val="20"/>
          <w:szCs w:val="20"/>
          <w:lang w:eastAsia="el-GR"/>
        </w:rPr>
        <w:t>) ενέργειες για ό,τι εκ των πραγματικών αναγκών επιβάλλεται για τη λειτουργία των εκπαιδευτικών ιδρυ</w:t>
      </w:r>
      <w:r w:rsidRPr="00B25F28">
        <w:rPr>
          <w:rFonts w:ascii="Verdana" w:eastAsia="Times New Roman" w:hAnsi="Verdana" w:cs="Times New Roman"/>
          <w:color w:val="365F91" w:themeColor="accent1" w:themeShade="BF"/>
          <w:sz w:val="20"/>
          <w:szCs w:val="20"/>
          <w:lang w:eastAsia="el-GR"/>
        </w:rPr>
        <w:softHyphen/>
        <w:t>μάτων, σε περίπτωση βλάβης των εκπαιδευτικών κτιρίων από καταστροφικά φαινόμενα,</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proofErr w:type="spellStart"/>
      <w:r w:rsidRPr="00B25F28">
        <w:rPr>
          <w:rFonts w:ascii="Verdana" w:eastAsia="Times New Roman" w:hAnsi="Verdana" w:cs="Times New Roman"/>
          <w:color w:val="365F91" w:themeColor="accent1" w:themeShade="BF"/>
          <w:sz w:val="20"/>
          <w:szCs w:val="20"/>
          <w:lang w:eastAsia="el-GR"/>
        </w:rPr>
        <w:t>ιβ</w:t>
      </w:r>
      <w:proofErr w:type="spellEnd"/>
      <w:r w:rsidRPr="00B25F28">
        <w:rPr>
          <w:rFonts w:ascii="Verdana" w:eastAsia="Times New Roman" w:hAnsi="Verdana" w:cs="Times New Roman"/>
          <w:color w:val="365F91" w:themeColor="accent1" w:themeShade="BF"/>
          <w:sz w:val="20"/>
          <w:szCs w:val="20"/>
          <w:lang w:eastAsia="el-GR"/>
        </w:rPr>
        <w:t>) την κατάρτιση μνημονίου ενεργειών για την εκκέ</w:t>
      </w:r>
      <w:r w:rsidRPr="00B25F28">
        <w:rPr>
          <w:rFonts w:ascii="Verdana" w:eastAsia="Times New Roman" w:hAnsi="Verdana" w:cs="Times New Roman"/>
          <w:color w:val="365F91" w:themeColor="accent1" w:themeShade="BF"/>
          <w:sz w:val="20"/>
          <w:szCs w:val="20"/>
          <w:lang w:eastAsia="el-GR"/>
        </w:rPr>
        <w:softHyphen/>
        <w:t>νωση κατασκηνώσεων εποπτείας του σε συνεργασία με συναρμόδιες υπηρεσίες, σε περιπτώσεις κινδύνων από καταστροφικά φαινόμενα,</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proofErr w:type="spellStart"/>
      <w:r w:rsidRPr="00B25F28">
        <w:rPr>
          <w:rFonts w:ascii="Verdana" w:eastAsia="Times New Roman" w:hAnsi="Verdana" w:cs="Times New Roman"/>
          <w:color w:val="365F91" w:themeColor="accent1" w:themeShade="BF"/>
          <w:sz w:val="20"/>
          <w:szCs w:val="20"/>
          <w:lang w:eastAsia="el-GR"/>
        </w:rPr>
        <w:t>ιγ</w:t>
      </w:r>
      <w:proofErr w:type="spellEnd"/>
      <w:r w:rsidRPr="00B25F28">
        <w:rPr>
          <w:rFonts w:ascii="Verdana" w:eastAsia="Times New Roman" w:hAnsi="Verdana" w:cs="Times New Roman"/>
          <w:color w:val="365F91" w:themeColor="accent1" w:themeShade="BF"/>
          <w:sz w:val="20"/>
          <w:szCs w:val="20"/>
          <w:lang w:eastAsia="el-GR"/>
        </w:rPr>
        <w:t>) Ενέργειες για οτιδήποτε άλλο που από τη απο</w:t>
      </w:r>
      <w:r w:rsidRPr="00B25F28">
        <w:rPr>
          <w:rFonts w:ascii="Verdana" w:eastAsia="Times New Roman" w:hAnsi="Verdana" w:cs="Times New Roman"/>
          <w:color w:val="365F91" w:themeColor="accent1" w:themeShade="BF"/>
          <w:sz w:val="20"/>
          <w:szCs w:val="20"/>
          <w:lang w:eastAsia="el-GR"/>
        </w:rPr>
        <w:softHyphen/>
        <w:t>στολή του επιβάλλεται για την αντιμετώπιση κινδύνων από καταστροφικά φαινόμενα,</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proofErr w:type="spellStart"/>
      <w:r w:rsidRPr="00B25F28">
        <w:rPr>
          <w:rFonts w:ascii="Verdana" w:eastAsia="Times New Roman" w:hAnsi="Verdana" w:cs="Times New Roman"/>
          <w:color w:val="365F91" w:themeColor="accent1" w:themeShade="BF"/>
          <w:sz w:val="20"/>
          <w:szCs w:val="20"/>
          <w:lang w:eastAsia="el-GR"/>
        </w:rPr>
        <w:t>ιδ</w:t>
      </w:r>
      <w:proofErr w:type="spellEnd"/>
      <w:r w:rsidRPr="00B25F28">
        <w:rPr>
          <w:rFonts w:ascii="Verdana" w:eastAsia="Times New Roman" w:hAnsi="Verdana" w:cs="Times New Roman"/>
          <w:color w:val="365F91" w:themeColor="accent1" w:themeShade="BF"/>
          <w:sz w:val="20"/>
          <w:szCs w:val="20"/>
          <w:lang w:eastAsia="el-GR"/>
        </w:rPr>
        <w:t>) θέματα Πολιτικής Προστασίας, όπως αυτά καθορί</w:t>
      </w:r>
      <w:r w:rsidRPr="00B25F28">
        <w:rPr>
          <w:rFonts w:ascii="Verdana" w:eastAsia="Times New Roman" w:hAnsi="Verdana" w:cs="Times New Roman"/>
          <w:color w:val="365F91" w:themeColor="accent1" w:themeShade="BF"/>
          <w:sz w:val="20"/>
          <w:szCs w:val="20"/>
          <w:lang w:eastAsia="el-GR"/>
        </w:rPr>
        <w:softHyphen/>
        <w:t>ζονται από τα γενικά και ειδικά εθνικά σχέδια.</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proofErr w:type="spellStart"/>
      <w:r w:rsidRPr="00B25F28">
        <w:rPr>
          <w:rFonts w:ascii="Verdana" w:eastAsia="Times New Roman" w:hAnsi="Verdana" w:cs="Times New Roman"/>
          <w:color w:val="365F91" w:themeColor="accent1" w:themeShade="BF"/>
          <w:sz w:val="20"/>
          <w:szCs w:val="20"/>
          <w:lang w:eastAsia="el-GR"/>
        </w:rPr>
        <w:t>ιε</w:t>
      </w:r>
      <w:proofErr w:type="spellEnd"/>
      <w:r w:rsidRPr="00B25F28">
        <w:rPr>
          <w:rFonts w:ascii="Verdana" w:eastAsia="Times New Roman" w:hAnsi="Verdana" w:cs="Times New Roman"/>
          <w:color w:val="365F91" w:themeColor="accent1" w:themeShade="BF"/>
          <w:sz w:val="20"/>
          <w:szCs w:val="20"/>
          <w:lang w:eastAsia="el-GR"/>
        </w:rPr>
        <w:t>) τον χειρισμό κάθε άλλου συναφούς θέματος.</w:t>
      </w:r>
    </w:p>
    <w:p w:rsidR="009B4241" w:rsidRDefault="009B4241" w:rsidP="00192E64">
      <w:pPr>
        <w:spacing w:before="100" w:beforeAutospacing="1" w:after="0" w:line="255" w:lineRule="atLeast"/>
        <w:jc w:val="both"/>
        <w:rPr>
          <w:rFonts w:ascii="Verdana" w:eastAsia="Times New Roman" w:hAnsi="Verdana" w:cs="Times New Roman"/>
          <w:b/>
          <w:bCs/>
          <w:color w:val="365F91" w:themeColor="accent1" w:themeShade="BF"/>
          <w:sz w:val="20"/>
          <w:szCs w:val="20"/>
          <w:lang w:eastAsia="el-GR"/>
        </w:rPr>
      </w:pP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b/>
          <w:bCs/>
          <w:color w:val="365F91" w:themeColor="accent1" w:themeShade="BF"/>
          <w:sz w:val="20"/>
          <w:szCs w:val="20"/>
          <w:lang w:eastAsia="el-GR"/>
        </w:rPr>
        <w:lastRenderedPageBreak/>
        <w:t xml:space="preserve">Άρθρο 12 </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b/>
          <w:bCs/>
          <w:color w:val="365F91" w:themeColor="accent1" w:themeShade="BF"/>
          <w:sz w:val="20"/>
          <w:szCs w:val="20"/>
          <w:lang w:eastAsia="el-GR"/>
        </w:rPr>
        <w:t>Γενική Διεύθυνση Οικονομικών Υπηρεσιών</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1.  Στρατηγικός σκοπός της Γενικής Διεύθυνσης Οι</w:t>
      </w:r>
      <w:r w:rsidRPr="00B25F28">
        <w:rPr>
          <w:rFonts w:ascii="Verdana" w:eastAsia="Times New Roman" w:hAnsi="Verdana" w:cs="Times New Roman"/>
          <w:color w:val="365F91" w:themeColor="accent1" w:themeShade="BF"/>
          <w:sz w:val="20"/>
          <w:szCs w:val="20"/>
          <w:lang w:eastAsia="el-GR"/>
        </w:rPr>
        <w:softHyphen/>
        <w:t>κονομικών Υπηρεσιών είναι ο συντονισμός όλων των ενεργειών που απαιτούνται για την αποτελεσματική διαχείριση των οικονομικών πόρων του Υπουργείου.</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2. Η Γενική Διεύθυνση Οικονομικών Υπηρεσιών συγκρο</w:t>
      </w:r>
      <w:r w:rsidRPr="00B25F28">
        <w:rPr>
          <w:rFonts w:ascii="Verdana" w:eastAsia="Times New Roman" w:hAnsi="Verdana" w:cs="Times New Roman"/>
          <w:color w:val="365F91" w:themeColor="accent1" w:themeShade="BF"/>
          <w:sz w:val="20"/>
          <w:szCs w:val="20"/>
          <w:lang w:eastAsia="el-GR"/>
        </w:rPr>
        <w:softHyphen/>
        <w:t>τείται από τις ακόλουθες οργανικές μονάδες: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α) Διεύθυνση Τακτικού Προϋπολογισμού, Μεσοπρόθε</w:t>
      </w:r>
      <w:r w:rsidRPr="00B25F28">
        <w:rPr>
          <w:rFonts w:ascii="Verdana" w:eastAsia="Times New Roman" w:hAnsi="Verdana" w:cs="Times New Roman"/>
          <w:color w:val="365F91" w:themeColor="accent1" w:themeShade="BF"/>
          <w:sz w:val="20"/>
          <w:szCs w:val="20"/>
          <w:lang w:eastAsia="el-GR"/>
        </w:rPr>
        <w:softHyphen/>
        <w:t>σμου Πλαισίου Δημοσιονομικής Στρατηγικής (ΜΠΔΣ) και Προγράμματος Δημοσίων Επενδύσεων (ΠΔΕ)</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 xml:space="preserve">β) Διεύθυνση Παρακολούθησης Προϋπολογισμού και Δημοσιονομικών Αναφορών Εποπτευόμενων Φορέων </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 xml:space="preserve">γ) Διεύθυνση Οικονομικής Διαχείρισης </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 xml:space="preserve">δ) Διεύθυνση Προμηθειών και Διαχείρισης Υλικού </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ε) Αποκεντρωμένη Μονάδα Κρατικών Ενισχύσεων, η οποία λειτουργεί ως αυτοτελές Τμήμα.</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b/>
          <w:bCs/>
          <w:color w:val="365F91" w:themeColor="accent1" w:themeShade="BF"/>
          <w:sz w:val="20"/>
          <w:szCs w:val="20"/>
          <w:lang w:eastAsia="el-GR"/>
        </w:rPr>
        <w:t xml:space="preserve">Άρθρο 13 </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b/>
          <w:bCs/>
          <w:color w:val="365F91" w:themeColor="accent1" w:themeShade="BF"/>
          <w:sz w:val="20"/>
          <w:szCs w:val="20"/>
          <w:lang w:eastAsia="el-GR"/>
        </w:rPr>
        <w:t>Διεύθυνση Τακτικού Προϋπολογισμού, Μεσοπρόθεσμου Πλαισίου Δημοσιονομικής Στρατηγικής (ΜΠΔΣ) και Προγράμματος Δημοσίων Επενδύσεων (ΠΔΕ)</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1. Ο επιχειρησιακός στόχος της Διεύθυνσης Τακτικού Προϋπολογισμού, Μεσοπρόθεσμου Πλαισίου Δημοσιονο</w:t>
      </w:r>
      <w:r w:rsidRPr="00B25F28">
        <w:rPr>
          <w:rFonts w:ascii="Verdana" w:eastAsia="Times New Roman" w:hAnsi="Verdana" w:cs="Times New Roman"/>
          <w:color w:val="365F91" w:themeColor="accent1" w:themeShade="BF"/>
          <w:sz w:val="20"/>
          <w:szCs w:val="20"/>
          <w:lang w:eastAsia="el-GR"/>
        </w:rPr>
        <w:softHyphen/>
        <w:t>μικής Στρατηγικής (ΜΠΔΣ) και Προγράμματος Δημοσίων Επενδύσεων (ΠΔΕ) είναι η αποτελεσματική διαχείριση και ο συντονισμός των ενεργειών που αφορούν και έχουν επίπτωση στην κατάρτιση αναθεώρηση και υλο</w:t>
      </w:r>
      <w:r w:rsidRPr="00B25F28">
        <w:rPr>
          <w:rFonts w:ascii="Verdana" w:eastAsia="Times New Roman" w:hAnsi="Verdana" w:cs="Times New Roman"/>
          <w:color w:val="365F91" w:themeColor="accent1" w:themeShade="BF"/>
          <w:sz w:val="20"/>
          <w:szCs w:val="20"/>
          <w:lang w:eastAsia="el-GR"/>
        </w:rPr>
        <w:softHyphen/>
        <w:t>ποίηση του Μεσοπρόθεσμου Πλαισίου Δημοσιονομικής Στρατηγικής (ΜΠΔΣ) που περιλαμβάνει τις ετήσιες και μεσοπρόθεσμες δημοσιονομικές προβλέψεις (τακτικού και Προγράμματος Δημοσίων Επενδύσεων).</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2. Η Διεύθυνση Τακτικού Προϋπολογισμού, Μεσοπρό</w:t>
      </w:r>
      <w:r w:rsidRPr="00B25F28">
        <w:rPr>
          <w:rFonts w:ascii="Verdana" w:eastAsia="Times New Roman" w:hAnsi="Verdana" w:cs="Times New Roman"/>
          <w:color w:val="365F91" w:themeColor="accent1" w:themeShade="BF"/>
          <w:sz w:val="20"/>
          <w:szCs w:val="20"/>
          <w:lang w:eastAsia="el-GR"/>
        </w:rPr>
        <w:softHyphen/>
        <w:t>θεσμου Πλαισίου Δημοσιονομικής Στρατηγικής (ΜΠΔΣ) και Προγράμματος Δημοσίων Επενδύσεων (ΠΔΕ) συ</w:t>
      </w:r>
      <w:r w:rsidRPr="00B25F28">
        <w:rPr>
          <w:rFonts w:ascii="Verdana" w:eastAsia="Times New Roman" w:hAnsi="Verdana" w:cs="Times New Roman"/>
          <w:color w:val="365F91" w:themeColor="accent1" w:themeShade="BF"/>
          <w:sz w:val="20"/>
          <w:szCs w:val="20"/>
          <w:lang w:eastAsia="el-GR"/>
        </w:rPr>
        <w:softHyphen/>
        <w:t>γκροτείται από τις ακόλουθες οργανικές μονάδες: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 xml:space="preserve">α. Τμήμα Α΄ Κατάρτισης Τακτικού Προϋπολογισμού </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 xml:space="preserve">β. Τμήμα Β΄ Κατάρτισης Οικονομικών Εκπαίδευσης </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γ. Τμήμα Γ΄ Κατάρτισης Προγράμματος Δημόσιων Επενδύσεων (ΠΔΕ)</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3. Το Τμήμα Α΄ Κατάρτισης Τακτικού Προϋπολογισμού είναι αρμόδιο για:</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 xml:space="preserve">α) τον σχεδιασμό, την κατάρτιση και τροποποίηση του Τακτικού Προϋπολογισμού του Υπουργείου Παιδείας και Θρησκευμάτων σε ετήσια βάση και του Μεσοπρόθεσμου </w:t>
      </w:r>
      <w:r w:rsidRPr="00B25F28">
        <w:rPr>
          <w:rFonts w:ascii="Verdana" w:eastAsia="Times New Roman" w:hAnsi="Verdana" w:cs="Times New Roman"/>
          <w:color w:val="365F91" w:themeColor="accent1" w:themeShade="BF"/>
          <w:sz w:val="20"/>
          <w:szCs w:val="20"/>
          <w:lang w:eastAsia="el-GR"/>
        </w:rPr>
        <w:lastRenderedPageBreak/>
        <w:t>Πλαισίου Δημοσιονομικής Στρατηγικής σε βάθος τετρα</w:t>
      </w:r>
      <w:r w:rsidRPr="00B25F28">
        <w:rPr>
          <w:rFonts w:ascii="Verdana" w:eastAsia="Times New Roman" w:hAnsi="Verdana" w:cs="Times New Roman"/>
          <w:color w:val="365F91" w:themeColor="accent1" w:themeShade="BF"/>
          <w:sz w:val="20"/>
          <w:szCs w:val="20"/>
          <w:lang w:eastAsia="el-GR"/>
        </w:rPr>
        <w:softHyphen/>
        <w:t>ετίας, κατόπιν υποβολής προτάσεων από τις αρμόδιες υπηρεσίες,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β) την κατανομή ανωτάτων ορίων πιστώσεων προ</w:t>
      </w:r>
      <w:r w:rsidRPr="00B25F28">
        <w:rPr>
          <w:rFonts w:ascii="Verdana" w:eastAsia="Times New Roman" w:hAnsi="Verdana" w:cs="Times New Roman"/>
          <w:color w:val="365F91" w:themeColor="accent1" w:themeShade="BF"/>
          <w:sz w:val="20"/>
          <w:szCs w:val="20"/>
          <w:lang w:eastAsia="el-GR"/>
        </w:rPr>
        <w:softHyphen/>
        <w:t>ϋπολογισμού του Υπουργείου ανά μείζονα κατηγορία και Κ.Α.Ε.,</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γ) τα αιτήματα μεταβολών Προϋπολογισμού, ποσο</w:t>
      </w:r>
      <w:r w:rsidRPr="00B25F28">
        <w:rPr>
          <w:rFonts w:ascii="Verdana" w:eastAsia="Times New Roman" w:hAnsi="Verdana" w:cs="Times New Roman"/>
          <w:color w:val="365F91" w:themeColor="accent1" w:themeShade="BF"/>
          <w:sz w:val="20"/>
          <w:szCs w:val="20"/>
          <w:lang w:eastAsia="el-GR"/>
        </w:rPr>
        <w:softHyphen/>
        <w:t>στών διάθεσης και έκδοση Υπουργικών Αποφάσεων μεταβολών Προϋπολογισμού, κατόπιν αιτιολογημένων σχετικών αιτημάτων των άλλων Διευθύνσεων.</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δ) τη συνεργασία με τη Διεύθυνση Παρακολούθησης Προϋπολογισμού και Δημοσιονομικών Αναφορών επο</w:t>
      </w:r>
      <w:r w:rsidRPr="00B25F28">
        <w:rPr>
          <w:rFonts w:ascii="Verdana" w:eastAsia="Times New Roman" w:hAnsi="Verdana" w:cs="Times New Roman"/>
          <w:color w:val="365F91" w:themeColor="accent1" w:themeShade="BF"/>
          <w:sz w:val="20"/>
          <w:szCs w:val="20"/>
          <w:lang w:eastAsia="el-GR"/>
        </w:rPr>
        <w:softHyphen/>
        <w:t>πτευόμενων Φορέων για την προετοιμασία των απαιτού</w:t>
      </w:r>
      <w:r w:rsidRPr="00B25F28">
        <w:rPr>
          <w:rFonts w:ascii="Verdana" w:eastAsia="Times New Roman" w:hAnsi="Verdana" w:cs="Times New Roman"/>
          <w:color w:val="365F91" w:themeColor="accent1" w:themeShade="BF"/>
          <w:sz w:val="20"/>
          <w:szCs w:val="20"/>
          <w:lang w:eastAsia="el-GR"/>
        </w:rPr>
        <w:softHyphen/>
        <w:t>μενων αναλύσεων και αναφορών σχετικά με τα στοιχεία του τακτικού προϋπολογισμού και το ΜΠΔΣ,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ε) τη συνεπικουρία στο Τμήμα Νομοθετικής Πρωτο</w:t>
      </w:r>
      <w:r w:rsidRPr="00B25F28">
        <w:rPr>
          <w:rFonts w:ascii="Verdana" w:eastAsia="Times New Roman" w:hAnsi="Verdana" w:cs="Times New Roman"/>
          <w:color w:val="365F91" w:themeColor="accent1" w:themeShade="BF"/>
          <w:sz w:val="20"/>
          <w:szCs w:val="20"/>
          <w:lang w:eastAsia="el-GR"/>
        </w:rPr>
        <w:softHyphen/>
        <w:t>βουλίας στη σύνταξη εκθέσεων δαπανών για τα σχέ</w:t>
      </w:r>
      <w:r w:rsidRPr="00B25F28">
        <w:rPr>
          <w:rFonts w:ascii="Verdana" w:eastAsia="Times New Roman" w:hAnsi="Verdana" w:cs="Times New Roman"/>
          <w:color w:val="365F91" w:themeColor="accent1" w:themeShade="BF"/>
          <w:sz w:val="20"/>
          <w:szCs w:val="20"/>
          <w:lang w:eastAsia="el-GR"/>
        </w:rPr>
        <w:softHyphen/>
        <w:t>δια νόμων, προεδρικών διαταγμάτων και κανονιστικών αποφάσεων,</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proofErr w:type="spellStart"/>
      <w:r w:rsidRPr="00B25F28">
        <w:rPr>
          <w:rFonts w:ascii="Verdana" w:eastAsia="Times New Roman" w:hAnsi="Verdana" w:cs="Times New Roman"/>
          <w:color w:val="365F91" w:themeColor="accent1" w:themeShade="BF"/>
          <w:sz w:val="20"/>
          <w:szCs w:val="20"/>
          <w:lang w:eastAsia="el-GR"/>
        </w:rPr>
        <w:t>στ</w:t>
      </w:r>
      <w:proofErr w:type="spellEnd"/>
      <w:r w:rsidRPr="00B25F28">
        <w:rPr>
          <w:rFonts w:ascii="Verdana" w:eastAsia="Times New Roman" w:hAnsi="Verdana" w:cs="Times New Roman"/>
          <w:color w:val="365F91" w:themeColor="accent1" w:themeShade="BF"/>
          <w:sz w:val="20"/>
          <w:szCs w:val="20"/>
          <w:lang w:eastAsia="el-GR"/>
        </w:rPr>
        <w:t>) τη μεταβίβαση πιστώσεων στις Περιφερειακές Υπηρεσίες Εκπαίδευσης για την καταβολή υπερωριών των Διοικητικών Υπαλλήλων που είναι αποσπασμένοι σε γραφεία Βουλευτών,</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ζ) τη μεταβίβαση πιστώσεων στις Περιφερειακές Υπη</w:t>
      </w:r>
      <w:r w:rsidRPr="00B25F28">
        <w:rPr>
          <w:rFonts w:ascii="Verdana" w:eastAsia="Times New Roman" w:hAnsi="Verdana" w:cs="Times New Roman"/>
          <w:color w:val="365F91" w:themeColor="accent1" w:themeShade="BF"/>
          <w:sz w:val="20"/>
          <w:szCs w:val="20"/>
          <w:lang w:eastAsia="el-GR"/>
        </w:rPr>
        <w:softHyphen/>
        <w:t>ρεσίες Εκπαίδευσης για την καταβολή επιδικασθέντων χρηματικών ποσών και δικαστικών εξόδων, τόκων κ.λπ., που αφορούν διοικητικούς υπαλλήλους Περιφερειακών Υπηρεσιών Εκπαίδευσης,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η) την παρακολούθηση εναρμόνισης του προϋπολο</w:t>
      </w:r>
      <w:r w:rsidRPr="00B25F28">
        <w:rPr>
          <w:rFonts w:ascii="Verdana" w:eastAsia="Times New Roman" w:hAnsi="Verdana" w:cs="Times New Roman"/>
          <w:color w:val="365F91" w:themeColor="accent1" w:themeShade="BF"/>
          <w:sz w:val="20"/>
          <w:szCs w:val="20"/>
          <w:lang w:eastAsia="el-GR"/>
        </w:rPr>
        <w:softHyphen/>
        <w:t>γισμού με το ΜΠΔΣ,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 xml:space="preserve">θ) την παροχή οδηγιών και διευκρινίσεων σχετικά με την εκτέλεση του Προϋπολογισμού, </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ι) την ενημέρωση του Μητρώου Δεσμεύσεων για τις μεταβολές του Προ</w:t>
      </w:r>
      <w:r w:rsidRPr="00B25F28">
        <w:rPr>
          <w:rFonts w:ascii="Verdana" w:eastAsia="Times New Roman" w:hAnsi="Verdana" w:cs="Times New Roman"/>
          <w:color w:val="365F91" w:themeColor="accent1" w:themeShade="BF"/>
          <w:sz w:val="20"/>
          <w:szCs w:val="20"/>
          <w:lang w:eastAsia="el-GR"/>
        </w:rPr>
        <w:softHyphen/>
        <w:t>ϋπολογισμού που εκτελούνται από το Τμήμα,</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proofErr w:type="spellStart"/>
      <w:r w:rsidRPr="00B25F28">
        <w:rPr>
          <w:rFonts w:ascii="Verdana" w:eastAsia="Times New Roman" w:hAnsi="Verdana" w:cs="Times New Roman"/>
          <w:color w:val="365F91" w:themeColor="accent1" w:themeShade="BF"/>
          <w:sz w:val="20"/>
          <w:szCs w:val="20"/>
          <w:lang w:eastAsia="el-GR"/>
        </w:rPr>
        <w:t>ια</w:t>
      </w:r>
      <w:proofErr w:type="spellEnd"/>
      <w:r w:rsidRPr="00B25F28">
        <w:rPr>
          <w:rFonts w:ascii="Verdana" w:eastAsia="Times New Roman" w:hAnsi="Verdana" w:cs="Times New Roman"/>
          <w:color w:val="365F91" w:themeColor="accent1" w:themeShade="BF"/>
          <w:sz w:val="20"/>
          <w:szCs w:val="20"/>
          <w:lang w:eastAsia="el-GR"/>
        </w:rPr>
        <w:t>) την παρακολούθηση των μεταβολών του Μητρώου δεσμεύσεων, όπως αυτό τηρείται στις αρμόδιες Διευ</w:t>
      </w:r>
      <w:r w:rsidRPr="00B25F28">
        <w:rPr>
          <w:rFonts w:ascii="Verdana" w:eastAsia="Times New Roman" w:hAnsi="Verdana" w:cs="Times New Roman"/>
          <w:color w:val="365F91" w:themeColor="accent1" w:themeShade="BF"/>
          <w:sz w:val="20"/>
          <w:szCs w:val="20"/>
          <w:lang w:eastAsia="el-GR"/>
        </w:rPr>
        <w:softHyphen/>
        <w:t>θύνσεις,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proofErr w:type="spellStart"/>
      <w:r w:rsidRPr="00B25F28">
        <w:rPr>
          <w:rFonts w:ascii="Verdana" w:eastAsia="Times New Roman" w:hAnsi="Verdana" w:cs="Times New Roman"/>
          <w:color w:val="365F91" w:themeColor="accent1" w:themeShade="BF"/>
          <w:sz w:val="20"/>
          <w:szCs w:val="20"/>
          <w:lang w:eastAsia="el-GR"/>
        </w:rPr>
        <w:t>ιβ</w:t>
      </w:r>
      <w:proofErr w:type="spellEnd"/>
      <w:r w:rsidRPr="00B25F28">
        <w:rPr>
          <w:rFonts w:ascii="Verdana" w:eastAsia="Times New Roman" w:hAnsi="Verdana" w:cs="Times New Roman"/>
          <w:color w:val="365F91" w:themeColor="accent1" w:themeShade="BF"/>
          <w:sz w:val="20"/>
          <w:szCs w:val="20"/>
          <w:lang w:eastAsia="el-GR"/>
        </w:rPr>
        <w:t>) την αξιολόγηση των αναμενόμενων ή πιθανών δη</w:t>
      </w:r>
      <w:r w:rsidRPr="00B25F28">
        <w:rPr>
          <w:rFonts w:ascii="Verdana" w:eastAsia="Times New Roman" w:hAnsi="Verdana" w:cs="Times New Roman"/>
          <w:color w:val="365F91" w:themeColor="accent1" w:themeShade="BF"/>
          <w:sz w:val="20"/>
          <w:szCs w:val="20"/>
          <w:lang w:eastAsia="el-GR"/>
        </w:rPr>
        <w:softHyphen/>
        <w:t>μοσιονομικών επιπτώσεων κάθε πρότασης πολιτικής, προγράμματος ή δράσης στον προϋπολογισμό του Υπουργείου ή της Κυβέρνησης (σε συνεργασία με το Τμήμα ΠΔΕ) και παροχή γνώμης,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proofErr w:type="spellStart"/>
      <w:r w:rsidRPr="00B25F28">
        <w:rPr>
          <w:rFonts w:ascii="Verdana" w:eastAsia="Times New Roman" w:hAnsi="Verdana" w:cs="Times New Roman"/>
          <w:color w:val="365F91" w:themeColor="accent1" w:themeShade="BF"/>
          <w:sz w:val="20"/>
          <w:szCs w:val="20"/>
          <w:lang w:eastAsia="el-GR"/>
        </w:rPr>
        <w:t>ιγ</w:t>
      </w:r>
      <w:proofErr w:type="spellEnd"/>
      <w:r w:rsidRPr="00B25F28">
        <w:rPr>
          <w:rFonts w:ascii="Verdana" w:eastAsia="Times New Roman" w:hAnsi="Verdana" w:cs="Times New Roman"/>
          <w:color w:val="365F91" w:themeColor="accent1" w:themeShade="BF"/>
          <w:sz w:val="20"/>
          <w:szCs w:val="20"/>
          <w:lang w:eastAsia="el-GR"/>
        </w:rPr>
        <w:t>) την παραγωγή σχετικών δημοσιονομικών αναλύ</w:t>
      </w:r>
      <w:r w:rsidRPr="00B25F28">
        <w:rPr>
          <w:rFonts w:ascii="Verdana" w:eastAsia="Times New Roman" w:hAnsi="Verdana" w:cs="Times New Roman"/>
          <w:color w:val="365F91" w:themeColor="accent1" w:themeShade="BF"/>
          <w:sz w:val="20"/>
          <w:szCs w:val="20"/>
          <w:lang w:eastAsia="el-GR"/>
        </w:rPr>
        <w:softHyphen/>
        <w:t>σεων και λοιπών αναφορών,</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proofErr w:type="spellStart"/>
      <w:r w:rsidRPr="00B25F28">
        <w:rPr>
          <w:rFonts w:ascii="Verdana" w:eastAsia="Times New Roman" w:hAnsi="Verdana" w:cs="Times New Roman"/>
          <w:color w:val="365F91" w:themeColor="accent1" w:themeShade="BF"/>
          <w:sz w:val="20"/>
          <w:szCs w:val="20"/>
          <w:lang w:eastAsia="el-GR"/>
        </w:rPr>
        <w:t>ιδ</w:t>
      </w:r>
      <w:proofErr w:type="spellEnd"/>
      <w:r w:rsidRPr="00B25F28">
        <w:rPr>
          <w:rFonts w:ascii="Verdana" w:eastAsia="Times New Roman" w:hAnsi="Verdana" w:cs="Times New Roman"/>
          <w:color w:val="365F91" w:themeColor="accent1" w:themeShade="BF"/>
          <w:sz w:val="20"/>
          <w:szCs w:val="20"/>
          <w:lang w:eastAsia="el-GR"/>
        </w:rPr>
        <w:t>) την κοινοποίηση εγκυκλίων οικονομικού περιεχο</w:t>
      </w:r>
      <w:r w:rsidRPr="00B25F28">
        <w:rPr>
          <w:rFonts w:ascii="Verdana" w:eastAsia="Times New Roman" w:hAnsi="Verdana" w:cs="Times New Roman"/>
          <w:color w:val="365F91" w:themeColor="accent1" w:themeShade="BF"/>
          <w:sz w:val="20"/>
          <w:szCs w:val="20"/>
          <w:lang w:eastAsia="el-GR"/>
        </w:rPr>
        <w:softHyphen/>
        <w:t>μένου,</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proofErr w:type="spellStart"/>
      <w:r w:rsidRPr="00B25F28">
        <w:rPr>
          <w:rFonts w:ascii="Verdana" w:eastAsia="Times New Roman" w:hAnsi="Verdana" w:cs="Times New Roman"/>
          <w:color w:val="365F91" w:themeColor="accent1" w:themeShade="BF"/>
          <w:sz w:val="20"/>
          <w:szCs w:val="20"/>
          <w:lang w:eastAsia="el-GR"/>
        </w:rPr>
        <w:t>ιε</w:t>
      </w:r>
      <w:proofErr w:type="spellEnd"/>
      <w:r w:rsidRPr="00B25F28">
        <w:rPr>
          <w:rFonts w:ascii="Verdana" w:eastAsia="Times New Roman" w:hAnsi="Verdana" w:cs="Times New Roman"/>
          <w:color w:val="365F91" w:themeColor="accent1" w:themeShade="BF"/>
          <w:sz w:val="20"/>
          <w:szCs w:val="20"/>
          <w:lang w:eastAsia="el-GR"/>
        </w:rPr>
        <w:t>) την παροχή απόψεων επί της ετήσιας έκθεσης του Ελεγκτικού Συνεδρίου,</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proofErr w:type="spellStart"/>
      <w:r w:rsidRPr="00B25F28">
        <w:rPr>
          <w:rFonts w:ascii="Verdana" w:eastAsia="Times New Roman" w:hAnsi="Verdana" w:cs="Times New Roman"/>
          <w:color w:val="365F91" w:themeColor="accent1" w:themeShade="BF"/>
          <w:sz w:val="20"/>
          <w:szCs w:val="20"/>
          <w:lang w:eastAsia="el-GR"/>
        </w:rPr>
        <w:t>ιστ</w:t>
      </w:r>
      <w:proofErr w:type="spellEnd"/>
      <w:r w:rsidRPr="00B25F28">
        <w:rPr>
          <w:rFonts w:ascii="Verdana" w:eastAsia="Times New Roman" w:hAnsi="Verdana" w:cs="Times New Roman"/>
          <w:color w:val="365F91" w:themeColor="accent1" w:themeShade="BF"/>
          <w:sz w:val="20"/>
          <w:szCs w:val="20"/>
          <w:lang w:eastAsia="el-GR"/>
        </w:rPr>
        <w:t>) την μεταβίβαση πιστώσεων με επιτροπικά εντάλ</w:t>
      </w:r>
      <w:r w:rsidRPr="00B25F28">
        <w:rPr>
          <w:rFonts w:ascii="Verdana" w:eastAsia="Times New Roman" w:hAnsi="Verdana" w:cs="Times New Roman"/>
          <w:color w:val="365F91" w:themeColor="accent1" w:themeShade="BF"/>
          <w:sz w:val="20"/>
          <w:szCs w:val="20"/>
          <w:lang w:eastAsia="el-GR"/>
        </w:rPr>
        <w:softHyphen/>
        <w:t>ματα για την καταβολή των μισθωμάτων και λειτουργι</w:t>
      </w:r>
      <w:r w:rsidRPr="00B25F28">
        <w:rPr>
          <w:rFonts w:ascii="Verdana" w:eastAsia="Times New Roman" w:hAnsi="Verdana" w:cs="Times New Roman"/>
          <w:color w:val="365F91" w:themeColor="accent1" w:themeShade="BF"/>
          <w:sz w:val="20"/>
          <w:szCs w:val="20"/>
          <w:lang w:eastAsia="el-GR"/>
        </w:rPr>
        <w:softHyphen/>
        <w:t>κών δαπανών των Γενικών Αρχείων του Κράτους,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proofErr w:type="spellStart"/>
      <w:r w:rsidRPr="00B25F28">
        <w:rPr>
          <w:rFonts w:ascii="Verdana" w:eastAsia="Times New Roman" w:hAnsi="Verdana" w:cs="Times New Roman"/>
          <w:color w:val="365F91" w:themeColor="accent1" w:themeShade="BF"/>
          <w:sz w:val="20"/>
          <w:szCs w:val="20"/>
          <w:lang w:eastAsia="el-GR"/>
        </w:rPr>
        <w:lastRenderedPageBreak/>
        <w:t>ιζ</w:t>
      </w:r>
      <w:proofErr w:type="spellEnd"/>
      <w:r w:rsidRPr="00B25F28">
        <w:rPr>
          <w:rFonts w:ascii="Verdana" w:eastAsia="Times New Roman" w:hAnsi="Verdana" w:cs="Times New Roman"/>
          <w:color w:val="365F91" w:themeColor="accent1" w:themeShade="BF"/>
          <w:sz w:val="20"/>
          <w:szCs w:val="20"/>
          <w:lang w:eastAsia="el-GR"/>
        </w:rPr>
        <w:t>) τη βεβαίωση ύπαρξης πίστωσης επί σχεδίων ΚΥΑ αποζημιώσεων επιτροπών και συλλογικών οργάνων πλην αυτών που αφορούν στην εκπαίδευση,</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proofErr w:type="spellStart"/>
      <w:r w:rsidRPr="00B25F28">
        <w:rPr>
          <w:rFonts w:ascii="Verdana" w:eastAsia="Times New Roman" w:hAnsi="Verdana" w:cs="Times New Roman"/>
          <w:color w:val="365F91" w:themeColor="accent1" w:themeShade="BF"/>
          <w:sz w:val="20"/>
          <w:szCs w:val="20"/>
          <w:lang w:eastAsia="el-GR"/>
        </w:rPr>
        <w:t>ιη</w:t>
      </w:r>
      <w:proofErr w:type="spellEnd"/>
      <w:r w:rsidRPr="00B25F28">
        <w:rPr>
          <w:rFonts w:ascii="Verdana" w:eastAsia="Times New Roman" w:hAnsi="Verdana" w:cs="Times New Roman"/>
          <w:color w:val="365F91" w:themeColor="accent1" w:themeShade="BF"/>
          <w:sz w:val="20"/>
          <w:szCs w:val="20"/>
          <w:lang w:eastAsia="el-GR"/>
        </w:rPr>
        <w:t>) τη σύνταξη και υποβολή στις αρμόδιες υπηρεσίες του Γενικού Λογιστηρίου του Κράτους του Μνημονίου Συνεργασίας και η παρακολούθησης της εκτέλεσης των στόχων σύμφωνα με τα οριζόμενα στις κείμενες διατάξεις,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proofErr w:type="spellStart"/>
      <w:r w:rsidRPr="00B25F28">
        <w:rPr>
          <w:rFonts w:ascii="Verdana" w:eastAsia="Times New Roman" w:hAnsi="Verdana" w:cs="Times New Roman"/>
          <w:color w:val="365F91" w:themeColor="accent1" w:themeShade="BF"/>
          <w:sz w:val="20"/>
          <w:szCs w:val="20"/>
          <w:lang w:eastAsia="el-GR"/>
        </w:rPr>
        <w:t>ιθ</w:t>
      </w:r>
      <w:proofErr w:type="spellEnd"/>
      <w:r w:rsidRPr="00B25F28">
        <w:rPr>
          <w:rFonts w:ascii="Verdana" w:eastAsia="Times New Roman" w:hAnsi="Verdana" w:cs="Times New Roman"/>
          <w:color w:val="365F91" w:themeColor="accent1" w:themeShade="BF"/>
          <w:sz w:val="20"/>
          <w:szCs w:val="20"/>
          <w:lang w:eastAsia="el-GR"/>
        </w:rPr>
        <w:t>) τον χειρισμό κάθε άλλου συναφούς θέματος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4. Το Τμήμα Β΄ Κατάρτισης Οικονομικών Εκπαίδευσης είναι αρμόδιο για:</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α) την υποβολή προτάσεων για κατάρτιση προϋπο</w:t>
      </w:r>
      <w:r w:rsidRPr="00B25F28">
        <w:rPr>
          <w:rFonts w:ascii="Verdana" w:eastAsia="Times New Roman" w:hAnsi="Verdana" w:cs="Times New Roman"/>
          <w:color w:val="365F91" w:themeColor="accent1" w:themeShade="BF"/>
          <w:sz w:val="20"/>
          <w:szCs w:val="20"/>
          <w:lang w:eastAsia="el-GR"/>
        </w:rPr>
        <w:softHyphen/>
        <w:t>λογισμού στο τμήμα Α΄ για κάθε βαθμίδα της Εκπαί</w:t>
      </w:r>
      <w:r w:rsidRPr="00B25F28">
        <w:rPr>
          <w:rFonts w:ascii="Verdana" w:eastAsia="Times New Roman" w:hAnsi="Verdana" w:cs="Times New Roman"/>
          <w:color w:val="365F91" w:themeColor="accent1" w:themeShade="BF"/>
          <w:sz w:val="20"/>
          <w:szCs w:val="20"/>
          <w:lang w:eastAsia="el-GR"/>
        </w:rPr>
        <w:softHyphen/>
        <w:t>δευσης (Τριτοβάθμια, Δευτεροβάθμια, Πρωτοβάθμια, Ελληνοπαίδων Εξωτερικού, Εκκλησιαστική Εκπαίδευση) σε ετήσια βάση,</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β) τη μεταβίβαση πιστώσεων στις Περιφερειακές Υπη</w:t>
      </w:r>
      <w:r w:rsidRPr="00B25F28">
        <w:rPr>
          <w:rFonts w:ascii="Verdana" w:eastAsia="Times New Roman" w:hAnsi="Verdana" w:cs="Times New Roman"/>
          <w:color w:val="365F91" w:themeColor="accent1" w:themeShade="BF"/>
          <w:sz w:val="20"/>
          <w:szCs w:val="20"/>
          <w:lang w:eastAsia="el-GR"/>
        </w:rPr>
        <w:softHyphen/>
        <w:t>ρεσίες Εκπαίδευσης για δαπάνες εκπαίδευσης, εκτός δαπανών εξετάσεων,</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γ) τη μεταβίβαση πιστώσεων για τις ανάγκες της εκ</w:t>
      </w:r>
      <w:r w:rsidRPr="00B25F28">
        <w:rPr>
          <w:rFonts w:ascii="Verdana" w:eastAsia="Times New Roman" w:hAnsi="Verdana" w:cs="Times New Roman"/>
          <w:color w:val="365F91" w:themeColor="accent1" w:themeShade="BF"/>
          <w:sz w:val="20"/>
          <w:szCs w:val="20"/>
          <w:lang w:eastAsia="el-GR"/>
        </w:rPr>
        <w:softHyphen/>
        <w:t>κλησιαστικής εκπαίδευσης,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δ) τη σύνταξη οικονομικών εκθέσεων επί σχεδίων νό</w:t>
      </w:r>
      <w:r w:rsidRPr="00B25F28">
        <w:rPr>
          <w:rFonts w:ascii="Verdana" w:eastAsia="Times New Roman" w:hAnsi="Verdana" w:cs="Times New Roman"/>
          <w:color w:val="365F91" w:themeColor="accent1" w:themeShade="BF"/>
          <w:sz w:val="20"/>
          <w:szCs w:val="20"/>
          <w:lang w:eastAsia="el-GR"/>
        </w:rPr>
        <w:softHyphen/>
        <w:t xml:space="preserve">μων που αφορούν στην </w:t>
      </w:r>
      <w:proofErr w:type="spellStart"/>
      <w:r w:rsidRPr="00B25F28">
        <w:rPr>
          <w:rFonts w:ascii="Verdana" w:eastAsia="Times New Roman" w:hAnsi="Verdana" w:cs="Times New Roman"/>
          <w:color w:val="365F91" w:themeColor="accent1" w:themeShade="BF"/>
          <w:sz w:val="20"/>
          <w:szCs w:val="20"/>
          <w:lang w:eastAsia="el-GR"/>
        </w:rPr>
        <w:t>Εκπ</w:t>
      </w:r>
      <w:proofErr w:type="spellEnd"/>
      <w:r w:rsidRPr="00B25F28">
        <w:rPr>
          <w:rFonts w:ascii="Verdana" w:eastAsia="Times New Roman" w:hAnsi="Verdana" w:cs="Times New Roman"/>
          <w:color w:val="365F91" w:themeColor="accent1" w:themeShade="BF"/>
          <w:sz w:val="20"/>
          <w:szCs w:val="20"/>
          <w:lang w:eastAsia="el-GR"/>
        </w:rPr>
        <w:t>/</w:t>
      </w:r>
      <w:proofErr w:type="spellStart"/>
      <w:r w:rsidRPr="00B25F28">
        <w:rPr>
          <w:rFonts w:ascii="Verdana" w:eastAsia="Times New Roman" w:hAnsi="Verdana" w:cs="Times New Roman"/>
          <w:color w:val="365F91" w:themeColor="accent1" w:themeShade="BF"/>
          <w:sz w:val="20"/>
          <w:szCs w:val="20"/>
          <w:lang w:eastAsia="el-GR"/>
        </w:rPr>
        <w:t>ση</w:t>
      </w:r>
      <w:proofErr w:type="spellEnd"/>
      <w:r w:rsidRPr="00B25F28">
        <w:rPr>
          <w:rFonts w:ascii="Verdana" w:eastAsia="Times New Roman" w:hAnsi="Verdana" w:cs="Times New Roman"/>
          <w:color w:val="365F91" w:themeColor="accent1" w:themeShade="BF"/>
          <w:sz w:val="20"/>
          <w:szCs w:val="20"/>
          <w:lang w:eastAsia="el-GR"/>
        </w:rPr>
        <w:t>,</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ε) τη σύνταξη των Κοινών Υπουργικών Αποφάσεων (Κ.Υ.Α) για συμβάσεις μεταφοράς φοιτητών που συνά</w:t>
      </w:r>
      <w:r w:rsidRPr="00B25F28">
        <w:rPr>
          <w:rFonts w:ascii="Verdana" w:eastAsia="Times New Roman" w:hAnsi="Verdana" w:cs="Times New Roman"/>
          <w:color w:val="365F91" w:themeColor="accent1" w:themeShade="BF"/>
          <w:sz w:val="20"/>
          <w:szCs w:val="20"/>
          <w:lang w:eastAsia="el-GR"/>
        </w:rPr>
        <w:softHyphen/>
        <w:t>πτουν τα Ανώτατα Εκπαιδευτικά Ιδρύματα (ΑΕΙ), τις ΚΥΑ αποζημιώσεων επιτροπών και συλλογικών οργάνων,</w:t>
      </w:r>
      <w:r w:rsidR="00F64C3C" w:rsidRPr="00F64C3C">
        <w:rPr>
          <w:rFonts w:ascii="Verdana" w:eastAsia="Times New Roman" w:hAnsi="Verdana" w:cs="Times New Roman"/>
          <w:color w:val="365F91" w:themeColor="accent1" w:themeShade="BF"/>
          <w:sz w:val="20"/>
          <w:szCs w:val="20"/>
          <w:lang w:eastAsia="el-GR"/>
        </w:rPr>
        <w:t xml:space="preserve"> </w:t>
      </w:r>
      <w:r w:rsidRPr="00B25F28">
        <w:rPr>
          <w:rFonts w:ascii="Verdana" w:eastAsia="Times New Roman" w:hAnsi="Verdana" w:cs="Times New Roman"/>
          <w:color w:val="365F91" w:themeColor="accent1" w:themeShade="BF"/>
          <w:sz w:val="20"/>
          <w:szCs w:val="20"/>
          <w:lang w:eastAsia="el-GR"/>
        </w:rPr>
        <w:t>τη βεβαίωση ύπαρξης πίστωσης επί σχεδίου ΚΥΑ απο</w:t>
      </w:r>
      <w:r w:rsidRPr="00B25F28">
        <w:rPr>
          <w:rFonts w:ascii="Verdana" w:eastAsia="Times New Roman" w:hAnsi="Verdana" w:cs="Times New Roman"/>
          <w:color w:val="365F91" w:themeColor="accent1" w:themeShade="BF"/>
          <w:sz w:val="20"/>
          <w:szCs w:val="20"/>
          <w:lang w:eastAsia="el-GR"/>
        </w:rPr>
        <w:softHyphen/>
        <w:t>ζημιώσεων επιτροπών και συλλογικών οργάνων που αφορούν στην εκπαίδευση, καθώς και τις ΚΥΑ για τη βεβαίωση ύπαρξης πίστωσης σε περίπτωση πρακτικής άσκησης φοιτητών ΑΕΙ στο Υ.Π.ΑΙ.Θ.,</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proofErr w:type="spellStart"/>
      <w:r w:rsidRPr="00B25F28">
        <w:rPr>
          <w:rFonts w:ascii="Verdana" w:eastAsia="Times New Roman" w:hAnsi="Verdana" w:cs="Times New Roman"/>
          <w:color w:val="365F91" w:themeColor="accent1" w:themeShade="BF"/>
          <w:sz w:val="20"/>
          <w:szCs w:val="20"/>
          <w:lang w:eastAsia="el-GR"/>
        </w:rPr>
        <w:t>στ</w:t>
      </w:r>
      <w:proofErr w:type="spellEnd"/>
      <w:r w:rsidRPr="00B25F28">
        <w:rPr>
          <w:rFonts w:ascii="Verdana" w:eastAsia="Times New Roman" w:hAnsi="Verdana" w:cs="Times New Roman"/>
          <w:color w:val="365F91" w:themeColor="accent1" w:themeShade="BF"/>
          <w:sz w:val="20"/>
          <w:szCs w:val="20"/>
          <w:lang w:eastAsia="el-GR"/>
        </w:rPr>
        <w:t>) τη σύναψη συμβάσεων για τη διευκόλυνση μετα</w:t>
      </w:r>
      <w:r w:rsidRPr="00B25F28">
        <w:rPr>
          <w:rFonts w:ascii="Verdana" w:eastAsia="Times New Roman" w:hAnsi="Verdana" w:cs="Times New Roman"/>
          <w:color w:val="365F91" w:themeColor="accent1" w:themeShade="BF"/>
          <w:sz w:val="20"/>
          <w:szCs w:val="20"/>
          <w:lang w:eastAsia="el-GR"/>
        </w:rPr>
        <w:softHyphen/>
        <w:t>κινήσεων φοιτητών και μαθητών με τα Μέσα Μαζικής Μεταφοράς (ΜΜΜ) εντός των οικονομικών περιθωρίων του προϋπολογισμού κατόπιν υποβολής στοιχείων από τις αρμόδιες Διευθύνσεις,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ζ) την μεταβίβαση πιστώσεων με επιτροπικά εντάλ</w:t>
      </w:r>
      <w:r w:rsidRPr="00B25F28">
        <w:rPr>
          <w:rFonts w:ascii="Verdana" w:eastAsia="Times New Roman" w:hAnsi="Verdana" w:cs="Times New Roman"/>
          <w:color w:val="365F91" w:themeColor="accent1" w:themeShade="BF"/>
          <w:sz w:val="20"/>
          <w:szCs w:val="20"/>
          <w:lang w:eastAsia="el-GR"/>
        </w:rPr>
        <w:softHyphen/>
        <w:t xml:space="preserve">ματα στις αρμόδιες Υπηρεσίες </w:t>
      </w:r>
      <w:r w:rsidR="009B4241" w:rsidRPr="00B25F28">
        <w:rPr>
          <w:rFonts w:ascii="Verdana" w:eastAsia="Times New Roman" w:hAnsi="Verdana" w:cs="Times New Roman"/>
          <w:color w:val="365F91" w:themeColor="accent1" w:themeShade="BF"/>
          <w:sz w:val="20"/>
          <w:szCs w:val="20"/>
          <w:lang w:eastAsia="el-GR"/>
        </w:rPr>
        <w:t>Δ</w:t>
      </w:r>
      <w:r w:rsidR="009B4241">
        <w:rPr>
          <w:rFonts w:ascii="Verdana" w:eastAsia="Times New Roman" w:hAnsi="Verdana" w:cs="Times New Roman"/>
          <w:color w:val="365F91" w:themeColor="accent1" w:themeShade="BF"/>
          <w:sz w:val="20"/>
          <w:szCs w:val="20"/>
          <w:lang w:eastAsia="el-GR"/>
        </w:rPr>
        <w:t>ημοσιονομικού</w:t>
      </w:r>
      <w:r w:rsidR="00F64C3C">
        <w:rPr>
          <w:rFonts w:ascii="Verdana" w:eastAsia="Times New Roman" w:hAnsi="Verdana" w:cs="Times New Roman"/>
          <w:color w:val="365F91" w:themeColor="accent1" w:themeShade="BF"/>
          <w:sz w:val="20"/>
          <w:szCs w:val="20"/>
          <w:lang w:eastAsia="el-GR"/>
        </w:rPr>
        <w:t xml:space="preserve"> </w:t>
      </w:r>
      <w:r w:rsidR="009B4241">
        <w:rPr>
          <w:rFonts w:ascii="Verdana" w:eastAsia="Times New Roman" w:hAnsi="Verdana" w:cs="Times New Roman"/>
          <w:color w:val="365F91" w:themeColor="accent1" w:themeShade="BF"/>
          <w:sz w:val="20"/>
          <w:szCs w:val="20"/>
          <w:lang w:eastAsia="el-GR"/>
        </w:rPr>
        <w:t>Ελέγ</w:t>
      </w:r>
      <w:r w:rsidR="009B4241" w:rsidRPr="00B25F28">
        <w:rPr>
          <w:rFonts w:ascii="Verdana" w:eastAsia="Times New Roman" w:hAnsi="Verdana" w:cs="Times New Roman"/>
          <w:color w:val="365F91" w:themeColor="accent1" w:themeShade="BF"/>
          <w:sz w:val="20"/>
          <w:szCs w:val="20"/>
          <w:lang w:eastAsia="el-GR"/>
        </w:rPr>
        <w:t>χου</w:t>
      </w:r>
      <w:r w:rsidRPr="00B25F28">
        <w:rPr>
          <w:rFonts w:ascii="Verdana" w:eastAsia="Times New Roman" w:hAnsi="Verdana" w:cs="Times New Roman"/>
          <w:color w:val="365F91" w:themeColor="accent1" w:themeShade="BF"/>
          <w:sz w:val="20"/>
          <w:szCs w:val="20"/>
          <w:lang w:eastAsia="el-GR"/>
        </w:rPr>
        <w:t>(ΥΔΕ) για την καταβολή του φοιτητικού – στεγαστι</w:t>
      </w:r>
      <w:r w:rsidRPr="00B25F28">
        <w:rPr>
          <w:rFonts w:ascii="Verdana" w:eastAsia="Times New Roman" w:hAnsi="Verdana" w:cs="Times New Roman"/>
          <w:color w:val="365F91" w:themeColor="accent1" w:themeShade="BF"/>
          <w:sz w:val="20"/>
          <w:szCs w:val="20"/>
          <w:lang w:eastAsia="el-GR"/>
        </w:rPr>
        <w:softHyphen/>
        <w:t>κού επιδόματος των φοιτητών,</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η) τον χειρισμό κάθε άλλου συναφούς θέματος.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5. Το Τμήμα Γ΄ Κατάρτισης Προγράμματος Δημοσίων Επενδύσεων (ΠΔΕ) είναι αρμόδιο για:</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α) την επεξεργασία και την κατάρτιση των υποβαλλό</w:t>
      </w:r>
      <w:r w:rsidRPr="00B25F28">
        <w:rPr>
          <w:rFonts w:ascii="Verdana" w:eastAsia="Times New Roman" w:hAnsi="Verdana" w:cs="Times New Roman"/>
          <w:color w:val="365F91" w:themeColor="accent1" w:themeShade="BF"/>
          <w:sz w:val="20"/>
          <w:szCs w:val="20"/>
          <w:lang w:eastAsia="el-GR"/>
        </w:rPr>
        <w:softHyphen/>
        <w:t>μενων προτάσεων των Υπηρεσιών του Υπουργείου και των εποπτευόμενων από το Υπουργείο Υπηρεσιών και Φορέων, σε συνεργασία με τις Υπηρεσίες του υπουργεί</w:t>
      </w:r>
      <w:r w:rsidRPr="00B25F28">
        <w:rPr>
          <w:rFonts w:ascii="Verdana" w:eastAsia="Times New Roman" w:hAnsi="Verdana" w:cs="Times New Roman"/>
          <w:color w:val="365F91" w:themeColor="accent1" w:themeShade="BF"/>
          <w:sz w:val="20"/>
          <w:szCs w:val="20"/>
          <w:lang w:eastAsia="el-GR"/>
        </w:rPr>
        <w:softHyphen/>
        <w:t>ου, των μακροπρόθεσμων και ετήσιων προγραμμάτων κάθε τομέα δραστηριότητάς τους και αναμόρφωση του Προϋπολογισμού Δημοσίων Επενδύσεων (Π.Δ.Ε.),</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β) την αξιολόγηση, σε συνεργασία με τα συναφή τμή</w:t>
      </w:r>
      <w:r w:rsidRPr="00B25F28">
        <w:rPr>
          <w:rFonts w:ascii="Verdana" w:eastAsia="Times New Roman" w:hAnsi="Verdana" w:cs="Times New Roman"/>
          <w:color w:val="365F91" w:themeColor="accent1" w:themeShade="BF"/>
          <w:sz w:val="20"/>
          <w:szCs w:val="20"/>
          <w:lang w:eastAsia="el-GR"/>
        </w:rPr>
        <w:softHyphen/>
        <w:t>ματα, των αναμενόμενων ή πιθανών δημοσιονομικών επιπτώσεων των πολιτικών, προγραμμάτων ή δράσεων του Υπουργείου,</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lastRenderedPageBreak/>
        <w:t>γ) την πληροφόρηση των φορέων εφαρμογής και των υπηρεσιών που είναι υπεύθυνες για έργα για το ΠΔΕ σχετικά με Συλλογικές Αποφάσεις Έργων (Σ.Α.Ε.) και με Συλλογικές Αποφάσεις Μελετών και Σχεδιασμού (Σ.Α.Μ.Σ.) και κοινοποίηση των οικονομικών στοιχείων αναλυτικά για τα έργα που αφορούν,</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δ) την παρακολούθηση του ΠΔΕ σε μεσοπρόθεσμο επίπεδο, το ετήσιο ΠΔΕ, τα ανώτατα όρια και τους στόχους, καθώς και αναμόρφωση του ΠΔΕ ανάλογα με το τι υπαγορεύουν οι καθορισμένες προθεσμίες,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ε) την ευθύνη για τη συγκέντρωση των στοιχείων και το συντονισμό των ενεργειών για τη σύνταξη και προώθηση της πρότασης χρηματοδότησης του ΠΔΕ από το υπουργείο Ανάπτυξης και Ανταγωνιστικότητας,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proofErr w:type="spellStart"/>
      <w:r w:rsidRPr="00B25F28">
        <w:rPr>
          <w:rFonts w:ascii="Verdana" w:eastAsia="Times New Roman" w:hAnsi="Verdana" w:cs="Times New Roman"/>
          <w:color w:val="365F91" w:themeColor="accent1" w:themeShade="BF"/>
          <w:sz w:val="20"/>
          <w:szCs w:val="20"/>
          <w:lang w:eastAsia="el-GR"/>
        </w:rPr>
        <w:t>στ</w:t>
      </w:r>
      <w:proofErr w:type="spellEnd"/>
      <w:r w:rsidRPr="00B25F28">
        <w:rPr>
          <w:rFonts w:ascii="Verdana" w:eastAsia="Times New Roman" w:hAnsi="Verdana" w:cs="Times New Roman"/>
          <w:color w:val="365F91" w:themeColor="accent1" w:themeShade="BF"/>
          <w:sz w:val="20"/>
          <w:szCs w:val="20"/>
          <w:lang w:eastAsia="el-GR"/>
        </w:rPr>
        <w:t>) συνεργασία με συναρμόδιες υπηρεσίες σε όλα τα στάδια κατάρτισης και εκτέλεσης του ΠΔΕ,</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ζ) την έκδοση</w:t>
      </w:r>
      <w:r w:rsidR="009B4241">
        <w:rPr>
          <w:rFonts w:ascii="Verdana" w:eastAsia="Times New Roman" w:hAnsi="Verdana" w:cs="Times New Roman"/>
          <w:color w:val="365F91" w:themeColor="accent1" w:themeShade="BF"/>
          <w:sz w:val="20"/>
          <w:szCs w:val="20"/>
          <w:lang w:eastAsia="el-GR"/>
        </w:rPr>
        <w:t xml:space="preserve"> αποφάσεων ορισμού </w:t>
      </w:r>
      <w:proofErr w:type="spellStart"/>
      <w:r w:rsidR="009B4241">
        <w:rPr>
          <w:rFonts w:ascii="Verdana" w:eastAsia="Times New Roman" w:hAnsi="Verdana" w:cs="Times New Roman"/>
          <w:color w:val="365F91" w:themeColor="accent1" w:themeShade="BF"/>
          <w:sz w:val="20"/>
          <w:szCs w:val="20"/>
          <w:lang w:eastAsia="el-GR"/>
        </w:rPr>
        <w:t>υπολόγων</w:t>
      </w:r>
      <w:proofErr w:type="spellEnd"/>
      <w:r w:rsidR="009B4241">
        <w:rPr>
          <w:rFonts w:ascii="Verdana" w:eastAsia="Times New Roman" w:hAnsi="Verdana" w:cs="Times New Roman"/>
          <w:color w:val="365F91" w:themeColor="accent1" w:themeShade="BF"/>
          <w:sz w:val="20"/>
          <w:szCs w:val="20"/>
          <w:lang w:eastAsia="el-GR"/>
        </w:rPr>
        <w:t>-δια</w:t>
      </w:r>
      <w:r w:rsidRPr="00B25F28">
        <w:rPr>
          <w:rFonts w:ascii="Verdana" w:eastAsia="Times New Roman" w:hAnsi="Verdana" w:cs="Times New Roman"/>
          <w:color w:val="365F91" w:themeColor="accent1" w:themeShade="BF"/>
          <w:sz w:val="20"/>
          <w:szCs w:val="20"/>
          <w:lang w:eastAsia="el-GR"/>
        </w:rPr>
        <w:t>χειριστών των έργων του ΠΔΕ για την πληρωμή των εκτελούμενων από υπηρεσίες του Υπουργείου έργων και έργων εξουσιοδότησης εκτελούμενων με ευθύνη Νομι</w:t>
      </w:r>
      <w:r w:rsidRPr="00B25F28">
        <w:rPr>
          <w:rFonts w:ascii="Verdana" w:eastAsia="Times New Roman" w:hAnsi="Verdana" w:cs="Times New Roman"/>
          <w:color w:val="365F91" w:themeColor="accent1" w:themeShade="BF"/>
          <w:sz w:val="20"/>
          <w:szCs w:val="20"/>
          <w:lang w:eastAsia="el-GR"/>
        </w:rPr>
        <w:softHyphen/>
        <w:t>κών Προσώπων Δημοσίου Δικαίου (Ν.Π.Δ.Δ) και Νομικών Προσώπων Ιδιωτικού Δικαίου (Ν.Π.Ι.Δ.),</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η) την πληροφόρηση των διαχειριστών έργων, σχετικά με την οικονομική κατάσταση των έργων τους,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θ) την παροχή απαντήσεων επί θεμάτων που αφορούν στο Τμήμα,</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ι) τον χειρισμό κάθε άλλου συναφούς θέματος.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b/>
          <w:bCs/>
          <w:color w:val="365F91" w:themeColor="accent1" w:themeShade="BF"/>
          <w:sz w:val="20"/>
          <w:szCs w:val="20"/>
          <w:lang w:eastAsia="el-GR"/>
        </w:rPr>
        <w:t>Άρθρο 14</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b/>
          <w:bCs/>
          <w:color w:val="365F91" w:themeColor="accent1" w:themeShade="BF"/>
          <w:sz w:val="20"/>
          <w:szCs w:val="20"/>
          <w:lang w:eastAsia="el-GR"/>
        </w:rPr>
        <w:t>Διεύθυνση Παρακολούθησης Προϋπολογισμού και Δημοσιονομικών Αναφορών Εποπτευόμενων Φορέων</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1. Επιχειρησιακός στόχος της Διεύθυνσης Παρακολού</w:t>
      </w:r>
      <w:r w:rsidRPr="00B25F28">
        <w:rPr>
          <w:rFonts w:ascii="Verdana" w:eastAsia="Times New Roman" w:hAnsi="Verdana" w:cs="Times New Roman"/>
          <w:color w:val="365F91" w:themeColor="accent1" w:themeShade="BF"/>
          <w:sz w:val="20"/>
          <w:szCs w:val="20"/>
          <w:lang w:eastAsia="el-GR"/>
        </w:rPr>
        <w:softHyphen/>
        <w:t>θησης Προϋπολογισμού και Δημοσιονομικών Αναφορών Εποπτευόμενων Φορέων είναι η έγκριση και παρακο</w:t>
      </w:r>
      <w:r w:rsidRPr="00B25F28">
        <w:rPr>
          <w:rFonts w:ascii="Verdana" w:eastAsia="Times New Roman" w:hAnsi="Verdana" w:cs="Times New Roman"/>
          <w:color w:val="365F91" w:themeColor="accent1" w:themeShade="BF"/>
          <w:sz w:val="20"/>
          <w:szCs w:val="20"/>
          <w:lang w:eastAsia="el-GR"/>
        </w:rPr>
        <w:softHyphen/>
        <w:t>λούθηση της εκτέλεσης του προϋπολογισμού των επο</w:t>
      </w:r>
      <w:r w:rsidRPr="00B25F28">
        <w:rPr>
          <w:rFonts w:ascii="Verdana" w:eastAsia="Times New Roman" w:hAnsi="Verdana" w:cs="Times New Roman"/>
          <w:color w:val="365F91" w:themeColor="accent1" w:themeShade="BF"/>
          <w:sz w:val="20"/>
          <w:szCs w:val="20"/>
          <w:lang w:eastAsia="el-GR"/>
        </w:rPr>
        <w:softHyphen/>
        <w:t xml:space="preserve">πτευόμενων από το </w:t>
      </w:r>
      <w:r w:rsidR="00F64C3C">
        <w:rPr>
          <w:rFonts w:ascii="Verdana" w:eastAsia="Times New Roman" w:hAnsi="Verdana" w:cs="Times New Roman"/>
          <w:color w:val="365F91" w:themeColor="accent1" w:themeShade="BF"/>
          <w:sz w:val="20"/>
          <w:szCs w:val="20"/>
          <w:lang w:val="en-US" w:eastAsia="el-GR"/>
        </w:rPr>
        <w:t>Y</w:t>
      </w:r>
      <w:proofErr w:type="spellStart"/>
      <w:r w:rsidR="00F64C3C" w:rsidRPr="00B25F28">
        <w:rPr>
          <w:rFonts w:ascii="Verdana" w:eastAsia="Times New Roman" w:hAnsi="Verdana" w:cs="Times New Roman"/>
          <w:color w:val="365F91" w:themeColor="accent1" w:themeShade="BF"/>
          <w:sz w:val="20"/>
          <w:szCs w:val="20"/>
          <w:lang w:eastAsia="el-GR"/>
        </w:rPr>
        <w:t>πουργείο</w:t>
      </w:r>
      <w:proofErr w:type="spellEnd"/>
      <w:r w:rsidR="00F64C3C" w:rsidRPr="00B25F28">
        <w:rPr>
          <w:rFonts w:ascii="Verdana" w:eastAsia="Times New Roman" w:hAnsi="Verdana" w:cs="Times New Roman"/>
          <w:color w:val="365F91" w:themeColor="accent1" w:themeShade="BF"/>
          <w:sz w:val="20"/>
          <w:szCs w:val="20"/>
          <w:lang w:eastAsia="el-GR"/>
        </w:rPr>
        <w:t xml:space="preserve"> </w:t>
      </w:r>
      <w:r w:rsidRPr="00B25F28">
        <w:rPr>
          <w:rFonts w:ascii="Verdana" w:eastAsia="Times New Roman" w:hAnsi="Verdana" w:cs="Times New Roman"/>
          <w:color w:val="365F91" w:themeColor="accent1" w:themeShade="BF"/>
          <w:sz w:val="20"/>
          <w:szCs w:val="20"/>
          <w:lang w:eastAsia="el-GR"/>
        </w:rPr>
        <w:t>φορέων.</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2. Η Διεύθυνση Παρακολούθησης Προϋπολογισμού και Δημοσιονομικών Αναφορών Εποπτευόμενων Φορέων συγκροτείται από τις ακόλουθες οργανικές μονάδες: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α) Τμήμα Α΄ Παρακολούθησης Προϋπολογισμού και Αναφορών Εποπτευόμενων Φορέων Παιδείας και Θρη</w:t>
      </w:r>
      <w:r w:rsidRPr="00B25F28">
        <w:rPr>
          <w:rFonts w:ascii="Verdana" w:eastAsia="Times New Roman" w:hAnsi="Verdana" w:cs="Times New Roman"/>
          <w:color w:val="365F91" w:themeColor="accent1" w:themeShade="BF"/>
          <w:sz w:val="20"/>
          <w:szCs w:val="20"/>
          <w:lang w:eastAsia="el-GR"/>
        </w:rPr>
        <w:softHyphen/>
        <w:t>σκευμάτων</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β) Τμήμα Β΄ Παρακολούθησης Προϋπολογισμού και Αναφορών Εποπτευόμενων Φορέων Ανώτατης Εκπαί</w:t>
      </w:r>
      <w:r w:rsidRPr="00B25F28">
        <w:rPr>
          <w:rFonts w:ascii="Verdana" w:eastAsia="Times New Roman" w:hAnsi="Verdana" w:cs="Times New Roman"/>
          <w:color w:val="365F91" w:themeColor="accent1" w:themeShade="BF"/>
          <w:sz w:val="20"/>
          <w:szCs w:val="20"/>
          <w:lang w:eastAsia="el-GR"/>
        </w:rPr>
        <w:softHyphen/>
        <w:t>δευσης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γ) Τμήμα Γ΄ Εποπτείας Εταιρειών Αξιοποίησης και Δι</w:t>
      </w:r>
      <w:r w:rsidRPr="00B25F28">
        <w:rPr>
          <w:rFonts w:ascii="Verdana" w:eastAsia="Times New Roman" w:hAnsi="Verdana" w:cs="Times New Roman"/>
          <w:color w:val="365F91" w:themeColor="accent1" w:themeShade="BF"/>
          <w:sz w:val="20"/>
          <w:szCs w:val="20"/>
          <w:lang w:eastAsia="el-GR"/>
        </w:rPr>
        <w:softHyphen/>
        <w:t>αχείρισης Περιουσίας των Πανεπιστήμιων, των ΕΛΚΕ, ΝΠΙΔ των ΑΕΙ και των Ερευνητικών Ινστιτούτων των ΑΕΙ</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δ) Τμήμα Δ΄ Παρακολούθησης Προϋπολογισμού και Αναφορών Εποπτευόμενων Φορέων Έρευνας και Τε</w:t>
      </w:r>
      <w:r w:rsidRPr="00B25F28">
        <w:rPr>
          <w:rFonts w:ascii="Verdana" w:eastAsia="Times New Roman" w:hAnsi="Verdana" w:cs="Times New Roman"/>
          <w:color w:val="365F91" w:themeColor="accent1" w:themeShade="BF"/>
          <w:sz w:val="20"/>
          <w:szCs w:val="20"/>
          <w:lang w:eastAsia="el-GR"/>
        </w:rPr>
        <w:softHyphen/>
        <w:t>χνολογίας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lastRenderedPageBreak/>
        <w:t>ε) Τμήμα Ε΄ Παρακολούθησης Προϋπολογισμού και Αναφορών Εποπτευόμενων Φορέων Διά Βίου Μάθησης και Νέας Γενιάς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proofErr w:type="spellStart"/>
      <w:r w:rsidRPr="00B25F28">
        <w:rPr>
          <w:rFonts w:ascii="Verdana" w:eastAsia="Times New Roman" w:hAnsi="Verdana" w:cs="Times New Roman"/>
          <w:color w:val="365F91" w:themeColor="accent1" w:themeShade="BF"/>
          <w:sz w:val="20"/>
          <w:szCs w:val="20"/>
          <w:lang w:eastAsia="el-GR"/>
        </w:rPr>
        <w:t>στ</w:t>
      </w:r>
      <w:proofErr w:type="spellEnd"/>
      <w:r w:rsidRPr="00B25F28">
        <w:rPr>
          <w:rFonts w:ascii="Verdana" w:eastAsia="Times New Roman" w:hAnsi="Verdana" w:cs="Times New Roman"/>
          <w:color w:val="365F91" w:themeColor="accent1" w:themeShade="BF"/>
          <w:sz w:val="20"/>
          <w:szCs w:val="20"/>
          <w:lang w:eastAsia="el-GR"/>
        </w:rPr>
        <w:t>) Τμήμα ΣΤ΄ Οδηγιών, Δημοσιονομικών Αναφορών και λοιπών στοιχείων.</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3.  Το Τμήμα Α΄ Παρακολούθησης Προϋπολογισμού και Αναφορών Εποπτευόμενων Φορέων Παιδείας και Θρησκευμάτων είναι αρμόδιο για:</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 xml:space="preserve">α) την έκδοση αποφάσεων δέσμευσης πίστωσης για τις επιχορηγήσεις και αποφάσεων επιχορήγησης όλων των φορέων πλην </w:t>
      </w:r>
      <w:proofErr w:type="spellStart"/>
      <w:r w:rsidRPr="00B25F28">
        <w:rPr>
          <w:rFonts w:ascii="Verdana" w:eastAsia="Times New Roman" w:hAnsi="Verdana" w:cs="Times New Roman"/>
          <w:color w:val="365F91" w:themeColor="accent1" w:themeShade="BF"/>
          <w:sz w:val="20"/>
          <w:szCs w:val="20"/>
          <w:lang w:eastAsia="el-GR"/>
        </w:rPr>
        <w:t>Ανωτάτης</w:t>
      </w:r>
      <w:proofErr w:type="spellEnd"/>
      <w:r w:rsidRPr="00B25F28">
        <w:rPr>
          <w:rFonts w:ascii="Verdana" w:eastAsia="Times New Roman" w:hAnsi="Verdana" w:cs="Times New Roman"/>
          <w:color w:val="365F91" w:themeColor="accent1" w:themeShade="BF"/>
          <w:sz w:val="20"/>
          <w:szCs w:val="20"/>
          <w:lang w:eastAsia="el-GR"/>
        </w:rPr>
        <w:t xml:space="preserve"> </w:t>
      </w:r>
      <w:proofErr w:type="spellStart"/>
      <w:r w:rsidRPr="00B25F28">
        <w:rPr>
          <w:rFonts w:ascii="Verdana" w:eastAsia="Times New Roman" w:hAnsi="Verdana" w:cs="Times New Roman"/>
          <w:color w:val="365F91" w:themeColor="accent1" w:themeShade="BF"/>
          <w:sz w:val="20"/>
          <w:szCs w:val="20"/>
          <w:lang w:eastAsia="el-GR"/>
        </w:rPr>
        <w:t>Εκπ</w:t>
      </w:r>
      <w:proofErr w:type="spellEnd"/>
      <w:r w:rsidRPr="00B25F28">
        <w:rPr>
          <w:rFonts w:ascii="Verdana" w:eastAsia="Times New Roman" w:hAnsi="Verdana" w:cs="Times New Roman"/>
          <w:color w:val="365F91" w:themeColor="accent1" w:themeShade="BF"/>
          <w:sz w:val="20"/>
          <w:szCs w:val="20"/>
          <w:lang w:eastAsia="el-GR"/>
        </w:rPr>
        <w:t>/</w:t>
      </w:r>
      <w:proofErr w:type="spellStart"/>
      <w:r w:rsidRPr="00B25F28">
        <w:rPr>
          <w:rFonts w:ascii="Verdana" w:eastAsia="Times New Roman" w:hAnsi="Verdana" w:cs="Times New Roman"/>
          <w:color w:val="365F91" w:themeColor="accent1" w:themeShade="BF"/>
          <w:sz w:val="20"/>
          <w:szCs w:val="20"/>
          <w:lang w:eastAsia="el-GR"/>
        </w:rPr>
        <w:t>σης</w:t>
      </w:r>
      <w:proofErr w:type="spellEnd"/>
      <w:r w:rsidRPr="00B25F28">
        <w:rPr>
          <w:rFonts w:ascii="Verdana" w:eastAsia="Times New Roman" w:hAnsi="Verdana" w:cs="Times New Roman"/>
          <w:color w:val="365F91" w:themeColor="accent1" w:themeShade="BF"/>
          <w:sz w:val="20"/>
          <w:szCs w:val="20"/>
          <w:lang w:eastAsia="el-GR"/>
        </w:rPr>
        <w:t>,</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β) την έγκριση και παρακολούθηση εκτέλεσης των προϋπολογισμών και τροποποιήσεών τους καθώς και των απολογισμών των φορέων,</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γ) την Καταβολή μισθωμάτων Δημοσίων Βιβλιοθηκών,</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δ) την έκδοση αποφάσεων επιχορήγησης σε εκκλησι</w:t>
      </w:r>
      <w:r w:rsidRPr="00B25F28">
        <w:rPr>
          <w:rFonts w:ascii="Verdana" w:eastAsia="Times New Roman" w:hAnsi="Verdana" w:cs="Times New Roman"/>
          <w:color w:val="365F91" w:themeColor="accent1" w:themeShade="BF"/>
          <w:sz w:val="20"/>
          <w:szCs w:val="20"/>
          <w:lang w:eastAsia="el-GR"/>
        </w:rPr>
        <w:softHyphen/>
        <w:t>αστικούς και λοιπούς φορείς, σύμφωνα με τις ισχύουσες διατάξεις,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ε) την έκδοση αποφάσεων επιχορήγησης των σχο</w:t>
      </w:r>
      <w:r w:rsidRPr="00B25F28">
        <w:rPr>
          <w:rFonts w:ascii="Verdana" w:eastAsia="Times New Roman" w:hAnsi="Verdana" w:cs="Times New Roman"/>
          <w:color w:val="365F91" w:themeColor="accent1" w:themeShade="BF"/>
          <w:sz w:val="20"/>
          <w:szCs w:val="20"/>
          <w:lang w:eastAsia="el-GR"/>
        </w:rPr>
        <w:softHyphen/>
        <w:t>λικών επιτροπών εξωτερικού, πανεπιστημιακών εδρών ελληνικών σπουδών, στο εξωτερικό και των λοιπών νομι</w:t>
      </w:r>
      <w:r w:rsidRPr="00B25F28">
        <w:rPr>
          <w:rFonts w:ascii="Verdana" w:eastAsia="Times New Roman" w:hAnsi="Verdana" w:cs="Times New Roman"/>
          <w:color w:val="365F91" w:themeColor="accent1" w:themeShade="BF"/>
          <w:sz w:val="20"/>
          <w:szCs w:val="20"/>
          <w:lang w:eastAsia="el-GR"/>
        </w:rPr>
        <w:softHyphen/>
        <w:t>κών προσώπων που δεν εντάσσονται στην αρμοδιότητα άλλου Τμήματος της Γενικής Διεύθυνσης, καθώς και απολογιστικός έλεγχος,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proofErr w:type="spellStart"/>
      <w:r w:rsidRPr="00B25F28">
        <w:rPr>
          <w:rFonts w:ascii="Verdana" w:eastAsia="Times New Roman" w:hAnsi="Verdana" w:cs="Times New Roman"/>
          <w:color w:val="365F91" w:themeColor="accent1" w:themeShade="BF"/>
          <w:sz w:val="20"/>
          <w:szCs w:val="20"/>
          <w:lang w:eastAsia="el-GR"/>
        </w:rPr>
        <w:t>στ</w:t>
      </w:r>
      <w:proofErr w:type="spellEnd"/>
      <w:r w:rsidRPr="00B25F28">
        <w:rPr>
          <w:rFonts w:ascii="Verdana" w:eastAsia="Times New Roman" w:hAnsi="Verdana" w:cs="Times New Roman"/>
          <w:color w:val="365F91" w:themeColor="accent1" w:themeShade="BF"/>
          <w:sz w:val="20"/>
          <w:szCs w:val="20"/>
          <w:lang w:eastAsia="el-GR"/>
        </w:rPr>
        <w:t>) τον έλεγχο και την αποστολή στοιχείων των φο</w:t>
      </w:r>
      <w:r w:rsidRPr="00B25F28">
        <w:rPr>
          <w:rFonts w:ascii="Verdana" w:eastAsia="Times New Roman" w:hAnsi="Verdana" w:cs="Times New Roman"/>
          <w:color w:val="365F91" w:themeColor="accent1" w:themeShade="BF"/>
          <w:sz w:val="20"/>
          <w:szCs w:val="20"/>
          <w:lang w:eastAsia="el-GR"/>
        </w:rPr>
        <w:softHyphen/>
        <w:t>ρέων μέσω του τμήματος οδηγιών και δημοσιονομικών αναφορών προς το Γενικό Λογιστήριο του Κράτους (ΓΛΚ) και την Ελληνική Στατιστική Αρχή (Ελληνικής Στατιστικής Αρχής).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ζ) τη μέριμνα για την έγκαιρη κοινοποίηση των εγκυ</w:t>
      </w:r>
      <w:r w:rsidRPr="00B25F28">
        <w:rPr>
          <w:rFonts w:ascii="Verdana" w:eastAsia="Times New Roman" w:hAnsi="Verdana" w:cs="Times New Roman"/>
          <w:color w:val="365F91" w:themeColor="accent1" w:themeShade="BF"/>
          <w:sz w:val="20"/>
          <w:szCs w:val="20"/>
          <w:lang w:eastAsia="el-GR"/>
        </w:rPr>
        <w:softHyphen/>
        <w:t>κλίων, που αφορούν στην οικονομική διαχείριση των εποπτευόμενων φορέων του και την παροχή σχετικών κατευθύνσεων,</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η) την τήρηση του Μητρώου δεσμεύσεων για τις δε</w:t>
      </w:r>
      <w:r w:rsidRPr="00B25F28">
        <w:rPr>
          <w:rFonts w:ascii="Verdana" w:eastAsia="Times New Roman" w:hAnsi="Verdana" w:cs="Times New Roman"/>
          <w:color w:val="365F91" w:themeColor="accent1" w:themeShade="BF"/>
          <w:sz w:val="20"/>
          <w:szCs w:val="20"/>
          <w:lang w:eastAsia="el-GR"/>
        </w:rPr>
        <w:softHyphen/>
        <w:t>σμεύσεις και πληρωμές των ανωτέρω υποχρεώσεων,</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θ) τη βεβαίωση ύπαρξης πιστώσεων στον προϋπολο</w:t>
      </w:r>
      <w:r w:rsidRPr="00B25F28">
        <w:rPr>
          <w:rFonts w:ascii="Verdana" w:eastAsia="Times New Roman" w:hAnsi="Verdana" w:cs="Times New Roman"/>
          <w:color w:val="365F91" w:themeColor="accent1" w:themeShade="BF"/>
          <w:sz w:val="20"/>
          <w:szCs w:val="20"/>
          <w:lang w:eastAsia="el-GR"/>
        </w:rPr>
        <w:softHyphen/>
        <w:t>γισμό των ΚΥΑ επί σχεδίου αποζημιώσεων επιτροπών και συλλογικών οργάνων εποπτευομένων φορέων, κατά λόγο αρμοδιότητας ως προς τους φορείς,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ι) τη σύνταξη των Μνημονίων Συνεργασίας με τους φορείς που εποπτεύει, σύμφωνα με τα οριζόμενα στις κείμενες διατάξεις και την παρακολούθηση εκτέλεσης των τριμηνιαίων και στόχων,</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proofErr w:type="spellStart"/>
      <w:r w:rsidRPr="00B25F28">
        <w:rPr>
          <w:rFonts w:ascii="Verdana" w:eastAsia="Times New Roman" w:hAnsi="Verdana" w:cs="Times New Roman"/>
          <w:color w:val="365F91" w:themeColor="accent1" w:themeShade="BF"/>
          <w:sz w:val="20"/>
          <w:szCs w:val="20"/>
          <w:lang w:eastAsia="el-GR"/>
        </w:rPr>
        <w:t>ια</w:t>
      </w:r>
      <w:proofErr w:type="spellEnd"/>
      <w:r w:rsidRPr="00B25F28">
        <w:rPr>
          <w:rFonts w:ascii="Verdana" w:eastAsia="Times New Roman" w:hAnsi="Verdana" w:cs="Times New Roman"/>
          <w:color w:val="365F91" w:themeColor="accent1" w:themeShade="BF"/>
          <w:sz w:val="20"/>
          <w:szCs w:val="20"/>
          <w:lang w:eastAsia="el-GR"/>
        </w:rPr>
        <w:t>) τον χειρισμό κάθε άλλου συναφούς θέματος.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4. Το Τμήμα Β΄ Παρακολούθησης Προϋπολογισμού και Αναφορών Εποπτευόμενων Φορέων Ανώτατης Εκπαί</w:t>
      </w:r>
      <w:r w:rsidRPr="00B25F28">
        <w:rPr>
          <w:rFonts w:ascii="Verdana" w:eastAsia="Times New Roman" w:hAnsi="Verdana" w:cs="Times New Roman"/>
          <w:color w:val="365F91" w:themeColor="accent1" w:themeShade="BF"/>
          <w:sz w:val="20"/>
          <w:szCs w:val="20"/>
          <w:lang w:eastAsia="el-GR"/>
        </w:rPr>
        <w:softHyphen/>
        <w:t>δευσης είναι αρμόδιο για:</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α) την έγκριση και παρακολούθηση εκτέλεσης των προϋπολογισμών και τροποποιήσεών τους καθώς και των απολογισμών των φορέων Ανώτατης Εκπαίδευσης (Πανεπιστημίων, Τεχνολογικών Εκπαιδευτικών Ιδρυμά</w:t>
      </w:r>
      <w:r w:rsidRPr="00B25F28">
        <w:rPr>
          <w:rFonts w:ascii="Verdana" w:eastAsia="Times New Roman" w:hAnsi="Verdana" w:cs="Times New Roman"/>
          <w:color w:val="365F91" w:themeColor="accent1" w:themeShade="BF"/>
          <w:sz w:val="20"/>
          <w:szCs w:val="20"/>
          <w:lang w:eastAsia="el-GR"/>
        </w:rPr>
        <w:softHyphen/>
        <w:t>των (ΤΕΙ), των Ανώτατων Εκκλησιαστικών Ακαδημιών, των Πανεπιστημιακών Νοσοκομείων και των Φοιτητικών Λεσχών των Πανεπιστημίων),</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lastRenderedPageBreak/>
        <w:t>β) την έκδοση των αποφάσεων δέσμευσης πίστωσης για τις επιχορηγήσεις και αποφάσεων επιχορήγησης των ανωτέρω φορέων,</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 xml:space="preserve">γ) την παρακολούθηση της επίτευξης των </w:t>
      </w:r>
      <w:proofErr w:type="spellStart"/>
      <w:r w:rsidRPr="00B25F28">
        <w:rPr>
          <w:rFonts w:ascii="Verdana" w:eastAsia="Times New Roman" w:hAnsi="Verdana" w:cs="Times New Roman"/>
          <w:color w:val="365F91" w:themeColor="accent1" w:themeShade="BF"/>
          <w:sz w:val="20"/>
          <w:szCs w:val="20"/>
          <w:lang w:eastAsia="el-GR"/>
        </w:rPr>
        <w:t>τεθέντων</w:t>
      </w:r>
      <w:proofErr w:type="spellEnd"/>
      <w:r w:rsidRPr="00B25F28">
        <w:rPr>
          <w:rFonts w:ascii="Verdana" w:eastAsia="Times New Roman" w:hAnsi="Verdana" w:cs="Times New Roman"/>
          <w:color w:val="365F91" w:themeColor="accent1" w:themeShade="BF"/>
          <w:sz w:val="20"/>
          <w:szCs w:val="20"/>
          <w:lang w:eastAsia="el-GR"/>
        </w:rPr>
        <w:t xml:space="preserve"> στόχων και την υλοποίηση των προγραμματικών συμ</w:t>
      </w:r>
      <w:r w:rsidRPr="00B25F28">
        <w:rPr>
          <w:rFonts w:ascii="Verdana" w:eastAsia="Times New Roman" w:hAnsi="Verdana" w:cs="Times New Roman"/>
          <w:color w:val="365F91" w:themeColor="accent1" w:themeShade="BF"/>
          <w:sz w:val="20"/>
          <w:szCs w:val="20"/>
          <w:lang w:eastAsia="el-GR"/>
        </w:rPr>
        <w:softHyphen/>
        <w:t>φωνιών ή των μνημονίων συνεργασίας μεταξύ του Υπουργείου και των ανωτέρω εποπτευόμενων φορέων,</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δ) τις προεγκρίσεις ανάληψης υποχρέωσης σε βάρος προϋπολογισμών ΑΕΙ,</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ε) τον έλεγχο και την αποστολή στοιχείων των φο</w:t>
      </w:r>
      <w:r w:rsidRPr="00B25F28">
        <w:rPr>
          <w:rFonts w:ascii="Verdana" w:eastAsia="Times New Roman" w:hAnsi="Verdana" w:cs="Times New Roman"/>
          <w:color w:val="365F91" w:themeColor="accent1" w:themeShade="BF"/>
          <w:sz w:val="20"/>
          <w:szCs w:val="20"/>
          <w:lang w:eastAsia="el-GR"/>
        </w:rPr>
        <w:softHyphen/>
        <w:t>ρέων μέσω του τμήματος οδηγιών και δημοσιονομικών αναφορών προς το ΓΛΚ και την Ελληνική Στατιστική Αρχή (Ελληνικής Στατιστικής Αρχής)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proofErr w:type="spellStart"/>
      <w:r w:rsidRPr="00B25F28">
        <w:rPr>
          <w:rFonts w:ascii="Verdana" w:eastAsia="Times New Roman" w:hAnsi="Verdana" w:cs="Times New Roman"/>
          <w:color w:val="365F91" w:themeColor="accent1" w:themeShade="BF"/>
          <w:sz w:val="20"/>
          <w:szCs w:val="20"/>
          <w:lang w:eastAsia="el-GR"/>
        </w:rPr>
        <w:t>στ</w:t>
      </w:r>
      <w:proofErr w:type="spellEnd"/>
      <w:r w:rsidRPr="00B25F28">
        <w:rPr>
          <w:rFonts w:ascii="Verdana" w:eastAsia="Times New Roman" w:hAnsi="Verdana" w:cs="Times New Roman"/>
          <w:color w:val="365F91" w:themeColor="accent1" w:themeShade="BF"/>
          <w:sz w:val="20"/>
          <w:szCs w:val="20"/>
          <w:lang w:eastAsia="el-GR"/>
        </w:rPr>
        <w:t>) τη μέριμνα για την έγκαιρη κοινοποίηση των εγκυκλίων, που αφορούν στην οικονομική διαχείριση των εποπτευόμενων φορέων και την παροχή σχετικών κατευθύνσεων,</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ζ) την τήρηση του Μητρώου δεσμεύσεων για τις δε</w:t>
      </w:r>
      <w:r w:rsidRPr="00B25F28">
        <w:rPr>
          <w:rFonts w:ascii="Verdana" w:eastAsia="Times New Roman" w:hAnsi="Verdana" w:cs="Times New Roman"/>
          <w:color w:val="365F91" w:themeColor="accent1" w:themeShade="BF"/>
          <w:sz w:val="20"/>
          <w:szCs w:val="20"/>
          <w:lang w:eastAsia="el-GR"/>
        </w:rPr>
        <w:softHyphen/>
        <w:t>σμεύσεις και πληρωμές των ανωτέρω υποχρεώσεων,</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η) τη βεβαίωση ύπαρξης πίστωσης στον προϋπολογι</w:t>
      </w:r>
      <w:r w:rsidRPr="00B25F28">
        <w:rPr>
          <w:rFonts w:ascii="Verdana" w:eastAsia="Times New Roman" w:hAnsi="Verdana" w:cs="Times New Roman"/>
          <w:color w:val="365F91" w:themeColor="accent1" w:themeShade="BF"/>
          <w:sz w:val="20"/>
          <w:szCs w:val="20"/>
          <w:lang w:eastAsia="el-GR"/>
        </w:rPr>
        <w:softHyphen/>
        <w:t>σμό των ΑΕΙ για την πρακτική άσκηση των φοιτητών ΑΕΙ,</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θ) τη βεβαίωση ύπαρξης πιστώσεων στον προϋπολο</w:t>
      </w:r>
      <w:r w:rsidRPr="00B25F28">
        <w:rPr>
          <w:rFonts w:ascii="Verdana" w:eastAsia="Times New Roman" w:hAnsi="Verdana" w:cs="Times New Roman"/>
          <w:color w:val="365F91" w:themeColor="accent1" w:themeShade="BF"/>
          <w:sz w:val="20"/>
          <w:szCs w:val="20"/>
          <w:lang w:eastAsia="el-GR"/>
        </w:rPr>
        <w:softHyphen/>
        <w:t>γισμό των ΚΥΑ επί σχεδίου αποζημιώσεων επιτροπών και συλλογικών οργάνων εποπτευομένων φορέων, κατά λόγο αρμοδιότητας ως προς τους φορείς,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ι) τη σύνταξη των Μνημονίων Συνεργασίας με τους φορείς που εποπτεύει, σύμφωνα με τα οριζόμενα στις κείμενες διατάξεις και την παρακολούθηση εκτέλεσης των τριμηνιαίων και στόχων</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proofErr w:type="spellStart"/>
      <w:r w:rsidRPr="00B25F28">
        <w:rPr>
          <w:rFonts w:ascii="Verdana" w:eastAsia="Times New Roman" w:hAnsi="Verdana" w:cs="Times New Roman"/>
          <w:color w:val="365F91" w:themeColor="accent1" w:themeShade="BF"/>
          <w:sz w:val="20"/>
          <w:szCs w:val="20"/>
          <w:lang w:eastAsia="el-GR"/>
        </w:rPr>
        <w:t>ια</w:t>
      </w:r>
      <w:proofErr w:type="spellEnd"/>
      <w:r w:rsidRPr="00B25F28">
        <w:rPr>
          <w:rFonts w:ascii="Verdana" w:eastAsia="Times New Roman" w:hAnsi="Verdana" w:cs="Times New Roman"/>
          <w:color w:val="365F91" w:themeColor="accent1" w:themeShade="BF"/>
          <w:sz w:val="20"/>
          <w:szCs w:val="20"/>
          <w:lang w:eastAsia="el-GR"/>
        </w:rPr>
        <w:t>) τον χειρισμό κάθε άλλου συναφούς θέματος.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5. Το Τμήμα Γ΄ Εποπτείας Εταιρειών Αξιοποίησης και Διαχείρισης Περιουσίας των Πανεπιστημίων, των Ειδι</w:t>
      </w:r>
      <w:r w:rsidRPr="00B25F28">
        <w:rPr>
          <w:rFonts w:ascii="Verdana" w:eastAsia="Times New Roman" w:hAnsi="Verdana" w:cs="Times New Roman"/>
          <w:color w:val="365F91" w:themeColor="accent1" w:themeShade="BF"/>
          <w:sz w:val="20"/>
          <w:szCs w:val="20"/>
          <w:lang w:eastAsia="el-GR"/>
        </w:rPr>
        <w:softHyphen/>
        <w:t xml:space="preserve">κών Λογαριασμών Κονδυλίων </w:t>
      </w:r>
      <w:r w:rsidR="009B4241" w:rsidRPr="00B25F28">
        <w:rPr>
          <w:rFonts w:ascii="Verdana" w:eastAsia="Times New Roman" w:hAnsi="Verdana" w:cs="Times New Roman"/>
          <w:color w:val="365F91" w:themeColor="accent1" w:themeShade="BF"/>
          <w:sz w:val="20"/>
          <w:szCs w:val="20"/>
          <w:lang w:eastAsia="el-GR"/>
        </w:rPr>
        <w:t>Έρευνας</w:t>
      </w:r>
      <w:r w:rsidRPr="00B25F28">
        <w:rPr>
          <w:rFonts w:ascii="Verdana" w:eastAsia="Times New Roman" w:hAnsi="Verdana" w:cs="Times New Roman"/>
          <w:color w:val="365F91" w:themeColor="accent1" w:themeShade="BF"/>
          <w:sz w:val="20"/>
          <w:szCs w:val="20"/>
          <w:lang w:eastAsia="el-GR"/>
        </w:rPr>
        <w:t xml:space="preserve"> (ΕΛΚΕ), των ΝΠΙΔ των ΑΕΙ και των ερευνητικών ινστιτούτων των ΑΕΙ είναι αρμόδιο για:</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 xml:space="preserve">α) την παρακολούθηση της επίτευξης των </w:t>
      </w:r>
      <w:proofErr w:type="spellStart"/>
      <w:r w:rsidRPr="00B25F28">
        <w:rPr>
          <w:rFonts w:ascii="Verdana" w:eastAsia="Times New Roman" w:hAnsi="Verdana" w:cs="Times New Roman"/>
          <w:color w:val="365F91" w:themeColor="accent1" w:themeShade="BF"/>
          <w:sz w:val="20"/>
          <w:szCs w:val="20"/>
          <w:lang w:eastAsia="el-GR"/>
        </w:rPr>
        <w:t>τεθέντων</w:t>
      </w:r>
      <w:proofErr w:type="spellEnd"/>
      <w:r w:rsidRPr="00B25F28">
        <w:rPr>
          <w:rFonts w:ascii="Verdana" w:eastAsia="Times New Roman" w:hAnsi="Verdana" w:cs="Times New Roman"/>
          <w:color w:val="365F91" w:themeColor="accent1" w:themeShade="BF"/>
          <w:sz w:val="20"/>
          <w:szCs w:val="20"/>
          <w:lang w:eastAsia="el-GR"/>
        </w:rPr>
        <w:t xml:space="preserve"> στόχων και την υλοποίηση των προγραμματικών συμ</w:t>
      </w:r>
      <w:r w:rsidRPr="00B25F28">
        <w:rPr>
          <w:rFonts w:ascii="Verdana" w:eastAsia="Times New Roman" w:hAnsi="Verdana" w:cs="Times New Roman"/>
          <w:color w:val="365F91" w:themeColor="accent1" w:themeShade="BF"/>
          <w:sz w:val="20"/>
          <w:szCs w:val="20"/>
          <w:lang w:eastAsia="el-GR"/>
        </w:rPr>
        <w:softHyphen/>
        <w:t>φωνιών ή των μνημονίων συνεργασίας μεταξύ του Υπουργείου και των εποπτευόμενων φορέων,</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β) τον έλεγχο και την αποστολή στοιχείων των φο</w:t>
      </w:r>
      <w:r w:rsidRPr="00B25F28">
        <w:rPr>
          <w:rFonts w:ascii="Verdana" w:eastAsia="Times New Roman" w:hAnsi="Verdana" w:cs="Times New Roman"/>
          <w:color w:val="365F91" w:themeColor="accent1" w:themeShade="BF"/>
          <w:sz w:val="20"/>
          <w:szCs w:val="20"/>
          <w:lang w:eastAsia="el-GR"/>
        </w:rPr>
        <w:softHyphen/>
        <w:t>ρέων μέσω του τμήματος οδηγιών και δημοσιονομικών αναφορών προς το ΓΛΚ και την Ελληνική Στατιστική Αρχή (Ελληνικής Στατιστικής Αρχής)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γ) τη μέριμνα για την έγκαιρη κοινοποίηση των εγκυ</w:t>
      </w:r>
      <w:r w:rsidRPr="00B25F28">
        <w:rPr>
          <w:rFonts w:ascii="Verdana" w:eastAsia="Times New Roman" w:hAnsi="Verdana" w:cs="Times New Roman"/>
          <w:color w:val="365F91" w:themeColor="accent1" w:themeShade="BF"/>
          <w:sz w:val="20"/>
          <w:szCs w:val="20"/>
          <w:lang w:eastAsia="el-GR"/>
        </w:rPr>
        <w:softHyphen/>
        <w:t>κλίων, που αφορούν στην οικονομική διαχείριση των εποπτευόμενων φορέων και την παροχή σχετικών κα</w:t>
      </w:r>
      <w:r w:rsidRPr="00B25F28">
        <w:rPr>
          <w:rFonts w:ascii="Verdana" w:eastAsia="Times New Roman" w:hAnsi="Verdana" w:cs="Times New Roman"/>
          <w:color w:val="365F91" w:themeColor="accent1" w:themeShade="BF"/>
          <w:sz w:val="20"/>
          <w:szCs w:val="20"/>
          <w:lang w:eastAsia="el-GR"/>
        </w:rPr>
        <w:softHyphen/>
        <w:t>τευθύνσεων,</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δ) την έκδοση των αποφάσεων δέσμευσης πίστωσης για τις επιχορηγήσεις και αποφάσεων επιχορήγησης των ανωτέρω φορέων, όπου προβλέπεται,</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lastRenderedPageBreak/>
        <w:t>ε) την τήρηση του Μητρώου δεσμεύσεων για τις δε</w:t>
      </w:r>
      <w:r w:rsidRPr="00B25F28">
        <w:rPr>
          <w:rFonts w:ascii="Verdana" w:eastAsia="Times New Roman" w:hAnsi="Verdana" w:cs="Times New Roman"/>
          <w:color w:val="365F91" w:themeColor="accent1" w:themeShade="BF"/>
          <w:sz w:val="20"/>
          <w:szCs w:val="20"/>
          <w:lang w:eastAsia="el-GR"/>
        </w:rPr>
        <w:softHyphen/>
        <w:t>σμεύσεις και πληρωμές των ανωτέρω υποχρεώσεων,</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proofErr w:type="spellStart"/>
      <w:r w:rsidRPr="00B25F28">
        <w:rPr>
          <w:rFonts w:ascii="Verdana" w:eastAsia="Times New Roman" w:hAnsi="Verdana" w:cs="Times New Roman"/>
          <w:color w:val="365F91" w:themeColor="accent1" w:themeShade="BF"/>
          <w:sz w:val="20"/>
          <w:szCs w:val="20"/>
          <w:lang w:eastAsia="el-GR"/>
        </w:rPr>
        <w:t>στ</w:t>
      </w:r>
      <w:proofErr w:type="spellEnd"/>
      <w:r w:rsidRPr="00B25F28">
        <w:rPr>
          <w:rFonts w:ascii="Verdana" w:eastAsia="Times New Roman" w:hAnsi="Verdana" w:cs="Times New Roman"/>
          <w:color w:val="365F91" w:themeColor="accent1" w:themeShade="BF"/>
          <w:sz w:val="20"/>
          <w:szCs w:val="20"/>
          <w:lang w:eastAsia="el-GR"/>
        </w:rPr>
        <w:t>) τη βεβαίωση ύπαρξης πιστώσεων στον προϋπολο</w:t>
      </w:r>
      <w:r w:rsidRPr="00B25F28">
        <w:rPr>
          <w:rFonts w:ascii="Verdana" w:eastAsia="Times New Roman" w:hAnsi="Verdana" w:cs="Times New Roman"/>
          <w:color w:val="365F91" w:themeColor="accent1" w:themeShade="BF"/>
          <w:sz w:val="20"/>
          <w:szCs w:val="20"/>
          <w:lang w:eastAsia="el-GR"/>
        </w:rPr>
        <w:softHyphen/>
        <w:t>γισμό των ΚΥΑ επί σχεδίου αποζημιώσεων επιτροπών και συλλογικών οργάνων εποπτευομένων φορέων, κατά λόγο αρμοδιότητας ως προς τους φορείς,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ζ) τη σύνταξη των Μνημονίων Συνεργασίας με τους φορείς που εποπτεύει, σύμφωνα με τα οριζόμενα στις κείμενες διατάξεις και την παρακολούθηση</w:t>
      </w:r>
      <w:r w:rsidRPr="00072318">
        <w:rPr>
          <w:rFonts w:ascii="Verdana" w:eastAsia="Times New Roman" w:hAnsi="Verdana" w:cs="Times New Roman"/>
          <w:sz w:val="20"/>
          <w:szCs w:val="20"/>
          <w:lang w:eastAsia="el-GR"/>
        </w:rPr>
        <w:t xml:space="preserve"> </w:t>
      </w:r>
      <w:r w:rsidRPr="00B25F28">
        <w:rPr>
          <w:rFonts w:ascii="Verdana" w:eastAsia="Times New Roman" w:hAnsi="Verdana" w:cs="Times New Roman"/>
          <w:color w:val="365F91" w:themeColor="accent1" w:themeShade="BF"/>
          <w:sz w:val="20"/>
          <w:szCs w:val="20"/>
          <w:lang w:eastAsia="el-GR"/>
        </w:rPr>
        <w:t>εκτέλεσης των τριμηνιαίων και στόχων,</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η) τον χειρισμό κάθε άλλου συναφούς θέματος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6.  Το Τμήμα Δ΄ Παρακολούθησης Προϋπολογισμού και Αναφορών Εποπτευόμενων Φορέων Έρευνας και Τεχνολογίας είναι αρμόδιο για:</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α) την έγκριση και παρακολούθηση εκτέλεσης των προϋπολογισμών και τροποποιήσεών τους καθώς και των απολογισμών των φορέων αρμοδιότητας Γενικής Γραμματείας Έρευνας και Τεχνολογίας (ΓΓΕΤ),</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β) την έκδοση των αποφάσεων δέσμευσης πίστωσης για τις επιχορηγήσεις και αποφάσεων επιχορήγησης των ανωτέρω φορέων,</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 xml:space="preserve">γ) την παρακολούθηση της επίτευξης των </w:t>
      </w:r>
      <w:proofErr w:type="spellStart"/>
      <w:r w:rsidRPr="00B25F28">
        <w:rPr>
          <w:rFonts w:ascii="Verdana" w:eastAsia="Times New Roman" w:hAnsi="Verdana" w:cs="Times New Roman"/>
          <w:color w:val="365F91" w:themeColor="accent1" w:themeShade="BF"/>
          <w:sz w:val="20"/>
          <w:szCs w:val="20"/>
          <w:lang w:eastAsia="el-GR"/>
        </w:rPr>
        <w:t>τεθέντων</w:t>
      </w:r>
      <w:proofErr w:type="spellEnd"/>
      <w:r w:rsidRPr="00B25F28">
        <w:rPr>
          <w:rFonts w:ascii="Verdana" w:eastAsia="Times New Roman" w:hAnsi="Verdana" w:cs="Times New Roman"/>
          <w:color w:val="365F91" w:themeColor="accent1" w:themeShade="BF"/>
          <w:sz w:val="20"/>
          <w:szCs w:val="20"/>
          <w:lang w:eastAsia="el-GR"/>
        </w:rPr>
        <w:t xml:space="preserve"> στόχων και την υλοποίηση των προγραμματικών συμ</w:t>
      </w:r>
      <w:r w:rsidRPr="00B25F28">
        <w:rPr>
          <w:rFonts w:ascii="Verdana" w:eastAsia="Times New Roman" w:hAnsi="Verdana" w:cs="Times New Roman"/>
          <w:color w:val="365F91" w:themeColor="accent1" w:themeShade="BF"/>
          <w:sz w:val="20"/>
          <w:szCs w:val="20"/>
          <w:lang w:eastAsia="el-GR"/>
        </w:rPr>
        <w:softHyphen/>
        <w:t>φωνιών ή των μνημονίων συνεργασίας μεταξύ του Υπουργείου και των ανωτέρω εποπτευόμενων φορέων,</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δ) τον έλεγχο και την αποστολή στοιχείων των φο</w:t>
      </w:r>
      <w:r w:rsidRPr="00B25F28">
        <w:rPr>
          <w:rFonts w:ascii="Verdana" w:eastAsia="Times New Roman" w:hAnsi="Verdana" w:cs="Times New Roman"/>
          <w:color w:val="365F91" w:themeColor="accent1" w:themeShade="BF"/>
          <w:sz w:val="20"/>
          <w:szCs w:val="20"/>
          <w:lang w:eastAsia="el-GR"/>
        </w:rPr>
        <w:softHyphen/>
        <w:t>ρέων μέσω του τμήματος οδηγιών και δημοσιονομικών αναφορών προς το ΓΛΚ και την Ελληνική Στατιστική Αρχή (Ελληνικής Στατιστικής Αρχής),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ε) τη μέριμνα για την έγκαιρη κοινοποίηση των εγκυ</w:t>
      </w:r>
      <w:r w:rsidRPr="00B25F28">
        <w:rPr>
          <w:rFonts w:ascii="Verdana" w:eastAsia="Times New Roman" w:hAnsi="Verdana" w:cs="Times New Roman"/>
          <w:color w:val="365F91" w:themeColor="accent1" w:themeShade="BF"/>
          <w:sz w:val="20"/>
          <w:szCs w:val="20"/>
          <w:lang w:eastAsia="el-GR"/>
        </w:rPr>
        <w:softHyphen/>
        <w:t>κλίων, που αφορούν στην οικονομική διαχείριση των εποπτευόμενων φορέων και την παροχή σχετικών κα</w:t>
      </w:r>
      <w:r w:rsidRPr="00B25F28">
        <w:rPr>
          <w:rFonts w:ascii="Verdana" w:eastAsia="Times New Roman" w:hAnsi="Verdana" w:cs="Times New Roman"/>
          <w:color w:val="365F91" w:themeColor="accent1" w:themeShade="BF"/>
          <w:sz w:val="20"/>
          <w:szCs w:val="20"/>
          <w:lang w:eastAsia="el-GR"/>
        </w:rPr>
        <w:softHyphen/>
        <w:t>τευθύνσεων,</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proofErr w:type="spellStart"/>
      <w:r w:rsidRPr="00B25F28">
        <w:rPr>
          <w:rFonts w:ascii="Verdana" w:eastAsia="Times New Roman" w:hAnsi="Verdana" w:cs="Times New Roman"/>
          <w:color w:val="365F91" w:themeColor="accent1" w:themeShade="BF"/>
          <w:sz w:val="20"/>
          <w:szCs w:val="20"/>
          <w:lang w:eastAsia="el-GR"/>
        </w:rPr>
        <w:t>στ</w:t>
      </w:r>
      <w:proofErr w:type="spellEnd"/>
      <w:r w:rsidRPr="00B25F28">
        <w:rPr>
          <w:rFonts w:ascii="Verdana" w:eastAsia="Times New Roman" w:hAnsi="Verdana" w:cs="Times New Roman"/>
          <w:color w:val="365F91" w:themeColor="accent1" w:themeShade="BF"/>
          <w:sz w:val="20"/>
          <w:szCs w:val="20"/>
          <w:lang w:eastAsia="el-GR"/>
        </w:rPr>
        <w:t>) τις επιχορηγήσεις, εισφορές και συνδρομές σε διεθνείς διακρατικούς και ευρωπαϊκούς οργανισμούς αρμοδιότητας ΓΓΕΤ,</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ζ) την τήρηση του Μητρώου δεσμεύσεων για τις δε</w:t>
      </w:r>
      <w:r w:rsidRPr="00B25F28">
        <w:rPr>
          <w:rFonts w:ascii="Verdana" w:eastAsia="Times New Roman" w:hAnsi="Verdana" w:cs="Times New Roman"/>
          <w:color w:val="365F91" w:themeColor="accent1" w:themeShade="BF"/>
          <w:sz w:val="20"/>
          <w:szCs w:val="20"/>
          <w:lang w:eastAsia="el-GR"/>
        </w:rPr>
        <w:softHyphen/>
        <w:t>σμεύσεις και πληρωμές των ανωτέρω υποχρεώσεων,</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η) τη βεβαίωση ύπαρξης πιστώσεων στον προϋπολο</w:t>
      </w:r>
      <w:r w:rsidRPr="00B25F28">
        <w:rPr>
          <w:rFonts w:ascii="Verdana" w:eastAsia="Times New Roman" w:hAnsi="Verdana" w:cs="Times New Roman"/>
          <w:color w:val="365F91" w:themeColor="accent1" w:themeShade="BF"/>
          <w:sz w:val="20"/>
          <w:szCs w:val="20"/>
          <w:lang w:eastAsia="el-GR"/>
        </w:rPr>
        <w:softHyphen/>
        <w:t>γισμό των ΚΥΑ επί σχεδίου αποζημιώσεων επιτροπών και συλλογικών οργάνων εποπτευομένων φορέων, κατά λόγο αρμοδιότητας ως προς τους φορείς,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θ) τη σύνταξη των Μνημονίων Συνεργασίας με τους φορείς που εποπτεύει, σύμφωνα με τα οριζόμενα στις κείμενες διατάξεις και την παρακολούθηση εκτέλεσης των τριμηνιαίων και στόχων,</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ι) τον χειρισμό κάθε άλλου συναφούς θέματος.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7. Το Τμήμα Ε΄ Παρακολούθησης προϋπολογισμού και Αναφορών Εποπτευόμενων Φορέων, Δια Βίου Μάθησης και Νέας Γενιάς είναι αρμόδιο για:</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lastRenderedPageBreak/>
        <w:t>α) την επιχορήγηση του Ιδρύματος Νεολαίας Δια Βίου Μάθησης (Ι.ΝΕ.ΔΙ.ΒΙ.Μ.) και των λοιπών φορέων της Γε</w:t>
      </w:r>
      <w:r w:rsidRPr="00B25F28">
        <w:rPr>
          <w:rFonts w:ascii="Verdana" w:eastAsia="Times New Roman" w:hAnsi="Verdana" w:cs="Times New Roman"/>
          <w:color w:val="365F91" w:themeColor="accent1" w:themeShade="BF"/>
          <w:sz w:val="20"/>
          <w:szCs w:val="20"/>
          <w:lang w:eastAsia="el-GR"/>
        </w:rPr>
        <w:softHyphen/>
        <w:t>νικής Γραμματείας Δια Βίου Μάθησης και Νέας Γενιάς,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β) την έκδοση των αποφάσεων δέσμευσης πίστωσης για τις επιχορηγήσεις την έγκριση και παρακολούθηση εκτέλεσης των προϋπολογισμών και τροποποιήσεών τους καθώς και των απολογισμών των φορέων της ΓΓ Δια Βίου Μάθησης και Νέας Γενιάς,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γ) την μέριμνα για την έγκαιρη κοινοποίηση των εγκυκλίων, που αφορούν στην οικονομική διαχείριση των ανωτέρω εποπτευόμενων φορέων και την παροχή σχετικών κατευθύνσεων,</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δ) την τήρηση του Μητρώου δεσμεύσεων για τις δε</w:t>
      </w:r>
      <w:r w:rsidRPr="00B25F28">
        <w:rPr>
          <w:rFonts w:ascii="Verdana" w:eastAsia="Times New Roman" w:hAnsi="Verdana" w:cs="Times New Roman"/>
          <w:color w:val="365F91" w:themeColor="accent1" w:themeShade="BF"/>
          <w:sz w:val="20"/>
          <w:szCs w:val="20"/>
          <w:lang w:eastAsia="el-GR"/>
        </w:rPr>
        <w:softHyphen/>
        <w:t>σμεύσεις και πληρωμές των ανωτέρω υποχρεώσεων,</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ε) τη βεβαίωση ύπαρξης πιστώσεων στον προϋπολο</w:t>
      </w:r>
      <w:r w:rsidRPr="00B25F28">
        <w:rPr>
          <w:rFonts w:ascii="Verdana" w:eastAsia="Times New Roman" w:hAnsi="Verdana" w:cs="Times New Roman"/>
          <w:color w:val="365F91" w:themeColor="accent1" w:themeShade="BF"/>
          <w:sz w:val="20"/>
          <w:szCs w:val="20"/>
          <w:lang w:eastAsia="el-GR"/>
        </w:rPr>
        <w:softHyphen/>
        <w:t>γισμό των ΚΥΑ επί σχεδίου αποζημιώσεων επιτροπών και συλλογικών οργάνων εποπτευομένων φορέων, κατά λόγο αρμοδιότητας ως προς τους φορείς,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proofErr w:type="spellStart"/>
      <w:r w:rsidRPr="00B25F28">
        <w:rPr>
          <w:rFonts w:ascii="Verdana" w:eastAsia="Times New Roman" w:hAnsi="Verdana" w:cs="Times New Roman"/>
          <w:color w:val="365F91" w:themeColor="accent1" w:themeShade="BF"/>
          <w:sz w:val="20"/>
          <w:szCs w:val="20"/>
          <w:lang w:eastAsia="el-GR"/>
        </w:rPr>
        <w:t>στ</w:t>
      </w:r>
      <w:proofErr w:type="spellEnd"/>
      <w:r w:rsidRPr="00B25F28">
        <w:rPr>
          <w:rFonts w:ascii="Verdana" w:eastAsia="Times New Roman" w:hAnsi="Verdana" w:cs="Times New Roman"/>
          <w:color w:val="365F91" w:themeColor="accent1" w:themeShade="BF"/>
          <w:sz w:val="20"/>
          <w:szCs w:val="20"/>
          <w:lang w:eastAsia="el-GR"/>
        </w:rPr>
        <w:t>) τη σύνταξη των Μνημονίων Συνεργασίας με τους φορείς που εποπτεύει, σύμφωνα με τα οριζόμενα στις κείμενες διατάξεις και την παρακολούθηση εκτέλεσης των τριμηνιαίων και στόχων,</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ζ) τον χειρισμό κάθε άλλου συναφούς θέματος.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 xml:space="preserve">8. Το Τμήμα </w:t>
      </w:r>
      <w:proofErr w:type="spellStart"/>
      <w:r w:rsidRPr="00B25F28">
        <w:rPr>
          <w:rFonts w:ascii="Verdana" w:eastAsia="Times New Roman" w:hAnsi="Verdana" w:cs="Times New Roman"/>
          <w:color w:val="365F91" w:themeColor="accent1" w:themeShade="BF"/>
          <w:sz w:val="20"/>
          <w:szCs w:val="20"/>
          <w:lang w:eastAsia="el-GR"/>
        </w:rPr>
        <w:t>Στ</w:t>
      </w:r>
      <w:proofErr w:type="spellEnd"/>
      <w:r w:rsidRPr="00B25F28">
        <w:rPr>
          <w:rFonts w:ascii="Verdana" w:eastAsia="Times New Roman" w:hAnsi="Verdana" w:cs="Times New Roman"/>
          <w:color w:val="365F91" w:themeColor="accent1" w:themeShade="BF"/>
          <w:sz w:val="20"/>
          <w:szCs w:val="20"/>
          <w:lang w:eastAsia="el-GR"/>
        </w:rPr>
        <w:t>΄ Οδηγιών, Δημοσιονομικών Αναφορών και λοιπών στοιχείων είναι αρμόδιο για:</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α) τη συγκέντρωση των δημοσιονομικών στοιχείων από τα Μητρώα δεσμεύσεων των εποπτευόμενων φο</w:t>
      </w:r>
      <w:r w:rsidRPr="00B25F28">
        <w:rPr>
          <w:rFonts w:ascii="Verdana" w:eastAsia="Times New Roman" w:hAnsi="Verdana" w:cs="Times New Roman"/>
          <w:color w:val="365F91" w:themeColor="accent1" w:themeShade="BF"/>
          <w:sz w:val="20"/>
          <w:szCs w:val="20"/>
          <w:lang w:eastAsia="el-GR"/>
        </w:rPr>
        <w:softHyphen/>
        <w:t>ρέων,</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β) την κατάρτιση και υποβολή των προβλεπόμενων αναφορών,</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γ) τη σύνταξη των οικονομικών καταστάσεων και ανα</w:t>
      </w:r>
      <w:r w:rsidRPr="00B25F28">
        <w:rPr>
          <w:rFonts w:ascii="Verdana" w:eastAsia="Times New Roman" w:hAnsi="Verdana" w:cs="Times New Roman"/>
          <w:color w:val="365F91" w:themeColor="accent1" w:themeShade="BF"/>
          <w:sz w:val="20"/>
          <w:szCs w:val="20"/>
          <w:lang w:eastAsia="el-GR"/>
        </w:rPr>
        <w:softHyphen/>
        <w:t>φορών για τους εποπτευόμενους φορείς και διαβίβαση τους στο Γενικό Λογιστήριο του Κράτους (Γ.Λ.Κ.), και σε άλλους προβλεπόμενους φορείς και στην Ελληνική Στατιστική Αρχή (Ελληνικής Στατιστικής Αρχής),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δ) την παραγωγή, έλεγχο και επεξεργασία οικονο</w:t>
      </w:r>
      <w:r w:rsidRPr="00B25F28">
        <w:rPr>
          <w:rFonts w:ascii="Verdana" w:eastAsia="Times New Roman" w:hAnsi="Verdana" w:cs="Times New Roman"/>
          <w:color w:val="365F91" w:themeColor="accent1" w:themeShade="BF"/>
          <w:sz w:val="20"/>
          <w:szCs w:val="20"/>
          <w:lang w:eastAsia="el-GR"/>
        </w:rPr>
        <w:softHyphen/>
        <w:t>μικών απολογιστικών στοιχείων για την εκτέλεση του Προϋπολογισμού των εποπτευόμενων φορέων</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ε) τον έλεγχο της εγκυρότητας και της αξιοπιστίας των υποβαλλόμενων από τους εποπτευόμενους φορείς οικονομικών στοιχείων,</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proofErr w:type="spellStart"/>
      <w:r w:rsidRPr="00B25F28">
        <w:rPr>
          <w:rFonts w:ascii="Verdana" w:eastAsia="Times New Roman" w:hAnsi="Verdana" w:cs="Times New Roman"/>
          <w:color w:val="365F91" w:themeColor="accent1" w:themeShade="BF"/>
          <w:sz w:val="20"/>
          <w:szCs w:val="20"/>
          <w:lang w:eastAsia="el-GR"/>
        </w:rPr>
        <w:t>στ</w:t>
      </w:r>
      <w:proofErr w:type="spellEnd"/>
      <w:r w:rsidRPr="00B25F28">
        <w:rPr>
          <w:rFonts w:ascii="Verdana" w:eastAsia="Times New Roman" w:hAnsi="Verdana" w:cs="Times New Roman"/>
          <w:color w:val="365F91" w:themeColor="accent1" w:themeShade="BF"/>
          <w:sz w:val="20"/>
          <w:szCs w:val="20"/>
          <w:lang w:eastAsia="el-GR"/>
        </w:rPr>
        <w:t>) την παροχή οδηγιών στους εποπτευόμενους φο</w:t>
      </w:r>
      <w:r w:rsidRPr="00B25F28">
        <w:rPr>
          <w:rFonts w:ascii="Verdana" w:eastAsia="Times New Roman" w:hAnsi="Verdana" w:cs="Times New Roman"/>
          <w:color w:val="365F91" w:themeColor="accent1" w:themeShade="BF"/>
          <w:sz w:val="20"/>
          <w:szCs w:val="20"/>
          <w:lang w:eastAsia="el-GR"/>
        </w:rPr>
        <w:softHyphen/>
        <w:t>ρείς για την εκτέλεση των προϋπολογισμών τους,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ζ) τον χειρισμό κάθε άλλου συναφούς θέματος.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b/>
          <w:bCs/>
          <w:color w:val="365F91" w:themeColor="accent1" w:themeShade="BF"/>
          <w:sz w:val="20"/>
          <w:szCs w:val="20"/>
          <w:lang w:eastAsia="el-GR"/>
        </w:rPr>
        <w:t xml:space="preserve">Άρθρο 15 </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b/>
          <w:bCs/>
          <w:color w:val="365F91" w:themeColor="accent1" w:themeShade="BF"/>
          <w:sz w:val="20"/>
          <w:szCs w:val="20"/>
          <w:lang w:eastAsia="el-GR"/>
        </w:rPr>
        <w:t>Διεύθυνση Οικονομικής Διαχείρισης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lastRenderedPageBreak/>
        <w:t>1. Ο επιχειρησιακός στόχος της Διεύθυνσης Οικονο</w:t>
      </w:r>
      <w:r w:rsidRPr="00B25F28">
        <w:rPr>
          <w:rFonts w:ascii="Verdana" w:eastAsia="Times New Roman" w:hAnsi="Verdana" w:cs="Times New Roman"/>
          <w:color w:val="365F91" w:themeColor="accent1" w:themeShade="BF"/>
          <w:sz w:val="20"/>
          <w:szCs w:val="20"/>
          <w:lang w:eastAsia="el-GR"/>
        </w:rPr>
        <w:softHyphen/>
        <w:t>μικής Διαχείρισης είναι η διασφάλιση της ομαλής εκτέ</w:t>
      </w:r>
      <w:r w:rsidRPr="00B25F28">
        <w:rPr>
          <w:rFonts w:ascii="Verdana" w:eastAsia="Times New Roman" w:hAnsi="Verdana" w:cs="Times New Roman"/>
          <w:color w:val="365F91" w:themeColor="accent1" w:themeShade="BF"/>
          <w:sz w:val="20"/>
          <w:szCs w:val="20"/>
          <w:lang w:eastAsia="el-GR"/>
        </w:rPr>
        <w:softHyphen/>
        <w:t>λεσης του Προϋπολογισμού της Κεντρικής Υπηρεσίας του Υπουργείου, της Γενικής Γραμματείας Έρευνας και Τεχνολογίας καθώς και της Γενικής Γραμματείας Δια Βίου Μάθησης και Νέας Γενιάς και η εφαρμογή των κατάλληλων ελέγχων και δικλείδων ασφαλείας σχετικά με τα έσοδα, τις δαπάνες, και τις προμήθειες.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2. Η Διεύθυνση Οικονομικής Διαχείρισης συγκροτείται από τις ακόλουθες οργανικές μονάδες: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 xml:space="preserve">α) Τμήμα Α΄ Εκτέλεσης τακτικού προϋπολογισμού </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 xml:space="preserve">β) Τμήμα Β΄ Εκτέλεσης προϋπολογισμού εκπαίδευσης </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 xml:space="preserve">γ) Τμήμα Γ΄ Εκτέλεσης ΠΔΕ </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 xml:space="preserve">δ) Τμήμα Δ΄ Εκκαθάρισης αποδοχών </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 xml:space="preserve">ε) Τμήμα Ε΄ Εκκαθάρισης αποζημιώσεων </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proofErr w:type="spellStart"/>
      <w:r w:rsidRPr="00B25F28">
        <w:rPr>
          <w:rFonts w:ascii="Verdana" w:eastAsia="Times New Roman" w:hAnsi="Verdana" w:cs="Times New Roman"/>
          <w:color w:val="365F91" w:themeColor="accent1" w:themeShade="BF"/>
          <w:sz w:val="20"/>
          <w:szCs w:val="20"/>
          <w:lang w:eastAsia="el-GR"/>
        </w:rPr>
        <w:t>στ</w:t>
      </w:r>
      <w:proofErr w:type="spellEnd"/>
      <w:r w:rsidRPr="00B25F28">
        <w:rPr>
          <w:rFonts w:ascii="Verdana" w:eastAsia="Times New Roman" w:hAnsi="Verdana" w:cs="Times New Roman"/>
          <w:color w:val="365F91" w:themeColor="accent1" w:themeShade="BF"/>
          <w:sz w:val="20"/>
          <w:szCs w:val="20"/>
          <w:lang w:eastAsia="el-GR"/>
        </w:rPr>
        <w:t xml:space="preserve">) Τμήμα ΣΤ΄ Καταβολής δαπανών εξετάσεων </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ζ) Τμήμα Ζ’ Εγγραφών προβλέψεων θέσεων, οδηγιών και λοιπών θεμάτων.</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3. Το Τμήμα Α΄ Εκτέλεσης Τακτικού Προϋπολογισμού είναι αρμόδιο για:</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α) τη συγκέντρωση δεδομένων πληρωμών από μονά</w:t>
      </w:r>
      <w:r w:rsidRPr="00B25F28">
        <w:rPr>
          <w:rFonts w:ascii="Verdana" w:eastAsia="Times New Roman" w:hAnsi="Verdana" w:cs="Times New Roman"/>
          <w:color w:val="365F91" w:themeColor="accent1" w:themeShade="BF"/>
          <w:sz w:val="20"/>
          <w:szCs w:val="20"/>
          <w:lang w:eastAsia="el-GR"/>
        </w:rPr>
        <w:softHyphen/>
        <w:t>δες δημοσιονομικών ελέγχων σε εβδομαδιαία/μηνιαία βάση για την τήρηση πλήρων αρχείων δεσμεύσεων, πληρωμών και δαπανών,</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β) τη συγκέντρωση των δημοσιονομικών στοιχείων από τα Μητρώα Δεσμεύσεων του τακτικού προϋπολογισμού και του ΠΔΕ σε συνεργασία με τα αρμόδια τμή</w:t>
      </w:r>
      <w:r w:rsidRPr="00B25F28">
        <w:rPr>
          <w:rFonts w:ascii="Verdana" w:eastAsia="Times New Roman" w:hAnsi="Verdana" w:cs="Times New Roman"/>
          <w:color w:val="365F91" w:themeColor="accent1" w:themeShade="BF"/>
          <w:sz w:val="20"/>
          <w:szCs w:val="20"/>
          <w:lang w:eastAsia="el-GR"/>
        </w:rPr>
        <w:softHyphen/>
        <w:t>ματα της Γενικής Διεύθυνσης Οικονομικών Υπηρεσιών για την τήρηση και διαχείριση του Μητρώου Δεσμεύ</w:t>
      </w:r>
      <w:r w:rsidRPr="00B25F28">
        <w:rPr>
          <w:rFonts w:ascii="Verdana" w:eastAsia="Times New Roman" w:hAnsi="Verdana" w:cs="Times New Roman"/>
          <w:color w:val="365F91" w:themeColor="accent1" w:themeShade="BF"/>
          <w:sz w:val="20"/>
          <w:szCs w:val="20"/>
          <w:lang w:eastAsia="el-GR"/>
        </w:rPr>
        <w:softHyphen/>
        <w:t>σεων του προϋπολογισμού της Κεντρικής Υπηρεσίας του Υπουργείου, της Γενικής Γραμματείας Έρευνας και Τεχνολογίας και της Γενικής Γραμματείας Δια Βίου Μά</w:t>
      </w:r>
      <w:r w:rsidRPr="00B25F28">
        <w:rPr>
          <w:rFonts w:ascii="Verdana" w:eastAsia="Times New Roman" w:hAnsi="Verdana" w:cs="Times New Roman"/>
          <w:color w:val="365F91" w:themeColor="accent1" w:themeShade="BF"/>
          <w:sz w:val="20"/>
          <w:szCs w:val="20"/>
          <w:lang w:eastAsia="el-GR"/>
        </w:rPr>
        <w:softHyphen/>
        <w:t>θησης και Νέας Γενιάς και την υποβολή τους στο Γενικό Λογιστήριο του Κράτους,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γ) την κατάρτιση και υποβολή των προβλεπόμενων αναφορών,</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δ) την σύνταξη των οικονομικών καταστάσεων και αναφορών για τις υπηρεσίες του υπουργείου και διαβί</w:t>
      </w:r>
      <w:r w:rsidRPr="00B25F28">
        <w:rPr>
          <w:rFonts w:ascii="Verdana" w:eastAsia="Times New Roman" w:hAnsi="Verdana" w:cs="Times New Roman"/>
          <w:color w:val="365F91" w:themeColor="accent1" w:themeShade="BF"/>
          <w:sz w:val="20"/>
          <w:szCs w:val="20"/>
          <w:lang w:eastAsia="el-GR"/>
        </w:rPr>
        <w:softHyphen/>
        <w:t>βαση τους στο Γενικό Λογιστήριο του Κράτους (Γ.Λ.Κ.), στο υπουργείο Ανάπτυξης και Ανταγωνιστικότητας για το Π.Δ.Ε. και στην Ελληνική Στατιστική Αρχή (Ελληνικής Στατιστικής Αρχής),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ε) την εκτέλεση του Τακτικού Προϋπολογισμού της Κεντρικής Υπηρεσίας του Υπουργείου, της Γενικής Γραμματείας Έρευνας και Τεχνολογίας καθώς και της Γενικής Γραμματείας Δια Βίου Μάθησης και Νέας Γε</w:t>
      </w:r>
      <w:r w:rsidRPr="00B25F28">
        <w:rPr>
          <w:rFonts w:ascii="Verdana" w:eastAsia="Times New Roman" w:hAnsi="Verdana" w:cs="Times New Roman"/>
          <w:color w:val="365F91" w:themeColor="accent1" w:themeShade="BF"/>
          <w:sz w:val="20"/>
          <w:szCs w:val="20"/>
          <w:lang w:eastAsia="el-GR"/>
        </w:rPr>
        <w:softHyphen/>
        <w:t>νιάς σε ετήσια βάση εντός των οριζόμενων χρονικών προθεσμιών,</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proofErr w:type="spellStart"/>
      <w:r w:rsidRPr="00B25F28">
        <w:rPr>
          <w:rFonts w:ascii="Verdana" w:eastAsia="Times New Roman" w:hAnsi="Verdana" w:cs="Times New Roman"/>
          <w:color w:val="365F91" w:themeColor="accent1" w:themeShade="BF"/>
          <w:sz w:val="20"/>
          <w:szCs w:val="20"/>
          <w:lang w:eastAsia="el-GR"/>
        </w:rPr>
        <w:t>στ</w:t>
      </w:r>
      <w:proofErr w:type="spellEnd"/>
      <w:r w:rsidRPr="00B25F28">
        <w:rPr>
          <w:rFonts w:ascii="Verdana" w:eastAsia="Times New Roman" w:hAnsi="Verdana" w:cs="Times New Roman"/>
          <w:color w:val="365F91" w:themeColor="accent1" w:themeShade="BF"/>
          <w:sz w:val="20"/>
          <w:szCs w:val="20"/>
          <w:lang w:eastAsia="el-GR"/>
        </w:rPr>
        <w:t>) την έκδοση αποφάσεων δέσμευσης πίστωσης,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lastRenderedPageBreak/>
        <w:t>ζ) τον έλεγχο και αποστολή δικαιολογητικών, για την εκκαθάριση και πληρωμή κάθε είδους δαπάνης, όπως, νερού, ηλεκτρικού, φυσικού αερίου, μισθωμάτων, τη</w:t>
      </w:r>
      <w:r w:rsidRPr="00B25F28">
        <w:rPr>
          <w:rFonts w:ascii="Verdana" w:eastAsia="Times New Roman" w:hAnsi="Verdana" w:cs="Times New Roman"/>
          <w:color w:val="365F91" w:themeColor="accent1" w:themeShade="BF"/>
          <w:sz w:val="20"/>
          <w:szCs w:val="20"/>
          <w:lang w:eastAsia="el-GR"/>
        </w:rPr>
        <w:softHyphen/>
        <w:t>λεπικοινωνιακών τελών (και του Πανελλήνιου Σχολι</w:t>
      </w:r>
      <w:r w:rsidRPr="00B25F28">
        <w:rPr>
          <w:rFonts w:ascii="Verdana" w:eastAsia="Times New Roman" w:hAnsi="Verdana" w:cs="Times New Roman"/>
          <w:color w:val="365F91" w:themeColor="accent1" w:themeShade="BF"/>
          <w:sz w:val="20"/>
          <w:szCs w:val="20"/>
          <w:lang w:eastAsia="el-GR"/>
        </w:rPr>
        <w:softHyphen/>
        <w:t>κού Δικτύου), κοινόχρηστων δαπανών των υπηρεσιών Υπουργείου, καθώς και δαπανών από προμήθεια αγαθών και παροχή υπηρεσιών και ταχυδρομικών τελών,</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η) την εκκαθάριση υποχρεώσεων καταργούμενων φο</w:t>
      </w:r>
      <w:r w:rsidRPr="00B25F28">
        <w:rPr>
          <w:rFonts w:ascii="Verdana" w:eastAsia="Times New Roman" w:hAnsi="Verdana" w:cs="Times New Roman"/>
          <w:color w:val="365F91" w:themeColor="accent1" w:themeShade="BF"/>
          <w:sz w:val="20"/>
          <w:szCs w:val="20"/>
          <w:lang w:eastAsia="el-GR"/>
        </w:rPr>
        <w:softHyphen/>
        <w:t>ρέων και υπηρεσιών,</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θ) τον χειρισμό κάθε άλλου συναφούς θέματος.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4. Το Τμήμα Β΄ Εκτέλεσης Προϋπολογισμού Εκπαίδευ</w:t>
      </w:r>
      <w:r w:rsidRPr="00B25F28">
        <w:rPr>
          <w:rFonts w:ascii="Verdana" w:eastAsia="Times New Roman" w:hAnsi="Verdana" w:cs="Times New Roman"/>
          <w:color w:val="365F91" w:themeColor="accent1" w:themeShade="BF"/>
          <w:sz w:val="20"/>
          <w:szCs w:val="20"/>
          <w:lang w:eastAsia="el-GR"/>
        </w:rPr>
        <w:softHyphen/>
        <w:t>σης είναι αρμόδιο για:</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α) την πληρωμή των υποχρεώσεων, που έχουν ανα</w:t>
      </w:r>
      <w:r w:rsidRPr="00B25F28">
        <w:rPr>
          <w:rFonts w:ascii="Verdana" w:eastAsia="Times New Roman" w:hAnsi="Verdana" w:cs="Times New Roman"/>
          <w:color w:val="365F91" w:themeColor="accent1" w:themeShade="BF"/>
          <w:sz w:val="20"/>
          <w:szCs w:val="20"/>
          <w:lang w:eastAsia="el-GR"/>
        </w:rPr>
        <w:softHyphen/>
        <w:t>ληφθεί με σχετικές συμβάσεις, σε συγκοινωνιακούς φορείς (ΟΑΣΑ, αστικά και υπεραστικά ΚΤΕΛ κ.λπ.) για τη μετακίνηση με μειωμένο κόμιστρο των μαθητών και φοιτητών της χώρας,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β) την εκκαθάριση της δαπάνης των συγγραμμάτων που διανέμονται στους φοιτητές,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γ) την επιδότηση επιτοκίων δανείων που χορηγούνται σε φοιτητές για μεταπτυχιακές σπουδές,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δ) την έκδοση, τον έλεγχο και την μέριμνα για την απόδοση Χρηματικού Εντάλματος Πληρωμής (Χ.Ε.Π). για κάλυψη λειτουργικών εξόδων και ενοικίων Συντονιστι</w:t>
      </w:r>
      <w:r w:rsidRPr="00B25F28">
        <w:rPr>
          <w:rFonts w:ascii="Verdana" w:eastAsia="Times New Roman" w:hAnsi="Verdana" w:cs="Times New Roman"/>
          <w:color w:val="365F91" w:themeColor="accent1" w:themeShade="BF"/>
          <w:sz w:val="20"/>
          <w:szCs w:val="20"/>
          <w:lang w:eastAsia="el-GR"/>
        </w:rPr>
        <w:softHyphen/>
        <w:t>κών Γραφείων Εκπαίδευσης στο Εξωτερικό,</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 xml:space="preserve">ε) την εξόφληση δαπάνης από προμήθεια βιβλίων σε Σχολεία Τεχνικής Επαγγελματικής </w:t>
      </w:r>
      <w:proofErr w:type="spellStart"/>
      <w:r w:rsidRPr="00B25F28">
        <w:rPr>
          <w:rFonts w:ascii="Verdana" w:eastAsia="Times New Roman" w:hAnsi="Verdana" w:cs="Times New Roman"/>
          <w:color w:val="365F91" w:themeColor="accent1" w:themeShade="BF"/>
          <w:sz w:val="20"/>
          <w:szCs w:val="20"/>
          <w:lang w:eastAsia="el-GR"/>
        </w:rPr>
        <w:t>Εκπ</w:t>
      </w:r>
      <w:proofErr w:type="spellEnd"/>
      <w:r w:rsidRPr="00B25F28">
        <w:rPr>
          <w:rFonts w:ascii="Verdana" w:eastAsia="Times New Roman" w:hAnsi="Verdana" w:cs="Times New Roman"/>
          <w:color w:val="365F91" w:themeColor="accent1" w:themeShade="BF"/>
          <w:sz w:val="20"/>
          <w:szCs w:val="20"/>
          <w:lang w:eastAsia="el-GR"/>
        </w:rPr>
        <w:t>/</w:t>
      </w:r>
      <w:proofErr w:type="spellStart"/>
      <w:r w:rsidRPr="00B25F28">
        <w:rPr>
          <w:rFonts w:ascii="Verdana" w:eastAsia="Times New Roman" w:hAnsi="Verdana" w:cs="Times New Roman"/>
          <w:color w:val="365F91" w:themeColor="accent1" w:themeShade="BF"/>
          <w:sz w:val="20"/>
          <w:szCs w:val="20"/>
          <w:lang w:eastAsia="el-GR"/>
        </w:rPr>
        <w:t>σης</w:t>
      </w:r>
      <w:proofErr w:type="spellEnd"/>
      <w:r w:rsidRPr="00B25F28">
        <w:rPr>
          <w:rFonts w:ascii="Verdana" w:eastAsia="Times New Roman" w:hAnsi="Verdana" w:cs="Times New Roman"/>
          <w:color w:val="365F91" w:themeColor="accent1" w:themeShade="BF"/>
          <w:sz w:val="20"/>
          <w:szCs w:val="20"/>
          <w:lang w:eastAsia="el-GR"/>
        </w:rPr>
        <w:t xml:space="preserve"> και σε Εκ</w:t>
      </w:r>
      <w:r w:rsidRPr="00B25F28">
        <w:rPr>
          <w:rFonts w:ascii="Verdana" w:eastAsia="Times New Roman" w:hAnsi="Verdana" w:cs="Times New Roman"/>
          <w:color w:val="365F91" w:themeColor="accent1" w:themeShade="BF"/>
          <w:sz w:val="20"/>
          <w:szCs w:val="20"/>
          <w:lang w:eastAsia="el-GR"/>
        </w:rPr>
        <w:softHyphen/>
        <w:t>κλησιαστικά Σχολεία κ.λπ.,</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proofErr w:type="spellStart"/>
      <w:r w:rsidRPr="00B25F28">
        <w:rPr>
          <w:rFonts w:ascii="Verdana" w:eastAsia="Times New Roman" w:hAnsi="Verdana" w:cs="Times New Roman"/>
          <w:color w:val="365F91" w:themeColor="accent1" w:themeShade="BF"/>
          <w:sz w:val="20"/>
          <w:szCs w:val="20"/>
          <w:lang w:eastAsia="el-GR"/>
        </w:rPr>
        <w:t>στ</w:t>
      </w:r>
      <w:proofErr w:type="spellEnd"/>
      <w:r w:rsidRPr="00B25F28">
        <w:rPr>
          <w:rFonts w:ascii="Verdana" w:eastAsia="Times New Roman" w:hAnsi="Verdana" w:cs="Times New Roman"/>
          <w:color w:val="365F91" w:themeColor="accent1" w:themeShade="BF"/>
          <w:sz w:val="20"/>
          <w:szCs w:val="20"/>
          <w:lang w:eastAsia="el-GR"/>
        </w:rPr>
        <w:t>) την καταβολή εισφορών σε Ιδρύματα και σε Ορ</w:t>
      </w:r>
      <w:r w:rsidRPr="00B25F28">
        <w:rPr>
          <w:rFonts w:ascii="Verdana" w:eastAsia="Times New Roman" w:hAnsi="Verdana" w:cs="Times New Roman"/>
          <w:color w:val="365F91" w:themeColor="accent1" w:themeShade="BF"/>
          <w:sz w:val="20"/>
          <w:szCs w:val="20"/>
          <w:lang w:eastAsia="el-GR"/>
        </w:rPr>
        <w:softHyphen/>
        <w:t>γανισμούς της Ευρωπαϊκής Ένωσης και στους διεθνείς οργανισμούς, βάσει συμβατικών υποχρεώσεων,</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ζ) την έκδοση αποφάσεων δέσμευσης πίστωσης και την τήρηση του Μητρώου δεσμεύσεων για τις δεσμεύ</w:t>
      </w:r>
      <w:r w:rsidRPr="00B25F28">
        <w:rPr>
          <w:rFonts w:ascii="Verdana" w:eastAsia="Times New Roman" w:hAnsi="Verdana" w:cs="Times New Roman"/>
          <w:color w:val="365F91" w:themeColor="accent1" w:themeShade="BF"/>
          <w:sz w:val="20"/>
          <w:szCs w:val="20"/>
          <w:lang w:eastAsia="el-GR"/>
        </w:rPr>
        <w:softHyphen/>
        <w:t>σεις και πληρωμές των ανωτέρω υποχρεώσεων,</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η) τον χειρισμό κάθε άλλου συναφούς θέματος.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5. Το Τμήμα Γ΄ εκτέλεσης ΠΔΕ είναι αρμόδιο για:</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α) τη διαχείριση του Προγράμματος Δημοσίων Επεν</w:t>
      </w:r>
      <w:r w:rsidRPr="00B25F28">
        <w:rPr>
          <w:rFonts w:ascii="Verdana" w:eastAsia="Times New Roman" w:hAnsi="Verdana" w:cs="Times New Roman"/>
          <w:color w:val="365F91" w:themeColor="accent1" w:themeShade="BF"/>
          <w:sz w:val="20"/>
          <w:szCs w:val="20"/>
          <w:lang w:eastAsia="el-GR"/>
        </w:rPr>
        <w:softHyphen/>
        <w:t>δύσεων των Υπηρεσιών του Υπουργείου και των επο</w:t>
      </w:r>
      <w:r w:rsidRPr="00B25F28">
        <w:rPr>
          <w:rFonts w:ascii="Verdana" w:eastAsia="Times New Roman" w:hAnsi="Verdana" w:cs="Times New Roman"/>
          <w:color w:val="365F91" w:themeColor="accent1" w:themeShade="BF"/>
          <w:sz w:val="20"/>
          <w:szCs w:val="20"/>
          <w:lang w:eastAsia="el-GR"/>
        </w:rPr>
        <w:softHyphen/>
        <w:t>πτευόμενων από το Υπουργείο Υπηρεσιών και Φορέων,</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β) την εξασφάλιση της καταχώρισης των δεσμεύσεων μόνο στην περίπτωση που υπάρχουν επαρκή διαθέσιμα κονδύλια στις πιστώσεις του προϋπολογισμού και στα ανώτατα όρια των δαπανών και της αναφοράς των δεσμεύσεων για τις οποίες δεν υπάρχουν διαθέσιμα κονδύλια στο ΓΛΚ με αίτηση για πρόσθετα κονδύλια πριν την έγκριση παρόμοιων δεσμεύσεων/υποχρεώσεων,</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γ) την επεξεργασία ανακατανομών προϋπολογισμού στο Μητρώο δεσμεύσεων,</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δ) την παρακολούθηση των κατανομών και των απορ</w:t>
      </w:r>
      <w:r w:rsidRPr="00B25F28">
        <w:rPr>
          <w:rFonts w:ascii="Verdana" w:eastAsia="Times New Roman" w:hAnsi="Verdana" w:cs="Times New Roman"/>
          <w:color w:val="365F91" w:themeColor="accent1" w:themeShade="BF"/>
          <w:sz w:val="20"/>
          <w:szCs w:val="20"/>
          <w:lang w:eastAsia="el-GR"/>
        </w:rPr>
        <w:softHyphen/>
        <w:t>ροφήσεων των εγκεκριμένων πιστώσεων στο ΠΔΕ, κα</w:t>
      </w:r>
      <w:r w:rsidRPr="00B25F28">
        <w:rPr>
          <w:rFonts w:ascii="Verdana" w:eastAsia="Times New Roman" w:hAnsi="Verdana" w:cs="Times New Roman"/>
          <w:color w:val="365F91" w:themeColor="accent1" w:themeShade="BF"/>
          <w:sz w:val="20"/>
          <w:szCs w:val="20"/>
          <w:lang w:eastAsia="el-GR"/>
        </w:rPr>
        <w:softHyphen/>
        <w:t xml:space="preserve">θώς και τη συγκέντρωση οικονομικών στοιχείων για τις επιμέρους κινήσεις των τραπεζικών λογαριασμών των έργων που τηρούνται στην </w:t>
      </w:r>
      <w:r w:rsidRPr="00B25F28">
        <w:rPr>
          <w:rFonts w:ascii="Verdana" w:eastAsia="Times New Roman" w:hAnsi="Verdana" w:cs="Times New Roman"/>
          <w:color w:val="365F91" w:themeColor="accent1" w:themeShade="BF"/>
          <w:sz w:val="20"/>
          <w:szCs w:val="20"/>
          <w:lang w:eastAsia="el-GR"/>
        </w:rPr>
        <w:lastRenderedPageBreak/>
        <w:t>Τράπεζα της Ελλάδος (</w:t>
      </w:r>
      <w:proofErr w:type="spellStart"/>
      <w:r w:rsidRPr="00B25F28">
        <w:rPr>
          <w:rFonts w:ascii="Verdana" w:eastAsia="Times New Roman" w:hAnsi="Verdana" w:cs="Times New Roman"/>
          <w:color w:val="365F91" w:themeColor="accent1" w:themeShade="BF"/>
          <w:sz w:val="20"/>
          <w:szCs w:val="20"/>
          <w:lang w:eastAsia="el-GR"/>
        </w:rPr>
        <w:t>ΤτΕ</w:t>
      </w:r>
      <w:proofErr w:type="spellEnd"/>
      <w:r w:rsidRPr="00B25F28">
        <w:rPr>
          <w:rFonts w:ascii="Verdana" w:eastAsia="Times New Roman" w:hAnsi="Verdana" w:cs="Times New Roman"/>
          <w:color w:val="365F91" w:themeColor="accent1" w:themeShade="BF"/>
          <w:sz w:val="20"/>
          <w:szCs w:val="20"/>
          <w:lang w:eastAsia="el-GR"/>
        </w:rPr>
        <w:t>), καθώς και τον έλεγχο και επεξεργασία των γενικών απολογιστικών στοιχείων,</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ε) τη συγκέντρωση δεδομένων από το Μητρώο δε</w:t>
      </w:r>
      <w:r w:rsidRPr="00B25F28">
        <w:rPr>
          <w:rFonts w:ascii="Verdana" w:eastAsia="Times New Roman" w:hAnsi="Verdana" w:cs="Times New Roman"/>
          <w:color w:val="365F91" w:themeColor="accent1" w:themeShade="BF"/>
          <w:sz w:val="20"/>
          <w:szCs w:val="20"/>
          <w:lang w:eastAsia="el-GR"/>
        </w:rPr>
        <w:softHyphen/>
        <w:t>σμεύσεων και υποβολή αναφορών στη Δ/</w:t>
      </w:r>
      <w:proofErr w:type="spellStart"/>
      <w:r w:rsidRPr="00B25F28">
        <w:rPr>
          <w:rFonts w:ascii="Verdana" w:eastAsia="Times New Roman" w:hAnsi="Verdana" w:cs="Times New Roman"/>
          <w:color w:val="365F91" w:themeColor="accent1" w:themeShade="BF"/>
          <w:sz w:val="20"/>
          <w:szCs w:val="20"/>
          <w:lang w:eastAsia="el-GR"/>
        </w:rPr>
        <w:t>νση</w:t>
      </w:r>
      <w:proofErr w:type="spellEnd"/>
      <w:r w:rsidRPr="00B25F28">
        <w:rPr>
          <w:rFonts w:ascii="Verdana" w:eastAsia="Times New Roman" w:hAnsi="Verdana" w:cs="Times New Roman"/>
          <w:color w:val="365F91" w:themeColor="accent1" w:themeShade="BF"/>
          <w:sz w:val="20"/>
          <w:szCs w:val="20"/>
          <w:lang w:eastAsia="el-GR"/>
        </w:rPr>
        <w:t xml:space="preserve"> Προϋπο</w:t>
      </w:r>
      <w:r w:rsidRPr="00B25F28">
        <w:rPr>
          <w:rFonts w:ascii="Verdana" w:eastAsia="Times New Roman" w:hAnsi="Verdana" w:cs="Times New Roman"/>
          <w:color w:val="365F91" w:themeColor="accent1" w:themeShade="BF"/>
          <w:sz w:val="20"/>
          <w:szCs w:val="20"/>
          <w:lang w:eastAsia="el-GR"/>
        </w:rPr>
        <w:softHyphen/>
        <w:t>λογισμού και Δημοσιονομικών Αναφορών,</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proofErr w:type="spellStart"/>
      <w:r w:rsidRPr="00B25F28">
        <w:rPr>
          <w:rFonts w:ascii="Verdana" w:eastAsia="Times New Roman" w:hAnsi="Verdana" w:cs="Times New Roman"/>
          <w:color w:val="365F91" w:themeColor="accent1" w:themeShade="BF"/>
          <w:sz w:val="20"/>
          <w:szCs w:val="20"/>
          <w:lang w:eastAsia="el-GR"/>
        </w:rPr>
        <w:t>στ</w:t>
      </w:r>
      <w:proofErr w:type="spellEnd"/>
      <w:r w:rsidRPr="00B25F28">
        <w:rPr>
          <w:rFonts w:ascii="Verdana" w:eastAsia="Times New Roman" w:hAnsi="Verdana" w:cs="Times New Roman"/>
          <w:color w:val="365F91" w:themeColor="accent1" w:themeShade="BF"/>
          <w:sz w:val="20"/>
          <w:szCs w:val="20"/>
          <w:lang w:eastAsia="el-GR"/>
        </w:rPr>
        <w:t>) την τήρηση Μητρώου δεσμεύσεων για το ΠΔΕ,</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ζ) τη μέριμνα για την αποτροπή συσσώρευσης οφειλών,</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η) την έκδοση εντολών κατανομής του ΠΔΕ για την πίστωση των λογαριασμών των έργων που τηρούνται στην Τράπεζα της Ελλάδας,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θ) τον έλεγχο των οριστικών και πλήρων δικαιολο</w:t>
      </w:r>
      <w:r w:rsidRPr="00B25F28">
        <w:rPr>
          <w:rFonts w:ascii="Verdana" w:eastAsia="Times New Roman" w:hAnsi="Verdana" w:cs="Times New Roman"/>
          <w:color w:val="365F91" w:themeColor="accent1" w:themeShade="BF"/>
          <w:sz w:val="20"/>
          <w:szCs w:val="20"/>
          <w:lang w:eastAsia="el-GR"/>
        </w:rPr>
        <w:softHyphen/>
        <w:t>γητικών ώστε να διασφαλίζεται η νομιμότητα και κα</w:t>
      </w:r>
      <w:r w:rsidRPr="00B25F28">
        <w:rPr>
          <w:rFonts w:ascii="Verdana" w:eastAsia="Times New Roman" w:hAnsi="Verdana" w:cs="Times New Roman"/>
          <w:color w:val="365F91" w:themeColor="accent1" w:themeShade="BF"/>
          <w:sz w:val="20"/>
          <w:szCs w:val="20"/>
          <w:lang w:eastAsia="el-GR"/>
        </w:rPr>
        <w:softHyphen/>
        <w:t>νονικότητα της δαπάνης και οι πληρωμές έργων του συγχρηματοδοτούμενου σκέλους του προγράμματος δημοσίων επενδύσεων της κεντρικής διοίκησης σύμ</w:t>
      </w:r>
      <w:r w:rsidRPr="00B25F28">
        <w:rPr>
          <w:rFonts w:ascii="Verdana" w:eastAsia="Times New Roman" w:hAnsi="Verdana" w:cs="Times New Roman"/>
          <w:color w:val="365F91" w:themeColor="accent1" w:themeShade="BF"/>
          <w:sz w:val="20"/>
          <w:szCs w:val="20"/>
          <w:lang w:eastAsia="el-GR"/>
        </w:rPr>
        <w:softHyphen/>
        <w:t>φωνα με τις ισχύουσες διατάξεις,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ι) τον έλεγχο των οριστικών και πλήρων δικαιολο</w:t>
      </w:r>
      <w:r w:rsidRPr="00B25F28">
        <w:rPr>
          <w:rFonts w:ascii="Verdana" w:eastAsia="Times New Roman" w:hAnsi="Verdana" w:cs="Times New Roman"/>
          <w:color w:val="365F91" w:themeColor="accent1" w:themeShade="BF"/>
          <w:sz w:val="20"/>
          <w:szCs w:val="20"/>
          <w:lang w:eastAsia="el-GR"/>
        </w:rPr>
        <w:softHyphen/>
        <w:t>γητικών, ώστε να διασφαλίζεται η νομιμότητα και κα</w:t>
      </w:r>
      <w:r w:rsidRPr="00B25F28">
        <w:rPr>
          <w:rFonts w:ascii="Verdana" w:eastAsia="Times New Roman" w:hAnsi="Verdana" w:cs="Times New Roman"/>
          <w:color w:val="365F91" w:themeColor="accent1" w:themeShade="BF"/>
          <w:sz w:val="20"/>
          <w:szCs w:val="20"/>
          <w:lang w:eastAsia="el-GR"/>
        </w:rPr>
        <w:softHyphen/>
        <w:t xml:space="preserve">νονικότητα της δαπάνης και οι πληρωμές έργων του </w:t>
      </w:r>
      <w:r w:rsidR="009B4241" w:rsidRPr="00B25F28">
        <w:rPr>
          <w:rFonts w:ascii="Verdana" w:eastAsia="Times New Roman" w:hAnsi="Verdana" w:cs="Times New Roman"/>
          <w:color w:val="365F91" w:themeColor="accent1" w:themeShade="BF"/>
          <w:sz w:val="20"/>
          <w:szCs w:val="20"/>
          <w:lang w:eastAsia="el-GR"/>
        </w:rPr>
        <w:t>συγχρηματοδοτούμενου</w:t>
      </w:r>
      <w:r w:rsidRPr="00B25F28">
        <w:rPr>
          <w:rFonts w:ascii="Verdana" w:eastAsia="Times New Roman" w:hAnsi="Verdana" w:cs="Times New Roman"/>
          <w:color w:val="365F91" w:themeColor="accent1" w:themeShade="BF"/>
          <w:sz w:val="20"/>
          <w:szCs w:val="20"/>
          <w:lang w:eastAsia="el-GR"/>
        </w:rPr>
        <w:t xml:space="preserve"> σκέλους του Προγράμματος Δημοσίων Επενδύσεων της Κεντρικής Διοίκησης σύμ</w:t>
      </w:r>
      <w:r w:rsidRPr="00B25F28">
        <w:rPr>
          <w:rFonts w:ascii="Verdana" w:eastAsia="Times New Roman" w:hAnsi="Verdana" w:cs="Times New Roman"/>
          <w:color w:val="365F91" w:themeColor="accent1" w:themeShade="BF"/>
          <w:sz w:val="20"/>
          <w:szCs w:val="20"/>
          <w:lang w:eastAsia="el-GR"/>
        </w:rPr>
        <w:softHyphen/>
        <w:t>φωνα με τις ισχύουσες διατάξεις,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proofErr w:type="spellStart"/>
      <w:r w:rsidRPr="00B25F28">
        <w:rPr>
          <w:rFonts w:ascii="Verdana" w:eastAsia="Times New Roman" w:hAnsi="Verdana" w:cs="Times New Roman"/>
          <w:color w:val="365F91" w:themeColor="accent1" w:themeShade="BF"/>
          <w:sz w:val="20"/>
          <w:szCs w:val="20"/>
          <w:lang w:eastAsia="el-GR"/>
        </w:rPr>
        <w:t>ια</w:t>
      </w:r>
      <w:proofErr w:type="spellEnd"/>
      <w:r w:rsidRPr="00B25F28">
        <w:rPr>
          <w:rFonts w:ascii="Verdana" w:eastAsia="Times New Roman" w:hAnsi="Verdana" w:cs="Times New Roman"/>
          <w:color w:val="365F91" w:themeColor="accent1" w:themeShade="BF"/>
          <w:sz w:val="20"/>
          <w:szCs w:val="20"/>
          <w:lang w:eastAsia="el-GR"/>
        </w:rPr>
        <w:t>) τον χειρισμό κάθε άλλου συναφούς θέματος.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6. Το Τμήμα Δ΄ Εκκαθάρισης Αποδοχών είναι αρμόδιο για:</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α) την εκκαθάριση αποδοχών πολιτικών και μετακλη</w:t>
      </w:r>
      <w:r w:rsidRPr="00B25F28">
        <w:rPr>
          <w:rFonts w:ascii="Verdana" w:eastAsia="Times New Roman" w:hAnsi="Verdana" w:cs="Times New Roman"/>
          <w:color w:val="365F91" w:themeColor="accent1" w:themeShade="BF"/>
          <w:sz w:val="20"/>
          <w:szCs w:val="20"/>
          <w:lang w:eastAsia="el-GR"/>
        </w:rPr>
        <w:softHyphen/>
        <w:t>τών υπαλλήλων της Κεντρικής Υπηρεσίας του Υπουργεί</w:t>
      </w:r>
      <w:r w:rsidRPr="00B25F28">
        <w:rPr>
          <w:rFonts w:ascii="Verdana" w:eastAsia="Times New Roman" w:hAnsi="Verdana" w:cs="Times New Roman"/>
          <w:color w:val="365F91" w:themeColor="accent1" w:themeShade="BF"/>
          <w:sz w:val="20"/>
          <w:szCs w:val="20"/>
          <w:lang w:eastAsia="el-GR"/>
        </w:rPr>
        <w:softHyphen/>
        <w:t>ου, της Γενικής Γραμματείας Έρευνας και Τεχνολογίας καθώς και της Γενικής Γραμματείας Δια Βίου Μάθησης και Νέας Γενιάς,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β) τις αναλήψεις δέσμευσης υποχρέωσης για δαπάνες μισθοδοσίας και ανακλήσεις όπου απαιτείται,</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γ) τη συγκέντρωση καταστάσεων, τον έλεγχο ορθό</w:t>
      </w:r>
      <w:r w:rsidRPr="00B25F28">
        <w:rPr>
          <w:rFonts w:ascii="Verdana" w:eastAsia="Times New Roman" w:hAnsi="Verdana" w:cs="Times New Roman"/>
          <w:color w:val="365F91" w:themeColor="accent1" w:themeShade="BF"/>
          <w:sz w:val="20"/>
          <w:szCs w:val="20"/>
          <w:lang w:eastAsia="el-GR"/>
        </w:rPr>
        <w:softHyphen/>
        <w:t>τητας και την υποβολή στην Ενιαία Αρχή Πληρωμής (ΕΑΠ) μέσω Δ24-ΓΛΚ,</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δ) την καταβολή μισθοδοσίας των εκπαιδευτικών Ιδι</w:t>
      </w:r>
      <w:r w:rsidRPr="00B25F28">
        <w:rPr>
          <w:rFonts w:ascii="Verdana" w:eastAsia="Times New Roman" w:hAnsi="Verdana" w:cs="Times New Roman"/>
          <w:color w:val="365F91" w:themeColor="accent1" w:themeShade="BF"/>
          <w:sz w:val="20"/>
          <w:szCs w:val="20"/>
          <w:lang w:eastAsia="el-GR"/>
        </w:rPr>
        <w:softHyphen/>
        <w:t xml:space="preserve">ωτικής Εκπαίδευσης που βρίσκονται σε 9μηνη άδεια ανατροφής τέκνου, </w:t>
      </w:r>
      <w:proofErr w:type="spellStart"/>
      <w:r w:rsidRPr="00B25F28">
        <w:rPr>
          <w:rFonts w:ascii="Verdana" w:eastAsia="Times New Roman" w:hAnsi="Verdana" w:cs="Times New Roman"/>
          <w:color w:val="365F91" w:themeColor="accent1" w:themeShade="BF"/>
          <w:sz w:val="20"/>
          <w:szCs w:val="20"/>
          <w:lang w:eastAsia="el-GR"/>
        </w:rPr>
        <w:t>εκπ</w:t>
      </w:r>
      <w:proofErr w:type="spellEnd"/>
      <w:r w:rsidRPr="00B25F28">
        <w:rPr>
          <w:rFonts w:ascii="Verdana" w:eastAsia="Times New Roman" w:hAnsi="Verdana" w:cs="Times New Roman"/>
          <w:color w:val="365F91" w:themeColor="accent1" w:themeShade="BF"/>
          <w:sz w:val="20"/>
          <w:szCs w:val="20"/>
          <w:lang w:eastAsia="el-GR"/>
        </w:rPr>
        <w:t>/</w:t>
      </w:r>
      <w:proofErr w:type="spellStart"/>
      <w:r w:rsidRPr="00B25F28">
        <w:rPr>
          <w:rFonts w:ascii="Verdana" w:eastAsia="Times New Roman" w:hAnsi="Verdana" w:cs="Times New Roman"/>
          <w:color w:val="365F91" w:themeColor="accent1" w:themeShade="BF"/>
          <w:sz w:val="20"/>
          <w:szCs w:val="20"/>
          <w:lang w:eastAsia="el-GR"/>
        </w:rPr>
        <w:t>κη</w:t>
      </w:r>
      <w:proofErr w:type="spellEnd"/>
      <w:r w:rsidRPr="00B25F28">
        <w:rPr>
          <w:rFonts w:ascii="Verdana" w:eastAsia="Times New Roman" w:hAnsi="Verdana" w:cs="Times New Roman"/>
          <w:color w:val="365F91" w:themeColor="accent1" w:themeShade="BF"/>
          <w:sz w:val="20"/>
          <w:szCs w:val="20"/>
          <w:lang w:eastAsia="el-GR"/>
        </w:rPr>
        <w:t xml:space="preserve"> άδεια, είναι μέλη της Ομο</w:t>
      </w:r>
      <w:r w:rsidRPr="00B25F28">
        <w:rPr>
          <w:rFonts w:ascii="Verdana" w:eastAsia="Times New Roman" w:hAnsi="Verdana" w:cs="Times New Roman"/>
          <w:color w:val="365F91" w:themeColor="accent1" w:themeShade="BF"/>
          <w:sz w:val="20"/>
          <w:szCs w:val="20"/>
          <w:lang w:eastAsia="el-GR"/>
        </w:rPr>
        <w:softHyphen/>
        <w:t>σπονδίας Ιδιωτικών Εκπαιδευτικών Λειτουργών Ελλάδος (ΟΙΕΛΕ), μέλη που διατίθενται στο Ινστιτούτο Εργασίας (ΙΝΕ) της Γενικής Συνομοσπονδίας Εργατών Ελλάδος (ΓΣΕΕ),</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 xml:space="preserve">ε) τη συγκέντρωση </w:t>
      </w:r>
      <w:proofErr w:type="spellStart"/>
      <w:r w:rsidRPr="00B25F28">
        <w:rPr>
          <w:rFonts w:ascii="Verdana" w:eastAsia="Times New Roman" w:hAnsi="Verdana" w:cs="Times New Roman"/>
          <w:color w:val="365F91" w:themeColor="accent1" w:themeShade="BF"/>
          <w:sz w:val="20"/>
          <w:szCs w:val="20"/>
          <w:lang w:eastAsia="el-GR"/>
        </w:rPr>
        <w:t>παραβόλων</w:t>
      </w:r>
      <w:proofErr w:type="spellEnd"/>
      <w:r w:rsidRPr="00B25F28">
        <w:rPr>
          <w:rFonts w:ascii="Verdana" w:eastAsia="Times New Roman" w:hAnsi="Verdana" w:cs="Times New Roman"/>
          <w:color w:val="365F91" w:themeColor="accent1" w:themeShade="BF"/>
          <w:sz w:val="20"/>
          <w:szCs w:val="20"/>
          <w:lang w:eastAsia="el-GR"/>
        </w:rPr>
        <w:t xml:space="preserve"> φοίτησης στις ιδιωτι</w:t>
      </w:r>
      <w:r w:rsidRPr="00B25F28">
        <w:rPr>
          <w:rFonts w:ascii="Verdana" w:eastAsia="Times New Roman" w:hAnsi="Verdana" w:cs="Times New Roman"/>
          <w:color w:val="365F91" w:themeColor="accent1" w:themeShade="BF"/>
          <w:sz w:val="20"/>
          <w:szCs w:val="20"/>
          <w:lang w:eastAsia="el-GR"/>
        </w:rPr>
        <w:softHyphen/>
        <w:t>κές σχολικές μονάδες,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proofErr w:type="spellStart"/>
      <w:r w:rsidRPr="00B25F28">
        <w:rPr>
          <w:rFonts w:ascii="Verdana" w:eastAsia="Times New Roman" w:hAnsi="Verdana" w:cs="Times New Roman"/>
          <w:color w:val="365F91" w:themeColor="accent1" w:themeShade="BF"/>
          <w:sz w:val="20"/>
          <w:szCs w:val="20"/>
          <w:lang w:eastAsia="el-GR"/>
        </w:rPr>
        <w:t>στ</w:t>
      </w:r>
      <w:proofErr w:type="spellEnd"/>
      <w:r w:rsidRPr="00B25F28">
        <w:rPr>
          <w:rFonts w:ascii="Verdana" w:eastAsia="Times New Roman" w:hAnsi="Verdana" w:cs="Times New Roman"/>
          <w:color w:val="365F91" w:themeColor="accent1" w:themeShade="BF"/>
          <w:sz w:val="20"/>
          <w:szCs w:val="20"/>
          <w:lang w:eastAsia="el-GR"/>
        </w:rPr>
        <w:t>) την καταβολή εργοδοτικών εισφορών για αναγνώ</w:t>
      </w:r>
      <w:r w:rsidRPr="00B25F28">
        <w:rPr>
          <w:rFonts w:ascii="Verdana" w:eastAsia="Times New Roman" w:hAnsi="Verdana" w:cs="Times New Roman"/>
          <w:color w:val="365F91" w:themeColor="accent1" w:themeShade="BF"/>
          <w:sz w:val="20"/>
          <w:szCs w:val="20"/>
          <w:lang w:eastAsia="el-GR"/>
        </w:rPr>
        <w:softHyphen/>
        <w:t>ριση χρόνου δημόσιας υπηρεσίας υπαλλήλων προκειμέ</w:t>
      </w:r>
      <w:r w:rsidRPr="00B25F28">
        <w:rPr>
          <w:rFonts w:ascii="Verdana" w:eastAsia="Times New Roman" w:hAnsi="Verdana" w:cs="Times New Roman"/>
          <w:color w:val="365F91" w:themeColor="accent1" w:themeShade="BF"/>
          <w:sz w:val="20"/>
          <w:szCs w:val="20"/>
          <w:lang w:eastAsia="el-GR"/>
        </w:rPr>
        <w:softHyphen/>
        <w:t>νου να συνταξιοδοτηθούν από άλλους ασφαλιστικούς οργανισμούς, ζ) την καταβολή αποζημιώσεων σε υπαλ</w:t>
      </w:r>
      <w:r w:rsidRPr="00B25F28">
        <w:rPr>
          <w:rFonts w:ascii="Verdana" w:eastAsia="Times New Roman" w:hAnsi="Verdana" w:cs="Times New Roman"/>
          <w:color w:val="365F91" w:themeColor="accent1" w:themeShade="BF"/>
          <w:sz w:val="20"/>
          <w:szCs w:val="20"/>
          <w:lang w:eastAsia="el-GR"/>
        </w:rPr>
        <w:softHyphen/>
        <w:t>λήλους Ιδιωτικού Δικαίου Αορίστου Χρόνου (ΙΔΑΧ) λόγω συνταξιοδότησης.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η) την παροχή στοιχείων, έκδοση βεβαιώσεων και οδηγιών για τις αποδοχές, πρόσθετες αμοιβές, αποζη</w:t>
      </w:r>
      <w:r w:rsidRPr="00B25F28">
        <w:rPr>
          <w:rFonts w:ascii="Verdana" w:eastAsia="Times New Roman" w:hAnsi="Verdana" w:cs="Times New Roman"/>
          <w:color w:val="365F91" w:themeColor="accent1" w:themeShade="BF"/>
          <w:sz w:val="20"/>
          <w:szCs w:val="20"/>
          <w:lang w:eastAsia="el-GR"/>
        </w:rPr>
        <w:softHyphen/>
        <w:t>μιώσεις, κρατήσεις κ.λπ.,</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lastRenderedPageBreak/>
        <w:t>θ) την έκδοση αποφάσεων δέσμευσης πίστωσης και την τήρηση του Μητρώου δεσμεύσεων για τις δεσμεύ</w:t>
      </w:r>
      <w:r w:rsidRPr="00B25F28">
        <w:rPr>
          <w:rFonts w:ascii="Verdana" w:eastAsia="Times New Roman" w:hAnsi="Verdana" w:cs="Times New Roman"/>
          <w:color w:val="365F91" w:themeColor="accent1" w:themeShade="BF"/>
          <w:sz w:val="20"/>
          <w:szCs w:val="20"/>
          <w:lang w:eastAsia="el-GR"/>
        </w:rPr>
        <w:softHyphen/>
        <w:t>σεις και πληρωμές των ανωτέρω υποχρεώσεων,</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ι) την έκδοση πρ</w:t>
      </w:r>
      <w:r w:rsidR="009B4241">
        <w:rPr>
          <w:rFonts w:ascii="Verdana" w:eastAsia="Times New Roman" w:hAnsi="Verdana" w:cs="Times New Roman"/>
          <w:color w:val="365F91" w:themeColor="accent1" w:themeShade="BF"/>
          <w:sz w:val="20"/>
          <w:szCs w:val="20"/>
          <w:lang w:eastAsia="el-GR"/>
        </w:rPr>
        <w:t xml:space="preserve">άξεων καταλογισμού για </w:t>
      </w:r>
      <w:proofErr w:type="spellStart"/>
      <w:r w:rsidR="009B4241">
        <w:rPr>
          <w:rFonts w:ascii="Verdana" w:eastAsia="Times New Roman" w:hAnsi="Verdana" w:cs="Times New Roman"/>
          <w:color w:val="365F91" w:themeColor="accent1" w:themeShade="BF"/>
          <w:sz w:val="20"/>
          <w:szCs w:val="20"/>
          <w:lang w:eastAsia="el-GR"/>
        </w:rPr>
        <w:t>αχρεωστή</w:t>
      </w:r>
      <w:r w:rsidRPr="00B25F28">
        <w:rPr>
          <w:rFonts w:ascii="Verdana" w:eastAsia="Times New Roman" w:hAnsi="Verdana" w:cs="Times New Roman"/>
          <w:color w:val="365F91" w:themeColor="accent1" w:themeShade="BF"/>
          <w:sz w:val="20"/>
          <w:szCs w:val="20"/>
          <w:lang w:eastAsia="el-GR"/>
        </w:rPr>
        <w:t>τως</w:t>
      </w:r>
      <w:proofErr w:type="spellEnd"/>
      <w:r w:rsidRPr="00B25F28">
        <w:rPr>
          <w:rFonts w:ascii="Verdana" w:eastAsia="Times New Roman" w:hAnsi="Verdana" w:cs="Times New Roman"/>
          <w:color w:val="365F91" w:themeColor="accent1" w:themeShade="BF"/>
          <w:sz w:val="20"/>
          <w:szCs w:val="20"/>
          <w:lang w:eastAsia="el-GR"/>
        </w:rPr>
        <w:t xml:space="preserve"> </w:t>
      </w:r>
      <w:proofErr w:type="spellStart"/>
      <w:r w:rsidRPr="00B25F28">
        <w:rPr>
          <w:rFonts w:ascii="Verdana" w:eastAsia="Times New Roman" w:hAnsi="Verdana" w:cs="Times New Roman"/>
          <w:color w:val="365F91" w:themeColor="accent1" w:themeShade="BF"/>
          <w:sz w:val="20"/>
          <w:szCs w:val="20"/>
          <w:lang w:eastAsia="el-GR"/>
        </w:rPr>
        <w:t>ληφθείσες</w:t>
      </w:r>
      <w:proofErr w:type="spellEnd"/>
      <w:r w:rsidRPr="00B25F28">
        <w:rPr>
          <w:rFonts w:ascii="Verdana" w:eastAsia="Times New Roman" w:hAnsi="Verdana" w:cs="Times New Roman"/>
          <w:color w:val="365F91" w:themeColor="accent1" w:themeShade="BF"/>
          <w:sz w:val="20"/>
          <w:szCs w:val="20"/>
          <w:lang w:eastAsia="el-GR"/>
        </w:rPr>
        <w:t xml:space="preserve"> αποδοχές,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proofErr w:type="spellStart"/>
      <w:r w:rsidRPr="00B25F28">
        <w:rPr>
          <w:rFonts w:ascii="Verdana" w:eastAsia="Times New Roman" w:hAnsi="Verdana" w:cs="Times New Roman"/>
          <w:color w:val="365F91" w:themeColor="accent1" w:themeShade="BF"/>
          <w:sz w:val="20"/>
          <w:szCs w:val="20"/>
          <w:lang w:eastAsia="el-GR"/>
        </w:rPr>
        <w:t>ια</w:t>
      </w:r>
      <w:proofErr w:type="spellEnd"/>
      <w:r w:rsidRPr="00B25F28">
        <w:rPr>
          <w:rFonts w:ascii="Verdana" w:eastAsia="Times New Roman" w:hAnsi="Verdana" w:cs="Times New Roman"/>
          <w:color w:val="365F91" w:themeColor="accent1" w:themeShade="BF"/>
          <w:sz w:val="20"/>
          <w:szCs w:val="20"/>
          <w:lang w:eastAsia="el-GR"/>
        </w:rPr>
        <w:t>) τον χειρισμό κάθε άλλου συναφούς θέματος.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7. Το Τμήμα Ε΄ Εκκαθάρισης Αποζημιώσεων είναι αρ</w:t>
      </w:r>
      <w:r w:rsidRPr="00B25F28">
        <w:rPr>
          <w:rFonts w:ascii="Verdana" w:eastAsia="Times New Roman" w:hAnsi="Verdana" w:cs="Times New Roman"/>
          <w:color w:val="365F91" w:themeColor="accent1" w:themeShade="BF"/>
          <w:sz w:val="20"/>
          <w:szCs w:val="20"/>
          <w:lang w:eastAsia="el-GR"/>
        </w:rPr>
        <w:softHyphen/>
        <w:t>μόδιο για:</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α) την έκδοση έλεγχο και απόδοση ΧΕΠ και ΧΕ για καταβολή του επιμισθίου και των οδοιπορικών εξόδων των αποσπασμένων εκπαιδευτικών και διοικητικών υπαλλήλων, καθώς και των συντονιστών εκπαίδευσης,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β) την καταβολή οδοιπορικών εξόδων της πολιτικής ηγεσίας, πολιτικών και μετακλητών υπαλλήλων του Υπουργείου και ημερήσιας αποζημίωσης,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γ) την καταβολή αποζημίωσης μελών συλλογικών ορ</w:t>
      </w:r>
      <w:r w:rsidRPr="00B25F28">
        <w:rPr>
          <w:rFonts w:ascii="Verdana" w:eastAsia="Times New Roman" w:hAnsi="Verdana" w:cs="Times New Roman"/>
          <w:color w:val="365F91" w:themeColor="accent1" w:themeShade="BF"/>
          <w:sz w:val="20"/>
          <w:szCs w:val="20"/>
          <w:lang w:eastAsia="el-GR"/>
        </w:rPr>
        <w:softHyphen/>
        <w:t>γάνων,</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δ) την έκδοση αποφάσεων δέσμευσης πίστωσης και την τήρηση του Μητρώου δεσμεύσεων για τις δεσμεύ</w:t>
      </w:r>
      <w:r w:rsidRPr="00B25F28">
        <w:rPr>
          <w:rFonts w:ascii="Verdana" w:eastAsia="Times New Roman" w:hAnsi="Verdana" w:cs="Times New Roman"/>
          <w:color w:val="365F91" w:themeColor="accent1" w:themeShade="BF"/>
          <w:sz w:val="20"/>
          <w:szCs w:val="20"/>
          <w:lang w:eastAsia="el-GR"/>
        </w:rPr>
        <w:softHyphen/>
        <w:t>σεις και πληρωμές των ανωτέρω υποχρεώσεων,</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ε) τον χειρισμό κάθε άλλου συναφούς θέματος.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8. Το Τμήμα ΣΤ΄ Καταβολής Δαπανών Εξετάσεων είναι αρμόδιο για:</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 xml:space="preserve">α) την εκκαθάριση όλων των δαπανών που αφορούν στην οργάνωση και διενέργεια εισιτηρίων εξετάσεων στην Τριτοβάθμια </w:t>
      </w:r>
      <w:proofErr w:type="spellStart"/>
      <w:r w:rsidRPr="00B25F28">
        <w:rPr>
          <w:rFonts w:ascii="Verdana" w:eastAsia="Times New Roman" w:hAnsi="Verdana" w:cs="Times New Roman"/>
          <w:color w:val="365F91" w:themeColor="accent1" w:themeShade="BF"/>
          <w:sz w:val="20"/>
          <w:szCs w:val="20"/>
          <w:lang w:eastAsia="el-GR"/>
        </w:rPr>
        <w:t>Εκπ</w:t>
      </w:r>
      <w:proofErr w:type="spellEnd"/>
      <w:r w:rsidRPr="00B25F28">
        <w:rPr>
          <w:rFonts w:ascii="Verdana" w:eastAsia="Times New Roman" w:hAnsi="Verdana" w:cs="Times New Roman"/>
          <w:color w:val="365F91" w:themeColor="accent1" w:themeShade="BF"/>
          <w:sz w:val="20"/>
          <w:szCs w:val="20"/>
          <w:lang w:eastAsia="el-GR"/>
        </w:rPr>
        <w:t>/</w:t>
      </w:r>
      <w:proofErr w:type="spellStart"/>
      <w:r w:rsidRPr="00B25F28">
        <w:rPr>
          <w:rFonts w:ascii="Verdana" w:eastAsia="Times New Roman" w:hAnsi="Verdana" w:cs="Times New Roman"/>
          <w:color w:val="365F91" w:themeColor="accent1" w:themeShade="BF"/>
          <w:sz w:val="20"/>
          <w:szCs w:val="20"/>
          <w:lang w:eastAsia="el-GR"/>
        </w:rPr>
        <w:t>ση</w:t>
      </w:r>
      <w:proofErr w:type="spellEnd"/>
      <w:r w:rsidRPr="00B25F28">
        <w:rPr>
          <w:rFonts w:ascii="Verdana" w:eastAsia="Times New Roman" w:hAnsi="Verdana" w:cs="Times New Roman"/>
          <w:color w:val="365F91" w:themeColor="accent1" w:themeShade="BF"/>
          <w:sz w:val="20"/>
          <w:szCs w:val="20"/>
          <w:lang w:eastAsia="el-GR"/>
        </w:rPr>
        <w:t>,</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β) την εκκαθάριση όλων των δαπανών που αφορούν στην οργάνωση και διενέργεια των εξετάσεων ΚΠΓ και εξετάσεων Ελληνομάθειας,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γ) την εκκαθάριση όλων των δαπανών που αφορούν στην οργάνωση και διενέργεια λοιπών εξετάσεων που διενεργούνται με ευθύνη της ΚΥ του Υπουργείου,</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δ) τις μεταφορές πιστώσεων γ</w:t>
      </w:r>
      <w:r w:rsidR="009B4241">
        <w:rPr>
          <w:rFonts w:ascii="Verdana" w:eastAsia="Times New Roman" w:hAnsi="Verdana" w:cs="Times New Roman"/>
          <w:color w:val="365F91" w:themeColor="accent1" w:themeShade="BF"/>
          <w:sz w:val="20"/>
          <w:szCs w:val="20"/>
          <w:lang w:eastAsia="el-GR"/>
        </w:rPr>
        <w:t>ι</w:t>
      </w:r>
      <w:r w:rsidRPr="00B25F28">
        <w:rPr>
          <w:rFonts w:ascii="Verdana" w:eastAsia="Times New Roman" w:hAnsi="Verdana" w:cs="Times New Roman"/>
          <w:color w:val="365F91" w:themeColor="accent1" w:themeShade="BF"/>
          <w:sz w:val="20"/>
          <w:szCs w:val="20"/>
          <w:lang w:eastAsia="el-GR"/>
        </w:rPr>
        <w:t>α καταβολή των ανω</w:t>
      </w:r>
      <w:r w:rsidRPr="00B25F28">
        <w:rPr>
          <w:rFonts w:ascii="Verdana" w:eastAsia="Times New Roman" w:hAnsi="Verdana" w:cs="Times New Roman"/>
          <w:color w:val="365F91" w:themeColor="accent1" w:themeShade="BF"/>
          <w:sz w:val="20"/>
          <w:szCs w:val="20"/>
          <w:lang w:eastAsia="el-GR"/>
        </w:rPr>
        <w:softHyphen/>
        <w:t>τέρω δαπανών από τις Δ/</w:t>
      </w:r>
      <w:proofErr w:type="spellStart"/>
      <w:r w:rsidRPr="00B25F28">
        <w:rPr>
          <w:rFonts w:ascii="Verdana" w:eastAsia="Times New Roman" w:hAnsi="Verdana" w:cs="Times New Roman"/>
          <w:color w:val="365F91" w:themeColor="accent1" w:themeShade="BF"/>
          <w:sz w:val="20"/>
          <w:szCs w:val="20"/>
          <w:lang w:eastAsia="el-GR"/>
        </w:rPr>
        <w:t>νσεις</w:t>
      </w:r>
      <w:proofErr w:type="spellEnd"/>
      <w:r w:rsidRPr="00B25F28">
        <w:rPr>
          <w:rFonts w:ascii="Verdana" w:eastAsia="Times New Roman" w:hAnsi="Verdana" w:cs="Times New Roman"/>
          <w:color w:val="365F91" w:themeColor="accent1" w:themeShade="BF"/>
          <w:sz w:val="20"/>
          <w:szCs w:val="20"/>
          <w:lang w:eastAsia="el-GR"/>
        </w:rPr>
        <w:t xml:space="preserve"> </w:t>
      </w:r>
      <w:proofErr w:type="spellStart"/>
      <w:r w:rsidRPr="00B25F28">
        <w:rPr>
          <w:rFonts w:ascii="Verdana" w:eastAsia="Times New Roman" w:hAnsi="Verdana" w:cs="Times New Roman"/>
          <w:color w:val="365F91" w:themeColor="accent1" w:themeShade="BF"/>
          <w:sz w:val="20"/>
          <w:szCs w:val="20"/>
          <w:lang w:eastAsia="el-GR"/>
        </w:rPr>
        <w:t>Εκπ</w:t>
      </w:r>
      <w:proofErr w:type="spellEnd"/>
      <w:r w:rsidRPr="00B25F28">
        <w:rPr>
          <w:rFonts w:ascii="Verdana" w:eastAsia="Times New Roman" w:hAnsi="Verdana" w:cs="Times New Roman"/>
          <w:color w:val="365F91" w:themeColor="accent1" w:themeShade="BF"/>
          <w:sz w:val="20"/>
          <w:szCs w:val="20"/>
          <w:lang w:eastAsia="el-GR"/>
        </w:rPr>
        <w:t>/</w:t>
      </w:r>
      <w:proofErr w:type="spellStart"/>
      <w:r w:rsidRPr="00B25F28">
        <w:rPr>
          <w:rFonts w:ascii="Verdana" w:eastAsia="Times New Roman" w:hAnsi="Verdana" w:cs="Times New Roman"/>
          <w:color w:val="365F91" w:themeColor="accent1" w:themeShade="BF"/>
          <w:sz w:val="20"/>
          <w:szCs w:val="20"/>
          <w:lang w:eastAsia="el-GR"/>
        </w:rPr>
        <w:t>σης</w:t>
      </w:r>
      <w:proofErr w:type="spellEnd"/>
      <w:r w:rsidRPr="00B25F28">
        <w:rPr>
          <w:rFonts w:ascii="Verdana" w:eastAsia="Times New Roman" w:hAnsi="Verdana" w:cs="Times New Roman"/>
          <w:color w:val="365F91" w:themeColor="accent1" w:themeShade="BF"/>
          <w:sz w:val="20"/>
          <w:szCs w:val="20"/>
          <w:lang w:eastAsia="el-GR"/>
        </w:rPr>
        <w:t>,</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ε) την έκδοση αποφάσεων δέσμευσης πίστωσης και την τήρηση του Μητρώου δεσμεύσεων για τις δεσμεύ</w:t>
      </w:r>
      <w:r w:rsidRPr="00B25F28">
        <w:rPr>
          <w:rFonts w:ascii="Verdana" w:eastAsia="Times New Roman" w:hAnsi="Verdana" w:cs="Times New Roman"/>
          <w:color w:val="365F91" w:themeColor="accent1" w:themeShade="BF"/>
          <w:sz w:val="20"/>
          <w:szCs w:val="20"/>
          <w:lang w:eastAsia="el-GR"/>
        </w:rPr>
        <w:softHyphen/>
        <w:t>σεις και πληρωμές των ανωτέρω υποχρεώσεων,</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proofErr w:type="spellStart"/>
      <w:r w:rsidRPr="00B25F28">
        <w:rPr>
          <w:rFonts w:ascii="Verdana" w:eastAsia="Times New Roman" w:hAnsi="Verdana" w:cs="Times New Roman"/>
          <w:color w:val="365F91" w:themeColor="accent1" w:themeShade="BF"/>
          <w:sz w:val="20"/>
          <w:szCs w:val="20"/>
          <w:lang w:eastAsia="el-GR"/>
        </w:rPr>
        <w:t>στ</w:t>
      </w:r>
      <w:proofErr w:type="spellEnd"/>
      <w:r w:rsidRPr="00B25F28">
        <w:rPr>
          <w:rFonts w:ascii="Verdana" w:eastAsia="Times New Roman" w:hAnsi="Verdana" w:cs="Times New Roman"/>
          <w:color w:val="365F91" w:themeColor="accent1" w:themeShade="BF"/>
          <w:sz w:val="20"/>
          <w:szCs w:val="20"/>
          <w:lang w:eastAsia="el-GR"/>
        </w:rPr>
        <w:t>) τον χειρισμό κάθε άλλου συναφούς θέματος.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9. Το Τμήμα Ζ’ Εγγραφών Προβλέψεων θέσεων οδη</w:t>
      </w:r>
      <w:r w:rsidRPr="00B25F28">
        <w:rPr>
          <w:rFonts w:ascii="Verdana" w:eastAsia="Times New Roman" w:hAnsi="Verdana" w:cs="Times New Roman"/>
          <w:color w:val="365F91" w:themeColor="accent1" w:themeShade="BF"/>
          <w:sz w:val="20"/>
          <w:szCs w:val="20"/>
          <w:lang w:eastAsia="el-GR"/>
        </w:rPr>
        <w:softHyphen/>
        <w:t>γιών και λοιπών θεμάτων είναι αρμόδιο για:</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α) την παροχή οδηγιών και τη διατύπωση ερωτημάτων μισθολογικού περιεχομένου, σε συνεργασία με το Τμήμα Δ΄ Εκκαθάρισης Αποδοχών της ίδιας Διεύθυνσης,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 xml:space="preserve">β) την εγγραφή προβλέψεων θέσεων του διοικητικού προσωπικού του υπουργείου και των φορέων τους, του διοικητικού προσωπικού των ΑΕΙ και του εκπαιδευτικού προσωπικού όλων των βαθμίδων εκπαίδευσης καθώς και τη μεταφορά των </w:t>
      </w:r>
      <w:r w:rsidRPr="00B25F28">
        <w:rPr>
          <w:rFonts w:ascii="Verdana" w:eastAsia="Times New Roman" w:hAnsi="Verdana" w:cs="Times New Roman"/>
          <w:color w:val="365F91" w:themeColor="accent1" w:themeShade="BF"/>
          <w:sz w:val="20"/>
          <w:szCs w:val="20"/>
          <w:lang w:eastAsia="el-GR"/>
        </w:rPr>
        <w:lastRenderedPageBreak/>
        <w:t>πιστώσεων (αιτήματα - αποφάσεις) για αποσπάσεις-μετατάξεις από και προς τις υπηρεσίες και τους εποπτευόμενους φορείς του Υπουργείου,</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γ) την εκτέλεση δικαστικών αποφάσεων που αναφέ</w:t>
      </w:r>
      <w:r w:rsidRPr="00B25F28">
        <w:rPr>
          <w:rFonts w:ascii="Verdana" w:eastAsia="Times New Roman" w:hAnsi="Verdana" w:cs="Times New Roman"/>
          <w:color w:val="365F91" w:themeColor="accent1" w:themeShade="BF"/>
          <w:sz w:val="20"/>
          <w:szCs w:val="20"/>
          <w:lang w:eastAsia="el-GR"/>
        </w:rPr>
        <w:softHyphen/>
        <w:t>ρονται στο προσωπικό της Κεντρικής Υπηρεσίας του Υπουργείου των περιφερειακών Υπηρεσιών Υπουργείου και των εποπτευόμενων φορέων καθώς και του διοικη</w:t>
      </w:r>
      <w:r w:rsidRPr="00B25F28">
        <w:rPr>
          <w:rFonts w:ascii="Verdana" w:eastAsia="Times New Roman" w:hAnsi="Verdana" w:cs="Times New Roman"/>
          <w:color w:val="365F91" w:themeColor="accent1" w:themeShade="BF"/>
          <w:sz w:val="20"/>
          <w:szCs w:val="20"/>
          <w:lang w:eastAsia="el-GR"/>
        </w:rPr>
        <w:softHyphen/>
        <w:t>τικού και εκπαιδευτικού προσωπικού ΑΕΙ,</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δ) την έκδοση αποφάσεων δέσμευσης πίστωσης και την τήρηση του Μητρώου δεσμεύσεων για τις δεσμεύ</w:t>
      </w:r>
      <w:r w:rsidRPr="00B25F28">
        <w:rPr>
          <w:rFonts w:ascii="Verdana" w:eastAsia="Times New Roman" w:hAnsi="Verdana" w:cs="Times New Roman"/>
          <w:color w:val="365F91" w:themeColor="accent1" w:themeShade="BF"/>
          <w:sz w:val="20"/>
          <w:szCs w:val="20"/>
          <w:lang w:eastAsia="el-GR"/>
        </w:rPr>
        <w:softHyphen/>
        <w:t>σεις και πληρωμές των ανωτέρω υποχρεώσεων,</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ε) την έκδοση πρ</w:t>
      </w:r>
      <w:r w:rsidR="009B4241">
        <w:rPr>
          <w:rFonts w:ascii="Verdana" w:eastAsia="Times New Roman" w:hAnsi="Verdana" w:cs="Times New Roman"/>
          <w:color w:val="365F91" w:themeColor="accent1" w:themeShade="BF"/>
          <w:sz w:val="20"/>
          <w:szCs w:val="20"/>
          <w:lang w:eastAsia="el-GR"/>
        </w:rPr>
        <w:t xml:space="preserve">άξεων καταλογισμού για </w:t>
      </w:r>
      <w:proofErr w:type="spellStart"/>
      <w:r w:rsidR="009B4241">
        <w:rPr>
          <w:rFonts w:ascii="Verdana" w:eastAsia="Times New Roman" w:hAnsi="Verdana" w:cs="Times New Roman"/>
          <w:color w:val="365F91" w:themeColor="accent1" w:themeShade="BF"/>
          <w:sz w:val="20"/>
          <w:szCs w:val="20"/>
          <w:lang w:eastAsia="el-GR"/>
        </w:rPr>
        <w:t>αχρεωστή</w:t>
      </w:r>
      <w:r w:rsidRPr="00B25F28">
        <w:rPr>
          <w:rFonts w:ascii="Verdana" w:eastAsia="Times New Roman" w:hAnsi="Verdana" w:cs="Times New Roman"/>
          <w:color w:val="365F91" w:themeColor="accent1" w:themeShade="BF"/>
          <w:sz w:val="20"/>
          <w:szCs w:val="20"/>
          <w:lang w:eastAsia="el-GR"/>
        </w:rPr>
        <w:t>τως</w:t>
      </w:r>
      <w:proofErr w:type="spellEnd"/>
      <w:r w:rsidRPr="00B25F28">
        <w:rPr>
          <w:rFonts w:ascii="Verdana" w:eastAsia="Times New Roman" w:hAnsi="Verdana" w:cs="Times New Roman"/>
          <w:color w:val="365F91" w:themeColor="accent1" w:themeShade="BF"/>
          <w:sz w:val="20"/>
          <w:szCs w:val="20"/>
          <w:lang w:eastAsia="el-GR"/>
        </w:rPr>
        <w:t xml:space="preserve"> </w:t>
      </w:r>
      <w:proofErr w:type="spellStart"/>
      <w:r w:rsidRPr="00B25F28">
        <w:rPr>
          <w:rFonts w:ascii="Verdana" w:eastAsia="Times New Roman" w:hAnsi="Verdana" w:cs="Times New Roman"/>
          <w:color w:val="365F91" w:themeColor="accent1" w:themeShade="BF"/>
          <w:sz w:val="20"/>
          <w:szCs w:val="20"/>
          <w:lang w:eastAsia="el-GR"/>
        </w:rPr>
        <w:t>ληφθείσες</w:t>
      </w:r>
      <w:proofErr w:type="spellEnd"/>
      <w:r w:rsidRPr="00B25F28">
        <w:rPr>
          <w:rFonts w:ascii="Verdana" w:eastAsia="Times New Roman" w:hAnsi="Verdana" w:cs="Times New Roman"/>
          <w:color w:val="365F91" w:themeColor="accent1" w:themeShade="BF"/>
          <w:sz w:val="20"/>
          <w:szCs w:val="20"/>
          <w:lang w:eastAsia="el-GR"/>
        </w:rPr>
        <w:t xml:space="preserve"> αποζημιώσεις,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proofErr w:type="spellStart"/>
      <w:r w:rsidRPr="00B25F28">
        <w:rPr>
          <w:rFonts w:ascii="Verdana" w:eastAsia="Times New Roman" w:hAnsi="Verdana" w:cs="Times New Roman"/>
          <w:color w:val="365F91" w:themeColor="accent1" w:themeShade="BF"/>
          <w:sz w:val="20"/>
          <w:szCs w:val="20"/>
          <w:lang w:eastAsia="el-GR"/>
        </w:rPr>
        <w:t>στ</w:t>
      </w:r>
      <w:proofErr w:type="spellEnd"/>
      <w:r w:rsidRPr="00B25F28">
        <w:rPr>
          <w:rFonts w:ascii="Verdana" w:eastAsia="Times New Roman" w:hAnsi="Verdana" w:cs="Times New Roman"/>
          <w:color w:val="365F91" w:themeColor="accent1" w:themeShade="BF"/>
          <w:sz w:val="20"/>
          <w:szCs w:val="20"/>
          <w:lang w:eastAsia="el-GR"/>
        </w:rPr>
        <w:t>) τον χειρισμό κάθε άλλου συναφούς θέματος.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b/>
          <w:bCs/>
          <w:color w:val="365F91" w:themeColor="accent1" w:themeShade="BF"/>
          <w:sz w:val="20"/>
          <w:szCs w:val="20"/>
          <w:lang w:eastAsia="el-GR"/>
        </w:rPr>
        <w:t xml:space="preserve">Άρθρο 16 </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b/>
          <w:bCs/>
          <w:color w:val="365F91" w:themeColor="accent1" w:themeShade="BF"/>
          <w:sz w:val="20"/>
          <w:szCs w:val="20"/>
          <w:lang w:eastAsia="el-GR"/>
        </w:rPr>
        <w:t>Διεύθυνση Προμηθειών και Διαχείρισης Υλικού</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1. Ο επιχειρησιακός στόχος της Διεύθυνσης Προμη</w:t>
      </w:r>
      <w:r w:rsidRPr="00B25F28">
        <w:rPr>
          <w:rFonts w:ascii="Verdana" w:eastAsia="Times New Roman" w:hAnsi="Verdana" w:cs="Times New Roman"/>
          <w:color w:val="365F91" w:themeColor="accent1" w:themeShade="BF"/>
          <w:sz w:val="20"/>
          <w:szCs w:val="20"/>
          <w:lang w:eastAsia="el-GR"/>
        </w:rPr>
        <w:softHyphen/>
        <w:t>θειών και Διαχείρισης Υλικού είναι η εξασφάλιση της ομαλής λειτουργίας του υπουργείου μέσα από τη δι</w:t>
      </w:r>
      <w:r w:rsidRPr="00B25F28">
        <w:rPr>
          <w:rFonts w:ascii="Verdana" w:eastAsia="Times New Roman" w:hAnsi="Verdana" w:cs="Times New Roman"/>
          <w:color w:val="365F91" w:themeColor="accent1" w:themeShade="BF"/>
          <w:sz w:val="20"/>
          <w:szCs w:val="20"/>
          <w:lang w:eastAsia="el-GR"/>
        </w:rPr>
        <w:softHyphen/>
        <w:t>ασφάλιση όλων των αναγκαίων πόρων και υπηρεσιών με τον πιο αποδοτικό και χρονικά κατάλληλο τρόπο.</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2.Η Διεύθυνση Προμηθειών και Διαχείρισης Υλικού συγκροτείται από τις ακόλουθες οργανικές μονάδες: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α) Τμήμα Α΄ Κατάρτισης και Εκτέλεσης Προγράμματος Προμηθειών</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β) Τμήμα Β΄ Διαχείρισης Υλικού</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3. Το Τμήμα Α΄ Κατάρτισης και Εκτέλεσης Προγράμ</w:t>
      </w:r>
      <w:r w:rsidRPr="00B25F28">
        <w:rPr>
          <w:rFonts w:ascii="Verdana" w:eastAsia="Times New Roman" w:hAnsi="Verdana" w:cs="Times New Roman"/>
          <w:color w:val="365F91" w:themeColor="accent1" w:themeShade="BF"/>
          <w:sz w:val="20"/>
          <w:szCs w:val="20"/>
          <w:lang w:eastAsia="el-GR"/>
        </w:rPr>
        <w:softHyphen/>
        <w:t>ματος Προμηθειών είναι αρμόδιο για:</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α) τις προμήθειες των πάσης φύσεως αγαθών και υπηρεσιών σύμφωνα με τις κείμενες διατάξεις καθώς και την σύνταξη και υπογραφή των απαιτούμενων συμβάσεων για τις ανάγκες των Γενικών Διευθύνσεων, Διευθύνσεων ή Ανεξάρτητων Τμημάτων του Υ.ΠΑΙ.Θ. καθώς επίσης και των Γενικών Γραμματειών, Έρευνας και Τεχνολογίας, Δια βίου Μάθησης και Νέας Γενιάς,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β) τη συγκέντρωση των προτάσεων από τις Γενικές Διευθύνσεις, Διευθύνσεις ή Ανεξάρτητα Τμήματα του Υ.ΠΑΙ.Θ. καθώς επίσης και από τις Γενικές Γραμματείες, Έρευνας και Τεχνολογίας, Δια βίου Μάθησης και Νέας Γενιάς για τα υπό προμήθεια είδη και υπηρεσίες απα</w:t>
      </w:r>
      <w:r w:rsidRPr="00B25F28">
        <w:rPr>
          <w:rFonts w:ascii="Verdana" w:eastAsia="Times New Roman" w:hAnsi="Verdana" w:cs="Times New Roman"/>
          <w:color w:val="365F91" w:themeColor="accent1" w:themeShade="BF"/>
          <w:sz w:val="20"/>
          <w:szCs w:val="20"/>
          <w:lang w:eastAsia="el-GR"/>
        </w:rPr>
        <w:softHyphen/>
        <w:t>ραίτητα για την εύρυθμη λειτουργία των υπηρεσιών για τον ετήσιο προγραμματισμό των υπό προμήθεια αγαθών – υπηρεσιών και την παρακολούθηση των δα</w:t>
      </w:r>
      <w:r w:rsidRPr="00B25F28">
        <w:rPr>
          <w:rFonts w:ascii="Verdana" w:eastAsia="Times New Roman" w:hAnsi="Verdana" w:cs="Times New Roman"/>
          <w:color w:val="365F91" w:themeColor="accent1" w:themeShade="BF"/>
          <w:sz w:val="20"/>
          <w:szCs w:val="20"/>
          <w:lang w:eastAsia="el-GR"/>
        </w:rPr>
        <w:softHyphen/>
        <w:t>πανών που προκύπτουν από τις εν λόγω προμήθειες,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γ) την κατάρτιση και υποβολή στην Γενική Γραμματεία Εμπορίου (ΓΓΕ) το</w:t>
      </w:r>
      <w:r w:rsidR="00F64C3C">
        <w:rPr>
          <w:rFonts w:ascii="Verdana" w:eastAsia="Times New Roman" w:hAnsi="Verdana" w:cs="Times New Roman"/>
          <w:color w:val="365F91" w:themeColor="accent1" w:themeShade="BF"/>
          <w:sz w:val="20"/>
          <w:szCs w:val="20"/>
          <w:lang w:eastAsia="el-GR"/>
        </w:rPr>
        <w:t>υ Ενιαίου Προγράμματος Προμηθει</w:t>
      </w:r>
      <w:r w:rsidRPr="00B25F28">
        <w:rPr>
          <w:rFonts w:ascii="Verdana" w:eastAsia="Times New Roman" w:hAnsi="Verdana" w:cs="Times New Roman"/>
          <w:color w:val="365F91" w:themeColor="accent1" w:themeShade="BF"/>
          <w:sz w:val="20"/>
          <w:szCs w:val="20"/>
          <w:lang w:eastAsia="el-GR"/>
        </w:rPr>
        <w:t>ών(Ε.Π.Π.) σύμφωνα με τις ισχύουσες διατάξεις, ύστε</w:t>
      </w:r>
      <w:r w:rsidRPr="00B25F28">
        <w:rPr>
          <w:rFonts w:ascii="Verdana" w:eastAsia="Times New Roman" w:hAnsi="Verdana" w:cs="Times New Roman"/>
          <w:color w:val="365F91" w:themeColor="accent1" w:themeShade="BF"/>
          <w:sz w:val="20"/>
          <w:szCs w:val="20"/>
          <w:lang w:eastAsia="el-GR"/>
        </w:rPr>
        <w:softHyphen/>
        <w:t>ρα από συγκέντρωση των προτάσεων από τις Γενικές Διευθύνσεις, Διευθύνσεις ή Ανεξάρτητα Τμήματα του Υ.ΠΑΙ.Θ. καθώς επίσης και από τις Γενικές Γραμματείες, Έρευνας και Τεχνολογίας, Δια βίου Μάθησης και Νέας Γενιάς για τα υπό προμήθεια αγαθά απαραίτητα για την εύρυθμη λειτουργία των υπηρεσιών,</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lastRenderedPageBreak/>
        <w:t>δ) την παραχώρηση αυτοκινήτων από τον Οργανισμό Διαχείρισης Δημοσίου Υλικού για την πρακτική άσκη</w:t>
      </w:r>
      <w:r w:rsidRPr="00B25F28">
        <w:rPr>
          <w:rFonts w:ascii="Verdana" w:eastAsia="Times New Roman" w:hAnsi="Verdana" w:cs="Times New Roman"/>
          <w:color w:val="365F91" w:themeColor="accent1" w:themeShade="BF"/>
          <w:sz w:val="20"/>
          <w:szCs w:val="20"/>
          <w:lang w:eastAsia="el-GR"/>
        </w:rPr>
        <w:softHyphen/>
        <w:t>ση μαθητών των Επαγγελματικών Λυκείων (ΕΠΑ.Λ.) και των Επαγγελματικών Σχολών (ΕΠΑ.Σ.), στη διενέργεια διαγωνισμών εκτύπωσης και προμήθειας αριστείων, βραβείων καθώς και ψηφοδελτίων για τα αιρετά μέλη των Κεντρικών Υπηρεσιακών Συμβουλίων Πρωτοβάθμιας Εκπαίδευσης (Κ.Υ.Σ.Π.Ε). και των Κεντρικών Υπηρεσιακών Συμβουλίων Δευτεροβάθμιας Εκπαίδευσης (Κ.Υ.Σ.Δ.Ε.),</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ε) τον χειρισμό κάθε άλλου συναφούς θέματος.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Από τις αρμοδιότητες εξαιρούνται οι συμβάσεις κατα</w:t>
      </w:r>
      <w:r w:rsidRPr="00B25F28">
        <w:rPr>
          <w:rFonts w:ascii="Verdana" w:eastAsia="Times New Roman" w:hAnsi="Verdana" w:cs="Times New Roman"/>
          <w:color w:val="365F91" w:themeColor="accent1" w:themeShade="BF"/>
          <w:sz w:val="20"/>
          <w:szCs w:val="20"/>
          <w:lang w:eastAsia="el-GR"/>
        </w:rPr>
        <w:softHyphen/>
        <w:t>σκευής δημοσίων έργων, οι συμβάσεις εκπόνησης, μελε</w:t>
      </w:r>
      <w:r w:rsidRPr="00B25F28">
        <w:rPr>
          <w:rFonts w:ascii="Verdana" w:eastAsia="Times New Roman" w:hAnsi="Verdana" w:cs="Times New Roman"/>
          <w:color w:val="365F91" w:themeColor="accent1" w:themeShade="BF"/>
          <w:sz w:val="20"/>
          <w:szCs w:val="20"/>
          <w:lang w:eastAsia="el-GR"/>
        </w:rPr>
        <w:softHyphen/>
        <w:t>τών και παροχής συναφών υπηρεσιών καθώς και κάθε θέμα που σχετίζεται με συγχρηματοδοτούμενα έργα.</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 xml:space="preserve">4. Το Τμήμα Β΄ Διαχείρισης Υλικού είναι αρμόδιο για: </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α) την παραλαβή, αποθήκευση, ταξινόμηση και διακί</w:t>
      </w:r>
      <w:r w:rsidRPr="00B25F28">
        <w:rPr>
          <w:rFonts w:ascii="Verdana" w:eastAsia="Times New Roman" w:hAnsi="Verdana" w:cs="Times New Roman"/>
          <w:color w:val="365F91" w:themeColor="accent1" w:themeShade="BF"/>
          <w:sz w:val="20"/>
          <w:szCs w:val="20"/>
          <w:lang w:eastAsia="el-GR"/>
        </w:rPr>
        <w:softHyphen/>
        <w:t>νηση όλων των προμηθευόμενων υλικών και εφοδίων,</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β) την καταστροφή και εκποίηση του άχρηστου υλικού έπειτα από τη σχετική διαπίστωση των Γενικών Διευ</w:t>
      </w:r>
      <w:r w:rsidRPr="00B25F28">
        <w:rPr>
          <w:rFonts w:ascii="Verdana" w:eastAsia="Times New Roman" w:hAnsi="Verdana" w:cs="Times New Roman"/>
          <w:color w:val="365F91" w:themeColor="accent1" w:themeShade="BF"/>
          <w:sz w:val="20"/>
          <w:szCs w:val="20"/>
          <w:lang w:eastAsia="el-GR"/>
        </w:rPr>
        <w:softHyphen/>
        <w:t>θύνσεων, Διευθύνσεων ή Ανεξάρτητων Τμημάτων του Υ.ΠΑΙ.Θ. καθώς επίσης και των Γενικών Γραμματειών, Έρευνας και Τεχνολογίας, Δια βίου Μάθησης και Νέας Γενιάς,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γ) την εξασφάλιση μέσων αποστολής των υλικών,</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δ) τη συσκευασία και αποστολή υλικών σε όλες τις υπηρεσίες του Υπουργείου,</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ε) τη συνεργασία με τις Γενικές Διευθύνσεις, Διευ</w:t>
      </w:r>
      <w:r w:rsidRPr="00B25F28">
        <w:rPr>
          <w:rFonts w:ascii="Verdana" w:eastAsia="Times New Roman" w:hAnsi="Verdana" w:cs="Times New Roman"/>
          <w:color w:val="365F91" w:themeColor="accent1" w:themeShade="BF"/>
          <w:sz w:val="20"/>
          <w:szCs w:val="20"/>
          <w:lang w:eastAsia="el-GR"/>
        </w:rPr>
        <w:softHyphen/>
        <w:t>θύνσεις ή Ανεξάρτητα Τμήματα του Υ.ΠΑΙ.Θ. καθώς επίσης και από τις Γενικές Γραμματείες, Έρευνας και Τεχνολογίας, Δια βίου Μάθησης και Νέας Γενιάς για τον προγραμματισμό και τη συντήρηση των κρατικών αυτοκινήτων,</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proofErr w:type="spellStart"/>
      <w:r w:rsidRPr="00B25F28">
        <w:rPr>
          <w:rFonts w:ascii="Verdana" w:eastAsia="Times New Roman" w:hAnsi="Verdana" w:cs="Times New Roman"/>
          <w:color w:val="365F91" w:themeColor="accent1" w:themeShade="BF"/>
          <w:sz w:val="20"/>
          <w:szCs w:val="20"/>
          <w:lang w:eastAsia="el-GR"/>
        </w:rPr>
        <w:t>στ</w:t>
      </w:r>
      <w:proofErr w:type="spellEnd"/>
      <w:r w:rsidRPr="00B25F28">
        <w:rPr>
          <w:rFonts w:ascii="Verdana" w:eastAsia="Times New Roman" w:hAnsi="Verdana" w:cs="Times New Roman"/>
          <w:color w:val="365F91" w:themeColor="accent1" w:themeShade="BF"/>
          <w:sz w:val="20"/>
          <w:szCs w:val="20"/>
          <w:lang w:eastAsia="el-GR"/>
        </w:rPr>
        <w:t>) την παρακολούθηση και ενημέρωση για τις ανα</w:t>
      </w:r>
      <w:r w:rsidRPr="00B25F28">
        <w:rPr>
          <w:rFonts w:ascii="Verdana" w:eastAsia="Times New Roman" w:hAnsi="Verdana" w:cs="Times New Roman"/>
          <w:color w:val="365F91" w:themeColor="accent1" w:themeShade="BF"/>
          <w:sz w:val="20"/>
          <w:szCs w:val="20"/>
          <w:lang w:eastAsia="el-GR"/>
        </w:rPr>
        <w:softHyphen/>
        <w:t>λώσεις και την ανάγκη ανανέωσης των αποθεμάτων της αποθήκης,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ζ) τον χειρισμό κάθε άλλου συναφούς θέματος.</w:t>
      </w:r>
    </w:p>
    <w:p w:rsidR="00F64C3C" w:rsidRPr="00D17ED8" w:rsidRDefault="00F64C3C" w:rsidP="00192E64">
      <w:pPr>
        <w:spacing w:before="100" w:beforeAutospacing="1" w:after="0" w:line="255" w:lineRule="atLeast"/>
        <w:jc w:val="both"/>
        <w:rPr>
          <w:rFonts w:ascii="Verdana" w:eastAsia="Times New Roman" w:hAnsi="Verdana" w:cs="Times New Roman"/>
          <w:b/>
          <w:bCs/>
          <w:color w:val="365F91" w:themeColor="accent1" w:themeShade="BF"/>
          <w:sz w:val="20"/>
          <w:szCs w:val="20"/>
          <w:lang w:eastAsia="el-GR"/>
        </w:rPr>
      </w:pPr>
    </w:p>
    <w:p w:rsidR="00F64C3C" w:rsidRPr="00D17ED8" w:rsidRDefault="00F64C3C" w:rsidP="00192E64">
      <w:pPr>
        <w:spacing w:before="100" w:beforeAutospacing="1" w:after="0" w:line="255" w:lineRule="atLeast"/>
        <w:jc w:val="both"/>
        <w:rPr>
          <w:rFonts w:ascii="Verdana" w:eastAsia="Times New Roman" w:hAnsi="Verdana" w:cs="Times New Roman"/>
          <w:b/>
          <w:bCs/>
          <w:color w:val="365F91" w:themeColor="accent1" w:themeShade="BF"/>
          <w:sz w:val="20"/>
          <w:szCs w:val="20"/>
          <w:lang w:eastAsia="el-GR"/>
        </w:rPr>
      </w:pP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b/>
          <w:bCs/>
          <w:color w:val="365F91" w:themeColor="accent1" w:themeShade="BF"/>
          <w:sz w:val="20"/>
          <w:szCs w:val="20"/>
          <w:lang w:eastAsia="el-GR"/>
        </w:rPr>
        <w:t>Άρθρο 17</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b/>
          <w:bCs/>
          <w:color w:val="365F91" w:themeColor="accent1" w:themeShade="BF"/>
          <w:sz w:val="20"/>
          <w:szCs w:val="20"/>
          <w:lang w:eastAsia="el-GR"/>
        </w:rPr>
        <w:t xml:space="preserve">Αποκεντρωμένη Μονάδα Κρατικών Ενισχύσεων (Τμήμα, </w:t>
      </w:r>
      <w:r w:rsidR="009B4241" w:rsidRPr="00B25F28">
        <w:rPr>
          <w:rFonts w:ascii="Verdana" w:eastAsia="Times New Roman" w:hAnsi="Verdana" w:cs="Times New Roman"/>
          <w:b/>
          <w:bCs/>
          <w:color w:val="365F91" w:themeColor="accent1" w:themeShade="BF"/>
          <w:sz w:val="20"/>
          <w:szCs w:val="20"/>
          <w:lang w:eastAsia="el-GR"/>
        </w:rPr>
        <w:t>υπαγόμενο στη</w:t>
      </w:r>
      <w:r w:rsidRPr="00B25F28">
        <w:rPr>
          <w:rFonts w:ascii="Verdana" w:eastAsia="Times New Roman" w:hAnsi="Verdana" w:cs="Times New Roman"/>
          <w:b/>
          <w:bCs/>
          <w:color w:val="365F91" w:themeColor="accent1" w:themeShade="BF"/>
          <w:sz w:val="20"/>
          <w:szCs w:val="20"/>
          <w:lang w:eastAsia="el-GR"/>
        </w:rPr>
        <w:t xml:space="preserve"> Γενική Δ/</w:t>
      </w:r>
      <w:proofErr w:type="spellStart"/>
      <w:r w:rsidRPr="00B25F28">
        <w:rPr>
          <w:rFonts w:ascii="Verdana" w:eastAsia="Times New Roman" w:hAnsi="Verdana" w:cs="Times New Roman"/>
          <w:b/>
          <w:bCs/>
          <w:color w:val="365F91" w:themeColor="accent1" w:themeShade="BF"/>
          <w:sz w:val="20"/>
          <w:szCs w:val="20"/>
          <w:lang w:eastAsia="el-GR"/>
        </w:rPr>
        <w:t>νση</w:t>
      </w:r>
      <w:proofErr w:type="spellEnd"/>
      <w:r w:rsidRPr="00B25F28">
        <w:rPr>
          <w:rFonts w:ascii="Verdana" w:eastAsia="Times New Roman" w:hAnsi="Verdana" w:cs="Times New Roman"/>
          <w:b/>
          <w:bCs/>
          <w:color w:val="365F91" w:themeColor="accent1" w:themeShade="BF"/>
          <w:sz w:val="20"/>
          <w:szCs w:val="20"/>
          <w:lang w:eastAsia="el-GR"/>
        </w:rPr>
        <w:t xml:space="preserve"> Οικονομικών Υπηρεσιών).</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Αρμοδιότητες βάσει του ν. 4152/2013:</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Οι αρμοδιότητες της Αποκεντρωμένης Μονάδας Κρα</w:t>
      </w:r>
      <w:r w:rsidRPr="00B25F28">
        <w:rPr>
          <w:rFonts w:ascii="Verdana" w:eastAsia="Times New Roman" w:hAnsi="Verdana" w:cs="Times New Roman"/>
          <w:color w:val="365F91" w:themeColor="accent1" w:themeShade="BF"/>
          <w:sz w:val="20"/>
          <w:szCs w:val="20"/>
          <w:lang w:eastAsia="el-GR"/>
        </w:rPr>
        <w:softHyphen/>
        <w:t>τικών Ενισχύσεων είναι οι εξής: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α) η προετοιμασία και η προώθηση σχεδίων, συμπε</w:t>
      </w:r>
      <w:r w:rsidRPr="00B25F28">
        <w:rPr>
          <w:rFonts w:ascii="Verdana" w:eastAsia="Times New Roman" w:hAnsi="Verdana" w:cs="Times New Roman"/>
          <w:color w:val="365F91" w:themeColor="accent1" w:themeShade="BF"/>
          <w:sz w:val="20"/>
          <w:szCs w:val="20"/>
          <w:lang w:eastAsia="el-GR"/>
        </w:rPr>
        <w:softHyphen/>
        <w:t xml:space="preserve">ριλαμβανομένων και σχεδίων νόμων, που αφορούν σε διαχείριση ή παροχή κρατικών πόρων και ενδέχεται να </w:t>
      </w:r>
      <w:r w:rsidRPr="00B25F28">
        <w:rPr>
          <w:rFonts w:ascii="Verdana" w:eastAsia="Times New Roman" w:hAnsi="Verdana" w:cs="Times New Roman"/>
          <w:color w:val="365F91" w:themeColor="accent1" w:themeShade="BF"/>
          <w:sz w:val="20"/>
          <w:szCs w:val="20"/>
          <w:lang w:eastAsia="el-GR"/>
        </w:rPr>
        <w:lastRenderedPageBreak/>
        <w:t xml:space="preserve">εμπεριέχουν στοιχεία κρατικής ενίσχυσης με την έννοια του άρθρου 107.1 της Συνθήκης για τη λειτουργία της Ευρωπαϊκής </w:t>
      </w:r>
      <w:r w:rsidR="009B4241" w:rsidRPr="00B25F28">
        <w:rPr>
          <w:rFonts w:ascii="Verdana" w:eastAsia="Times New Roman" w:hAnsi="Verdana" w:cs="Times New Roman"/>
          <w:color w:val="365F91" w:themeColor="accent1" w:themeShade="BF"/>
          <w:sz w:val="20"/>
          <w:szCs w:val="20"/>
          <w:lang w:eastAsia="el-GR"/>
        </w:rPr>
        <w:t>Ένωσης</w:t>
      </w:r>
      <w:r w:rsidRPr="00B25F28">
        <w:rPr>
          <w:rFonts w:ascii="Verdana" w:eastAsia="Times New Roman" w:hAnsi="Verdana" w:cs="Times New Roman"/>
          <w:color w:val="365F91" w:themeColor="accent1" w:themeShade="BF"/>
          <w:sz w:val="20"/>
          <w:szCs w:val="20"/>
          <w:lang w:eastAsia="el-GR"/>
        </w:rPr>
        <w:t xml:space="preserve"> (ΣΛΕΕ) για γνωμοδότηση ή και έγκριση από την Κεντρική Μονάδα Κρατικών Ενισχύσε</w:t>
      </w:r>
      <w:r w:rsidRPr="00B25F28">
        <w:rPr>
          <w:rFonts w:ascii="Verdana" w:eastAsia="Times New Roman" w:hAnsi="Verdana" w:cs="Times New Roman"/>
          <w:color w:val="365F91" w:themeColor="accent1" w:themeShade="BF"/>
          <w:sz w:val="20"/>
          <w:szCs w:val="20"/>
          <w:lang w:eastAsia="el-GR"/>
        </w:rPr>
        <w:softHyphen/>
        <w:t>ων του Υπουργείου Οικονομικών,</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β) η υποβολή προτάσεων διόρθωσης και βελτίωσης των σχεδίων που προετοιμάζονται από υπηρεσίες του Υπουργείου, πριν την προώθησή τους στην Κεντρική Μονάδα Κρατικών Ενισχύσεων,</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 xml:space="preserve">γ) η εποπτεία και </w:t>
      </w:r>
      <w:r w:rsidR="009B4241">
        <w:rPr>
          <w:rFonts w:ascii="Verdana" w:eastAsia="Times New Roman" w:hAnsi="Verdana" w:cs="Times New Roman"/>
          <w:color w:val="365F91" w:themeColor="accent1" w:themeShade="BF"/>
          <w:sz w:val="20"/>
          <w:szCs w:val="20"/>
          <w:lang w:eastAsia="el-GR"/>
        </w:rPr>
        <w:t>υποστήριξη των φορέων αρμοδιότη</w:t>
      </w:r>
      <w:r w:rsidRPr="00B25F28">
        <w:rPr>
          <w:rFonts w:ascii="Verdana" w:eastAsia="Times New Roman" w:hAnsi="Verdana" w:cs="Times New Roman"/>
          <w:color w:val="365F91" w:themeColor="accent1" w:themeShade="BF"/>
          <w:sz w:val="20"/>
          <w:szCs w:val="20"/>
          <w:lang w:eastAsia="el-GR"/>
        </w:rPr>
        <w:t>τάς της σε ό,τι αφορά τη τήρηση των κανόνων κρατικών ενισχύσεων, κατά την προετοιμασία και την υλοποίηση μέτρων που εμπεριέχουν στοιχεία κρατικής ενίσχυσης,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δ) η έγκριση όλων των σχεδίων κρατικών ενισχύσεων που δεν απαιτούν κοινοποίηση,</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ε) η παροχή στην Κεντρική Μονάδα Κρατικών Ενισχύ</w:t>
      </w:r>
      <w:r w:rsidRPr="00B25F28">
        <w:rPr>
          <w:rFonts w:ascii="Verdana" w:eastAsia="Times New Roman" w:hAnsi="Verdana" w:cs="Times New Roman"/>
          <w:color w:val="365F91" w:themeColor="accent1" w:themeShade="BF"/>
          <w:sz w:val="20"/>
          <w:szCs w:val="20"/>
          <w:lang w:eastAsia="el-GR"/>
        </w:rPr>
        <w:softHyphen/>
        <w:t>σεων (</w:t>
      </w:r>
      <w:proofErr w:type="spellStart"/>
      <w:r w:rsidRPr="00B25F28">
        <w:rPr>
          <w:rFonts w:ascii="Verdana" w:eastAsia="Times New Roman" w:hAnsi="Verdana" w:cs="Times New Roman"/>
          <w:color w:val="365F91" w:themeColor="accent1" w:themeShade="BF"/>
          <w:sz w:val="20"/>
          <w:szCs w:val="20"/>
          <w:lang w:eastAsia="el-GR"/>
        </w:rPr>
        <w:t>Κε.Μ.Κ.Ε</w:t>
      </w:r>
      <w:proofErr w:type="spellEnd"/>
      <w:r w:rsidRPr="00B25F28">
        <w:rPr>
          <w:rFonts w:ascii="Verdana" w:eastAsia="Times New Roman" w:hAnsi="Verdana" w:cs="Times New Roman"/>
          <w:color w:val="365F91" w:themeColor="accent1" w:themeShade="BF"/>
          <w:sz w:val="20"/>
          <w:szCs w:val="20"/>
          <w:lang w:eastAsia="el-GR"/>
        </w:rPr>
        <w:t>) κάθε είδους βοήθειας και υποστήριξης, σε περίπτωση κοινοποίησης ενός σχεδίου από την Κε</w:t>
      </w:r>
      <w:r w:rsidRPr="00B25F28">
        <w:rPr>
          <w:rFonts w:ascii="Verdana" w:eastAsia="Times New Roman" w:hAnsi="Verdana" w:cs="Times New Roman"/>
          <w:color w:val="365F91" w:themeColor="accent1" w:themeShade="BF"/>
          <w:sz w:val="20"/>
          <w:szCs w:val="20"/>
          <w:lang w:eastAsia="el-GR"/>
        </w:rPr>
        <w:softHyphen/>
        <w:t>ντρική Μονάδα Κρατικών Ενισχύσεων στην Ευρωπαϊ</w:t>
      </w:r>
      <w:r w:rsidRPr="00B25F28">
        <w:rPr>
          <w:rFonts w:ascii="Verdana" w:eastAsia="Times New Roman" w:hAnsi="Verdana" w:cs="Times New Roman"/>
          <w:color w:val="365F91" w:themeColor="accent1" w:themeShade="BF"/>
          <w:sz w:val="20"/>
          <w:szCs w:val="20"/>
          <w:lang w:eastAsia="el-GR"/>
        </w:rPr>
        <w:softHyphen/>
        <w:t>κή Επιτροπή ή σε περίπτωση αιτήματος της Ε.Ε. για παροχή πληροφοριών επί μέτρων κρατικής ενίσχυσης αρμοδιότητάς της,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proofErr w:type="spellStart"/>
      <w:r w:rsidRPr="00B25F28">
        <w:rPr>
          <w:rFonts w:ascii="Verdana" w:eastAsia="Times New Roman" w:hAnsi="Verdana" w:cs="Times New Roman"/>
          <w:color w:val="365F91" w:themeColor="accent1" w:themeShade="BF"/>
          <w:sz w:val="20"/>
          <w:szCs w:val="20"/>
          <w:lang w:eastAsia="el-GR"/>
        </w:rPr>
        <w:t>στ</w:t>
      </w:r>
      <w:proofErr w:type="spellEnd"/>
      <w:r w:rsidRPr="00B25F28">
        <w:rPr>
          <w:rFonts w:ascii="Verdana" w:eastAsia="Times New Roman" w:hAnsi="Verdana" w:cs="Times New Roman"/>
          <w:color w:val="365F91" w:themeColor="accent1" w:themeShade="BF"/>
          <w:sz w:val="20"/>
          <w:szCs w:val="20"/>
          <w:lang w:eastAsia="el-GR"/>
        </w:rPr>
        <w:t>) η μέριμνα για την καταχώριση των σχεδίων στο ηλεκτρονικό σύστημα SANI.</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 xml:space="preserve">ζ) η υποχρέωση ηλεκτρονικής υποβολής της ετήσιας έκθεσης κρατικών ενισχύσεων μέσω του </w:t>
      </w:r>
      <w:proofErr w:type="spellStart"/>
      <w:r w:rsidRPr="00B25F28">
        <w:rPr>
          <w:rFonts w:ascii="Verdana" w:eastAsia="Times New Roman" w:hAnsi="Verdana" w:cs="Times New Roman"/>
          <w:color w:val="365F91" w:themeColor="accent1" w:themeShade="BF"/>
          <w:sz w:val="20"/>
          <w:szCs w:val="20"/>
          <w:lang w:eastAsia="el-GR"/>
        </w:rPr>
        <w:t>διαδραστικού</w:t>
      </w:r>
      <w:proofErr w:type="spellEnd"/>
      <w:r w:rsidRPr="00B25F28">
        <w:rPr>
          <w:rFonts w:ascii="Verdana" w:eastAsia="Times New Roman" w:hAnsi="Verdana" w:cs="Times New Roman"/>
          <w:color w:val="365F91" w:themeColor="accent1" w:themeShade="BF"/>
          <w:sz w:val="20"/>
          <w:szCs w:val="20"/>
          <w:lang w:eastAsia="el-GR"/>
        </w:rPr>
        <w:t xml:space="preserve"> συστήματος SARI,</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η) η μέριμνα για την ενημέρωση του Μητρώου παρα</w:t>
      </w:r>
      <w:r w:rsidRPr="00B25F28">
        <w:rPr>
          <w:rFonts w:ascii="Verdana" w:eastAsia="Times New Roman" w:hAnsi="Verdana" w:cs="Times New Roman"/>
          <w:color w:val="365F91" w:themeColor="accent1" w:themeShade="BF"/>
          <w:sz w:val="20"/>
          <w:szCs w:val="20"/>
          <w:lang w:eastAsia="el-GR"/>
        </w:rPr>
        <w:softHyphen/>
        <w:t xml:space="preserve">κολούθησης κρατικών ενισχύσεων της </w:t>
      </w:r>
      <w:proofErr w:type="spellStart"/>
      <w:r w:rsidRPr="00B25F28">
        <w:rPr>
          <w:rFonts w:ascii="Verdana" w:eastAsia="Times New Roman" w:hAnsi="Verdana" w:cs="Times New Roman"/>
          <w:color w:val="365F91" w:themeColor="accent1" w:themeShade="BF"/>
          <w:sz w:val="20"/>
          <w:szCs w:val="20"/>
          <w:lang w:eastAsia="el-GR"/>
        </w:rPr>
        <w:t>υποπαραγράφου</w:t>
      </w:r>
      <w:proofErr w:type="spellEnd"/>
      <w:r w:rsidRPr="00B25F28">
        <w:rPr>
          <w:rFonts w:ascii="Verdana" w:eastAsia="Times New Roman" w:hAnsi="Verdana" w:cs="Times New Roman"/>
          <w:color w:val="365F91" w:themeColor="accent1" w:themeShade="BF"/>
          <w:sz w:val="20"/>
          <w:szCs w:val="20"/>
          <w:lang w:eastAsia="el-GR"/>
        </w:rPr>
        <w:t xml:space="preserve"> Β.8 του ν. 4152/2013, ως προς τα μέτρα αρμοδιότητάς τους,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θ) η εποπτεία για την εφαρμογή των αποφάσεων ανά</w:t>
      </w:r>
      <w:r w:rsidRPr="00B25F28">
        <w:rPr>
          <w:rFonts w:ascii="Verdana" w:eastAsia="Times New Roman" w:hAnsi="Verdana" w:cs="Times New Roman"/>
          <w:color w:val="365F91" w:themeColor="accent1" w:themeShade="BF"/>
          <w:sz w:val="20"/>
          <w:szCs w:val="20"/>
          <w:lang w:eastAsia="el-GR"/>
        </w:rPr>
        <w:softHyphen/>
        <w:t>κτησης παράνομων κρατικών ενισχύσεων που έχουν χορηγηθεί από το Υπουργείο ή τους εποπτευόμενους φορείς αρμοδιότητάς της, με βάση τις οδηγίες της Κεντρικής Μονάδας Κρατικών Ενισχύσεων (</w:t>
      </w:r>
      <w:proofErr w:type="spellStart"/>
      <w:r w:rsidRPr="00B25F28">
        <w:rPr>
          <w:rFonts w:ascii="Verdana" w:eastAsia="Times New Roman" w:hAnsi="Verdana" w:cs="Times New Roman"/>
          <w:color w:val="365F91" w:themeColor="accent1" w:themeShade="BF"/>
          <w:sz w:val="20"/>
          <w:szCs w:val="20"/>
          <w:lang w:eastAsia="el-GR"/>
        </w:rPr>
        <w:t>Κε.Μ.Κ.Ε</w:t>
      </w:r>
      <w:proofErr w:type="spellEnd"/>
      <w:r w:rsidRPr="00B25F28">
        <w:rPr>
          <w:rFonts w:ascii="Verdana" w:eastAsia="Times New Roman" w:hAnsi="Verdana" w:cs="Times New Roman"/>
          <w:color w:val="365F91" w:themeColor="accent1" w:themeShade="BF"/>
          <w:sz w:val="20"/>
          <w:szCs w:val="20"/>
          <w:lang w:eastAsia="el-GR"/>
        </w:rPr>
        <w:t xml:space="preserve">.) και η παροχή όλων των απαραίτητων στοιχείων στην </w:t>
      </w:r>
      <w:proofErr w:type="spellStart"/>
      <w:r w:rsidRPr="00B25F28">
        <w:rPr>
          <w:rFonts w:ascii="Verdana" w:eastAsia="Times New Roman" w:hAnsi="Verdana" w:cs="Times New Roman"/>
          <w:color w:val="365F91" w:themeColor="accent1" w:themeShade="BF"/>
          <w:sz w:val="20"/>
          <w:szCs w:val="20"/>
          <w:lang w:eastAsia="el-GR"/>
        </w:rPr>
        <w:t>Κε.Μ.Κ.Ε</w:t>
      </w:r>
      <w:proofErr w:type="spellEnd"/>
      <w:r w:rsidRPr="00B25F28">
        <w:rPr>
          <w:rFonts w:ascii="Verdana" w:eastAsia="Times New Roman" w:hAnsi="Verdana" w:cs="Times New Roman"/>
          <w:color w:val="365F91" w:themeColor="accent1" w:themeShade="BF"/>
          <w:sz w:val="20"/>
          <w:szCs w:val="20"/>
          <w:lang w:eastAsia="el-GR"/>
        </w:rPr>
        <w:t xml:space="preserve">. για την υποβολή τους στην ΕΕ. </w:t>
      </w:r>
      <w:proofErr w:type="spellStart"/>
      <w:r w:rsidRPr="00B25F28">
        <w:rPr>
          <w:rFonts w:ascii="Verdana" w:eastAsia="Times New Roman" w:hAnsi="Verdana" w:cs="Times New Roman"/>
          <w:color w:val="365F91" w:themeColor="accent1" w:themeShade="BF"/>
          <w:sz w:val="20"/>
          <w:szCs w:val="20"/>
          <w:lang w:eastAsia="el-GR"/>
        </w:rPr>
        <w:t>Ειδικοτέρα</w:t>
      </w:r>
      <w:proofErr w:type="spellEnd"/>
      <w:r w:rsidRPr="00B25F28">
        <w:rPr>
          <w:rFonts w:ascii="Verdana" w:eastAsia="Times New Roman" w:hAnsi="Verdana" w:cs="Times New Roman"/>
          <w:color w:val="365F91" w:themeColor="accent1" w:themeShade="BF"/>
          <w:sz w:val="20"/>
          <w:szCs w:val="20"/>
          <w:lang w:eastAsia="el-GR"/>
        </w:rPr>
        <w:t>:</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 xml:space="preserve">α. Η υποστήριξη των φορέων χορήγησης παράνομων ενισχύσεων που χρήζουν ανάκτησης, κατά τον προσδιορισμό των ωφελούμενων επιχειρήσεων, των ποσών, και των τόκων ανά ωφελούμενο που πρέπει να ανακτηθούν. </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 xml:space="preserve">β. Η μέριμνα ώστε ο φορέας χορήγησης της ενίσχυσης να προβεί εξαρχής σε όλες τις απαραίτητες ενέργειες μέχρι και την τελική ανάκτηση των παρανόμως </w:t>
      </w:r>
      <w:proofErr w:type="spellStart"/>
      <w:r w:rsidRPr="00B25F28">
        <w:rPr>
          <w:rFonts w:ascii="Verdana" w:eastAsia="Times New Roman" w:hAnsi="Verdana" w:cs="Times New Roman"/>
          <w:color w:val="365F91" w:themeColor="accent1" w:themeShade="BF"/>
          <w:sz w:val="20"/>
          <w:szCs w:val="20"/>
          <w:lang w:eastAsia="el-GR"/>
        </w:rPr>
        <w:t>χορηγη</w:t>
      </w:r>
      <w:r w:rsidRPr="00B25F28">
        <w:rPr>
          <w:rFonts w:ascii="Verdana" w:eastAsia="Times New Roman" w:hAnsi="Verdana" w:cs="Times New Roman"/>
          <w:color w:val="365F91" w:themeColor="accent1" w:themeShade="BF"/>
          <w:sz w:val="20"/>
          <w:szCs w:val="20"/>
          <w:lang w:eastAsia="el-GR"/>
        </w:rPr>
        <w:softHyphen/>
        <w:t>θέντων</w:t>
      </w:r>
      <w:proofErr w:type="spellEnd"/>
      <w:r w:rsidRPr="00B25F28">
        <w:rPr>
          <w:rFonts w:ascii="Verdana" w:eastAsia="Times New Roman" w:hAnsi="Verdana" w:cs="Times New Roman"/>
          <w:color w:val="365F91" w:themeColor="accent1" w:themeShade="BF"/>
          <w:sz w:val="20"/>
          <w:szCs w:val="20"/>
          <w:lang w:eastAsia="el-GR"/>
        </w:rPr>
        <w:t xml:space="preserve"> κρατικών ενισχύσεων (π.χ. εγγραφή σε πίνακα απαιτήσεων για δικαιούχους που έχουν ενταχθεί σε καθεστώς πτώχευσης κ.λπ.).</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b/>
          <w:bCs/>
          <w:color w:val="365F91" w:themeColor="accent1" w:themeShade="BF"/>
          <w:sz w:val="20"/>
          <w:szCs w:val="20"/>
          <w:lang w:eastAsia="el-GR"/>
        </w:rPr>
        <w:t xml:space="preserve">Άρθρο 18 </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b/>
          <w:bCs/>
          <w:color w:val="365F91" w:themeColor="accent1" w:themeShade="BF"/>
          <w:sz w:val="20"/>
          <w:szCs w:val="20"/>
          <w:lang w:eastAsia="el-GR"/>
        </w:rPr>
        <w:t>Γενική Διεύθυνση Ανθρώπινου Δυναμικού</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1.  Στρατηγικός σκοπός της Γενικής Διεύθυνσης Αν</w:t>
      </w:r>
      <w:r w:rsidRPr="00B25F28">
        <w:rPr>
          <w:rFonts w:ascii="Verdana" w:eastAsia="Times New Roman" w:hAnsi="Verdana" w:cs="Times New Roman"/>
          <w:color w:val="365F91" w:themeColor="accent1" w:themeShade="BF"/>
          <w:sz w:val="20"/>
          <w:szCs w:val="20"/>
          <w:lang w:eastAsia="el-GR"/>
        </w:rPr>
        <w:softHyphen/>
        <w:t>θρώπινου Δυναμικού είναι η διοίκηση των ανθρώπινων πόρων του Υπουργείου, η αναβάθμιση και ανάπτυξη των παρεχόμενων υπηρεσιών του προσωπικού.</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lastRenderedPageBreak/>
        <w:t>2. Η Γενική Διεύθυνση Ανθρώπινου Δυναμικού συγκρο</w:t>
      </w:r>
      <w:r w:rsidRPr="00B25F28">
        <w:rPr>
          <w:rFonts w:ascii="Verdana" w:eastAsia="Times New Roman" w:hAnsi="Verdana" w:cs="Times New Roman"/>
          <w:color w:val="365F91" w:themeColor="accent1" w:themeShade="BF"/>
          <w:sz w:val="20"/>
          <w:szCs w:val="20"/>
          <w:lang w:eastAsia="el-GR"/>
        </w:rPr>
        <w:softHyphen/>
        <w:t>τείται από τις ακόλουθες οργανικές μονάδες: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α) Διεύθυνση Ανθρώπινου Δυναμικού Τομέων Παιδείας και Θρησκευμάτων</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 xml:space="preserve">β) Διεύθυνση Ανθρώπινου Δυναμικού Τομέων </w:t>
      </w:r>
      <w:r w:rsidR="009B4241" w:rsidRPr="00B25F28">
        <w:rPr>
          <w:rFonts w:ascii="Verdana" w:eastAsia="Times New Roman" w:hAnsi="Verdana" w:cs="Times New Roman"/>
          <w:color w:val="365F91" w:themeColor="accent1" w:themeShade="BF"/>
          <w:sz w:val="20"/>
          <w:szCs w:val="20"/>
          <w:lang w:eastAsia="el-GR"/>
        </w:rPr>
        <w:t>Έρευνας</w:t>
      </w:r>
      <w:r w:rsidRPr="00B25F28">
        <w:rPr>
          <w:rFonts w:ascii="Verdana" w:eastAsia="Times New Roman" w:hAnsi="Verdana" w:cs="Times New Roman"/>
          <w:color w:val="365F91" w:themeColor="accent1" w:themeShade="BF"/>
          <w:sz w:val="20"/>
          <w:szCs w:val="20"/>
          <w:lang w:eastAsia="el-GR"/>
        </w:rPr>
        <w:t xml:space="preserve"> και Τεχνολογίας/Διά Βίου Μάθησης και Νέας Γενιάς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γ) Διεύθυνση Βιβλιοθηκών, Αρχείων και Εκπαιδευτικής Ραδιοτηλεόρασης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δ) Αυτοτελές Τμήμα Παιδικού Σταθμού</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ε) Γραφείο Ιατρού- Ελεγκτών Ιατρών.</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b/>
          <w:bCs/>
          <w:color w:val="365F91" w:themeColor="accent1" w:themeShade="BF"/>
          <w:sz w:val="20"/>
          <w:szCs w:val="20"/>
          <w:lang w:eastAsia="el-GR"/>
        </w:rPr>
        <w:t>Άρθρο 19</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b/>
          <w:bCs/>
          <w:color w:val="365F91" w:themeColor="accent1" w:themeShade="BF"/>
          <w:sz w:val="20"/>
          <w:szCs w:val="20"/>
          <w:lang w:eastAsia="el-GR"/>
        </w:rPr>
        <w:t>Διεύθυνση Ανθρώπινου Δυναμικού Τομέων Παιδείας και Θρησκευμάτων</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1. Επιχειρησιακός στόχος της Διεύθυνσης Ανθρώπινου Δυναμικού Τομέων Παιδείας και Θρησκευμάτων είναι ο χειρισμός θεμάτων προσωπικού της Κεντρικής Υπηρε</w:t>
      </w:r>
      <w:r w:rsidRPr="00B25F28">
        <w:rPr>
          <w:rFonts w:ascii="Verdana" w:eastAsia="Times New Roman" w:hAnsi="Verdana" w:cs="Times New Roman"/>
          <w:color w:val="365F91" w:themeColor="accent1" w:themeShade="BF"/>
          <w:sz w:val="20"/>
          <w:szCs w:val="20"/>
          <w:lang w:eastAsia="el-GR"/>
        </w:rPr>
        <w:softHyphen/>
        <w:t>σίας (Κ.Υ.) καθώς και η εποπτεία του προσωπικού των Περιφερειακών Υπηρεσιών και των εποπτευομένων από το Υπουργείο Φορέων Δημοσίου και Ιδιωτικού Δικαίου.</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2. Η Διεύθυνση Ανθρωπίνου Δυναμικού Τομέων Παιδεί</w:t>
      </w:r>
      <w:r w:rsidRPr="00B25F28">
        <w:rPr>
          <w:rFonts w:ascii="Verdana" w:eastAsia="Times New Roman" w:hAnsi="Verdana" w:cs="Times New Roman"/>
          <w:color w:val="365F91" w:themeColor="accent1" w:themeShade="BF"/>
          <w:sz w:val="20"/>
          <w:szCs w:val="20"/>
          <w:lang w:eastAsia="el-GR"/>
        </w:rPr>
        <w:softHyphen/>
        <w:t>ας και Θρησκευμάτων συγκροτείται από τις ακόλουθες οργανικές μονάδες: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α) Τμήμα Α΄ Ανθρώπινου Δυναμικού Γενικής Γραμμα</w:t>
      </w:r>
      <w:r w:rsidRPr="00B25F28">
        <w:rPr>
          <w:rFonts w:ascii="Verdana" w:eastAsia="Times New Roman" w:hAnsi="Verdana" w:cs="Times New Roman"/>
          <w:color w:val="365F91" w:themeColor="accent1" w:themeShade="BF"/>
          <w:sz w:val="20"/>
          <w:szCs w:val="20"/>
          <w:lang w:eastAsia="el-GR"/>
        </w:rPr>
        <w:softHyphen/>
        <w:t>τείας ΥΠΑΙΘ και Γενικής Γραμματείας Θρησκευμάτων</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β) Τμήμα Β΄ Ανθρώπινου Δυναμικού Περιφερειακών Υπηρεσιών</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γ) Τμήμα Γ΄ Ανθρώπινου Δυναμικού Βιβλιοθηκών, ΓΑΚ και Εποπτευόμενων Φορέων</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δ) Τμήμα Δ΄ Εκπαίδευσης και Επιμόρφωσης Προσω</w:t>
      </w:r>
      <w:r w:rsidRPr="00B25F28">
        <w:rPr>
          <w:rFonts w:ascii="Verdana" w:eastAsia="Times New Roman" w:hAnsi="Verdana" w:cs="Times New Roman"/>
          <w:color w:val="365F91" w:themeColor="accent1" w:themeShade="BF"/>
          <w:sz w:val="20"/>
          <w:szCs w:val="20"/>
          <w:lang w:eastAsia="el-GR"/>
        </w:rPr>
        <w:softHyphen/>
        <w:t>πικού.</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3. Το Τμήμα Α΄ Ανθρώπινου Δυναμικού Γενικής Γραμ</w:t>
      </w:r>
      <w:r w:rsidRPr="00B25F28">
        <w:rPr>
          <w:rFonts w:ascii="Verdana" w:eastAsia="Times New Roman" w:hAnsi="Verdana" w:cs="Times New Roman"/>
          <w:color w:val="365F91" w:themeColor="accent1" w:themeShade="BF"/>
          <w:sz w:val="20"/>
          <w:szCs w:val="20"/>
          <w:lang w:eastAsia="el-GR"/>
        </w:rPr>
        <w:softHyphen/>
        <w:t>ματείας ΥΠΑΙΘ και Γενικής Γραμματείας Θρησκευμάτων είναι αρμόδιο για:</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α) τον χειρισμό όλων των θεμάτων της υπηρεσιακής κατάστασης του πάσης φύσεως προσωπικού της Κε</w:t>
      </w:r>
      <w:r w:rsidRPr="00B25F28">
        <w:rPr>
          <w:rFonts w:ascii="Verdana" w:eastAsia="Times New Roman" w:hAnsi="Verdana" w:cs="Times New Roman"/>
          <w:color w:val="365F91" w:themeColor="accent1" w:themeShade="BF"/>
          <w:sz w:val="20"/>
          <w:szCs w:val="20"/>
          <w:lang w:eastAsia="el-GR"/>
        </w:rPr>
        <w:softHyphen/>
        <w:t>ντρικής Υπηρεσίας του Υπουργείου,</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β) τις αποσπάσεις εκπαιδευτικών λειτουργών και διοι</w:t>
      </w:r>
      <w:r w:rsidRPr="00B25F28">
        <w:rPr>
          <w:rFonts w:ascii="Verdana" w:eastAsia="Times New Roman" w:hAnsi="Verdana" w:cs="Times New Roman"/>
          <w:color w:val="365F91" w:themeColor="accent1" w:themeShade="BF"/>
          <w:sz w:val="20"/>
          <w:szCs w:val="20"/>
          <w:lang w:eastAsia="el-GR"/>
        </w:rPr>
        <w:softHyphen/>
        <w:t>κητικών υπαλλήλων στην Κεντρική Υπηρεσία του Υπουρ</w:t>
      </w:r>
      <w:r w:rsidRPr="00B25F28">
        <w:rPr>
          <w:rFonts w:ascii="Verdana" w:eastAsia="Times New Roman" w:hAnsi="Verdana" w:cs="Times New Roman"/>
          <w:color w:val="365F91" w:themeColor="accent1" w:themeShade="BF"/>
          <w:sz w:val="20"/>
          <w:szCs w:val="20"/>
          <w:lang w:eastAsia="el-GR"/>
        </w:rPr>
        <w:softHyphen/>
        <w:t>γείου καθώς και διοικητικών υπαλλήλων στο εξωτερικό,</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γ) τον χειρισμό κάθε άλλου συναφούς θέματος.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4. Το Τμήμα Β΄ Ανθρώπινου Δυναμικού Περιφερειακών Υπηρεσιών είναι αρμόδιο για:</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lastRenderedPageBreak/>
        <w:t>α) τον διορισμό και τον χειρισμό θεμάτων υπηρεσια</w:t>
      </w:r>
      <w:r w:rsidRPr="00B25F28">
        <w:rPr>
          <w:rFonts w:ascii="Verdana" w:eastAsia="Times New Roman" w:hAnsi="Verdana" w:cs="Times New Roman"/>
          <w:color w:val="365F91" w:themeColor="accent1" w:themeShade="BF"/>
          <w:sz w:val="20"/>
          <w:szCs w:val="20"/>
          <w:lang w:eastAsia="el-GR"/>
        </w:rPr>
        <w:softHyphen/>
        <w:t>κής κατάστασης του πάσης φύσεως διοικητικού προ</w:t>
      </w:r>
      <w:r w:rsidRPr="00B25F28">
        <w:rPr>
          <w:rFonts w:ascii="Verdana" w:eastAsia="Times New Roman" w:hAnsi="Verdana" w:cs="Times New Roman"/>
          <w:color w:val="365F91" w:themeColor="accent1" w:themeShade="BF"/>
          <w:sz w:val="20"/>
          <w:szCs w:val="20"/>
          <w:lang w:eastAsia="el-GR"/>
        </w:rPr>
        <w:softHyphen/>
        <w:t>σωπικού των Περιφερειακών Υπηρεσιών Α/</w:t>
      </w:r>
      <w:proofErr w:type="spellStart"/>
      <w:r w:rsidRPr="00B25F28">
        <w:rPr>
          <w:rFonts w:ascii="Verdana" w:eastAsia="Times New Roman" w:hAnsi="Verdana" w:cs="Times New Roman"/>
          <w:color w:val="365F91" w:themeColor="accent1" w:themeShade="BF"/>
          <w:sz w:val="20"/>
          <w:szCs w:val="20"/>
          <w:lang w:eastAsia="el-GR"/>
        </w:rPr>
        <w:t>θμιας</w:t>
      </w:r>
      <w:proofErr w:type="spellEnd"/>
      <w:r w:rsidRPr="00B25F28">
        <w:rPr>
          <w:rFonts w:ascii="Verdana" w:eastAsia="Times New Roman" w:hAnsi="Verdana" w:cs="Times New Roman"/>
          <w:color w:val="365F91" w:themeColor="accent1" w:themeShade="BF"/>
          <w:sz w:val="20"/>
          <w:szCs w:val="20"/>
          <w:lang w:eastAsia="el-GR"/>
        </w:rPr>
        <w:t xml:space="preserve"> και Β/ </w:t>
      </w:r>
      <w:proofErr w:type="spellStart"/>
      <w:r w:rsidRPr="00B25F28">
        <w:rPr>
          <w:rFonts w:ascii="Verdana" w:eastAsia="Times New Roman" w:hAnsi="Verdana" w:cs="Times New Roman"/>
          <w:color w:val="365F91" w:themeColor="accent1" w:themeShade="BF"/>
          <w:sz w:val="20"/>
          <w:szCs w:val="20"/>
          <w:lang w:eastAsia="el-GR"/>
        </w:rPr>
        <w:t>θμιας</w:t>
      </w:r>
      <w:proofErr w:type="spellEnd"/>
      <w:r w:rsidRPr="00B25F28">
        <w:rPr>
          <w:rFonts w:ascii="Verdana" w:eastAsia="Times New Roman" w:hAnsi="Verdana" w:cs="Times New Roman"/>
          <w:color w:val="365F91" w:themeColor="accent1" w:themeShade="BF"/>
          <w:sz w:val="20"/>
          <w:szCs w:val="20"/>
          <w:lang w:eastAsia="el-GR"/>
        </w:rPr>
        <w:t xml:space="preserve"> Εκπαίδευσης,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β) τον χειρισμό κάθε άλλου συναφούς θέματος.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5.  Το Τμήμα Γ΄ Ανθρώπινου Δυναμικού Βιβλιοθηκών, Γενικών Αρχείων του Κράτους (ΓΑΚ) και Εποπτευομένων Φορέων είναι αρμόδιο για:</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α) την εποπτεία του πάσης φύσεως προσωπικού της Εθνικής Βιβλιοθήκης της Ελλάδος, των Δημόσιων Βιβλι</w:t>
      </w:r>
      <w:r w:rsidRPr="00B25F28">
        <w:rPr>
          <w:rFonts w:ascii="Verdana" w:eastAsia="Times New Roman" w:hAnsi="Verdana" w:cs="Times New Roman"/>
          <w:color w:val="365F91" w:themeColor="accent1" w:themeShade="BF"/>
          <w:sz w:val="20"/>
          <w:szCs w:val="20"/>
          <w:lang w:eastAsia="el-GR"/>
        </w:rPr>
        <w:softHyphen/>
        <w:t>οθηκών και των Γενικών Αρχείων του Κράτους,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β) τα πειθαρχικά θέματα του προσωπικού των ανω</w:t>
      </w:r>
      <w:r w:rsidRPr="00B25F28">
        <w:rPr>
          <w:rFonts w:ascii="Verdana" w:eastAsia="Times New Roman" w:hAnsi="Verdana" w:cs="Times New Roman"/>
          <w:color w:val="365F91" w:themeColor="accent1" w:themeShade="BF"/>
          <w:sz w:val="20"/>
          <w:szCs w:val="20"/>
          <w:lang w:eastAsia="el-GR"/>
        </w:rPr>
        <w:softHyphen/>
        <w:t>τέρω φορέων,</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γ) την εποπτεία του πάσης φύσεως προσωπικού των υφιστάμενων Νομικών Προσώπων Δημοσίου και Ιδιωτι</w:t>
      </w:r>
      <w:r w:rsidRPr="00B25F28">
        <w:rPr>
          <w:rFonts w:ascii="Verdana" w:eastAsia="Times New Roman" w:hAnsi="Verdana" w:cs="Times New Roman"/>
          <w:color w:val="365F91" w:themeColor="accent1" w:themeShade="BF"/>
          <w:sz w:val="20"/>
          <w:szCs w:val="20"/>
          <w:lang w:eastAsia="el-GR"/>
        </w:rPr>
        <w:softHyphen/>
        <w:t>κού Δικαίου, καθώς και οποιονδήποτε άλλων συσταθούν εφεξής ανεξάρτητα από την νομική μορφή τους, εκτός εκείνων που ανήκουν εξ αντικειμένου στην καθ’ ύλην αρμοδιότητα άλλων Διευθύνσεων,</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δ) την εποπτεία αυτοτελών υπηρεσιών αρμοδιότητας του Υπουργείου,</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ε) τον χειρισμό κάθε άλλου συναφούς θέματος.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6. Το Τμήμα Δ΄ Εκπαίδευσης και Επιμόρφωσης Προ</w:t>
      </w:r>
      <w:r w:rsidRPr="00B25F28">
        <w:rPr>
          <w:rFonts w:ascii="Verdana" w:eastAsia="Times New Roman" w:hAnsi="Verdana" w:cs="Times New Roman"/>
          <w:color w:val="365F91" w:themeColor="accent1" w:themeShade="BF"/>
          <w:sz w:val="20"/>
          <w:szCs w:val="20"/>
          <w:lang w:eastAsia="el-GR"/>
        </w:rPr>
        <w:softHyphen/>
        <w:t>σωπικού είναι αρμόδιο για:</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α) την εισαγωγική εκπαίδευση νεοδιόριστων διοικητι</w:t>
      </w:r>
      <w:r w:rsidRPr="00B25F28">
        <w:rPr>
          <w:rFonts w:ascii="Verdana" w:eastAsia="Times New Roman" w:hAnsi="Verdana" w:cs="Times New Roman"/>
          <w:color w:val="365F91" w:themeColor="accent1" w:themeShade="BF"/>
          <w:sz w:val="20"/>
          <w:szCs w:val="20"/>
          <w:lang w:eastAsia="el-GR"/>
        </w:rPr>
        <w:softHyphen/>
        <w:t>κών υπαλλήλων της Κεντρικής Υπηρεσίας του Υπουρ</w:t>
      </w:r>
      <w:r w:rsidRPr="00B25F28">
        <w:rPr>
          <w:rFonts w:ascii="Verdana" w:eastAsia="Times New Roman" w:hAnsi="Verdana" w:cs="Times New Roman"/>
          <w:color w:val="365F91" w:themeColor="accent1" w:themeShade="BF"/>
          <w:sz w:val="20"/>
          <w:szCs w:val="20"/>
          <w:lang w:eastAsia="el-GR"/>
        </w:rPr>
        <w:softHyphen/>
        <w:t>γείου, των διοικητικών υπαλλήλων των Περιφερειακών Διευθύνσεων Α/</w:t>
      </w:r>
      <w:proofErr w:type="spellStart"/>
      <w:r w:rsidRPr="00B25F28">
        <w:rPr>
          <w:rFonts w:ascii="Verdana" w:eastAsia="Times New Roman" w:hAnsi="Verdana" w:cs="Times New Roman"/>
          <w:color w:val="365F91" w:themeColor="accent1" w:themeShade="BF"/>
          <w:sz w:val="20"/>
          <w:szCs w:val="20"/>
          <w:lang w:eastAsia="el-GR"/>
        </w:rPr>
        <w:t>θμιας</w:t>
      </w:r>
      <w:proofErr w:type="spellEnd"/>
      <w:r w:rsidRPr="00B25F28">
        <w:rPr>
          <w:rFonts w:ascii="Verdana" w:eastAsia="Times New Roman" w:hAnsi="Verdana" w:cs="Times New Roman"/>
          <w:color w:val="365F91" w:themeColor="accent1" w:themeShade="BF"/>
          <w:sz w:val="20"/>
          <w:szCs w:val="20"/>
          <w:lang w:eastAsia="el-GR"/>
        </w:rPr>
        <w:t xml:space="preserve"> και Β/</w:t>
      </w:r>
      <w:proofErr w:type="spellStart"/>
      <w:r w:rsidRPr="00B25F28">
        <w:rPr>
          <w:rFonts w:ascii="Verdana" w:eastAsia="Times New Roman" w:hAnsi="Verdana" w:cs="Times New Roman"/>
          <w:color w:val="365F91" w:themeColor="accent1" w:themeShade="BF"/>
          <w:sz w:val="20"/>
          <w:szCs w:val="20"/>
          <w:lang w:eastAsia="el-GR"/>
        </w:rPr>
        <w:t>θμιας</w:t>
      </w:r>
      <w:proofErr w:type="spellEnd"/>
      <w:r w:rsidRPr="00B25F28">
        <w:rPr>
          <w:rFonts w:ascii="Verdana" w:eastAsia="Times New Roman" w:hAnsi="Verdana" w:cs="Times New Roman"/>
          <w:color w:val="365F91" w:themeColor="accent1" w:themeShade="BF"/>
          <w:sz w:val="20"/>
          <w:szCs w:val="20"/>
          <w:lang w:eastAsia="el-GR"/>
        </w:rPr>
        <w:t xml:space="preserve"> Εκπαίδευσης, των διοι</w:t>
      </w:r>
      <w:r w:rsidRPr="00B25F28">
        <w:rPr>
          <w:rFonts w:ascii="Verdana" w:eastAsia="Times New Roman" w:hAnsi="Verdana" w:cs="Times New Roman"/>
          <w:color w:val="365F91" w:themeColor="accent1" w:themeShade="BF"/>
          <w:sz w:val="20"/>
          <w:szCs w:val="20"/>
          <w:lang w:eastAsia="el-GR"/>
        </w:rPr>
        <w:softHyphen/>
        <w:t>κητικών υπαλλήλων των Γενικών Αρχείων του Κράτους και των Δημοσίων Βιβλιοθηκών σε συνεργασία με το Ινστιτούτο Επιμόρφωσης (ΙΝΕΠ),</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β) την κατάρτιση προγραμμάτων εκπαίδευσης και επι</w:t>
      </w:r>
      <w:r w:rsidRPr="00B25F28">
        <w:rPr>
          <w:rFonts w:ascii="Verdana" w:eastAsia="Times New Roman" w:hAnsi="Verdana" w:cs="Times New Roman"/>
          <w:color w:val="365F91" w:themeColor="accent1" w:themeShade="BF"/>
          <w:sz w:val="20"/>
          <w:szCs w:val="20"/>
          <w:lang w:eastAsia="el-GR"/>
        </w:rPr>
        <w:softHyphen/>
        <w:t>μόρφωσης των υπαλλήλων του Υπουργείου,</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γ) την επιμόρφωση των εκπαιδευτικών Πρωτοβάθμιας και Δευτεροβάθμιας Εκπαίδευσης,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δ) τον χειρισμό κάθε άλλου συναφούς θέματος.</w:t>
      </w:r>
    </w:p>
    <w:p w:rsidR="00F64C3C" w:rsidRPr="00D17ED8" w:rsidRDefault="00F64C3C" w:rsidP="00192E64">
      <w:pPr>
        <w:spacing w:before="100" w:beforeAutospacing="1" w:after="0" w:line="255" w:lineRule="atLeast"/>
        <w:jc w:val="both"/>
        <w:rPr>
          <w:rFonts w:ascii="Verdana" w:eastAsia="Times New Roman" w:hAnsi="Verdana" w:cs="Times New Roman"/>
          <w:b/>
          <w:bCs/>
          <w:color w:val="365F91" w:themeColor="accent1" w:themeShade="BF"/>
          <w:sz w:val="20"/>
          <w:szCs w:val="20"/>
          <w:lang w:eastAsia="el-GR"/>
        </w:rPr>
      </w:pP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b/>
          <w:bCs/>
          <w:color w:val="365F91" w:themeColor="accent1" w:themeShade="BF"/>
          <w:sz w:val="20"/>
          <w:szCs w:val="20"/>
          <w:lang w:eastAsia="el-GR"/>
        </w:rPr>
        <w:t>Άρθρο 20</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b/>
          <w:bCs/>
          <w:color w:val="365F91" w:themeColor="accent1" w:themeShade="BF"/>
          <w:sz w:val="20"/>
          <w:szCs w:val="20"/>
          <w:lang w:eastAsia="el-GR"/>
        </w:rPr>
        <w:t>Δ/</w:t>
      </w:r>
      <w:proofErr w:type="spellStart"/>
      <w:r w:rsidRPr="00B25F28">
        <w:rPr>
          <w:rFonts w:ascii="Verdana" w:eastAsia="Times New Roman" w:hAnsi="Verdana" w:cs="Times New Roman"/>
          <w:b/>
          <w:bCs/>
          <w:color w:val="365F91" w:themeColor="accent1" w:themeShade="BF"/>
          <w:sz w:val="20"/>
          <w:szCs w:val="20"/>
          <w:lang w:eastAsia="el-GR"/>
        </w:rPr>
        <w:t>νση</w:t>
      </w:r>
      <w:proofErr w:type="spellEnd"/>
      <w:r w:rsidRPr="00B25F28">
        <w:rPr>
          <w:rFonts w:ascii="Verdana" w:eastAsia="Times New Roman" w:hAnsi="Verdana" w:cs="Times New Roman"/>
          <w:b/>
          <w:bCs/>
          <w:color w:val="365F91" w:themeColor="accent1" w:themeShade="BF"/>
          <w:sz w:val="20"/>
          <w:szCs w:val="20"/>
          <w:lang w:eastAsia="el-GR"/>
        </w:rPr>
        <w:t xml:space="preserve"> Ανθρώπινου Δυναμικού Τομέων Έρευνας και Τεχνολογίας, Δια Βίου Μάθησης και Νέας Γενιάς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1. Επιχειρησιακός στόχος της Διεύθυνσης Ανθρώπινου Δυναμικού Τομέων Έρευνας και Τεχνολογίας, Διά Βίου Μάθησης και Νέας Γενιάς είναι ο χειρισμός θεμάτων προσωπικού της Γενικής Γραμματείας Έρευνας και Τε</w:t>
      </w:r>
      <w:r w:rsidRPr="00B25F28">
        <w:rPr>
          <w:rFonts w:ascii="Verdana" w:eastAsia="Times New Roman" w:hAnsi="Verdana" w:cs="Times New Roman"/>
          <w:color w:val="365F91" w:themeColor="accent1" w:themeShade="BF"/>
          <w:sz w:val="20"/>
          <w:szCs w:val="20"/>
          <w:lang w:eastAsia="el-GR"/>
        </w:rPr>
        <w:softHyphen/>
        <w:t>χνολογίας, Γενικής Γραμματείας Διά Βίου Μάθησης και Νέας Γενιάς.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2. Η Διεύθυνση Ανθρώπινου Δυναμικού Τομέων Έρευ</w:t>
      </w:r>
      <w:r w:rsidRPr="00B25F28">
        <w:rPr>
          <w:rFonts w:ascii="Verdana" w:eastAsia="Times New Roman" w:hAnsi="Verdana" w:cs="Times New Roman"/>
          <w:color w:val="365F91" w:themeColor="accent1" w:themeShade="BF"/>
          <w:sz w:val="20"/>
          <w:szCs w:val="20"/>
          <w:lang w:eastAsia="el-GR"/>
        </w:rPr>
        <w:softHyphen/>
        <w:t>νας και Τεχνολογίας, Δια Βίου Μάθησης και Νέας Γενιάς συγκροτείται από τις ακόλουθες οργανικές μονάδες: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lastRenderedPageBreak/>
        <w:t>α) Τμήμα Α΄ Ανθρώπινου Δυναμικού Τομέα Έρευνας και Τεχνολογίας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β) Τμήμα Β΄ Ανθρώπινου Δυναμικού Τομέα Δια Βίου Μάθησης και Νέας Γενιάς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γ) Τμήμα Γ΄ Διοικητικής Εποπτείας Φορέων</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3. Το Τμήμα Α΄ Ανθρώπινου Δυναμικού Τομέα Έρευνας και Τεχνολογίας είναι αρμόδιο για:</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α) όλα τα θέματα υπηρεσιακής κατάστασης του πάσης φύσεως προσωπικού της Γενικής Γραμματείας Έρευνας και Τεχνολογίας,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β) τον χειρισμό κάθε άλλου συναφούς θέματος.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4. Το Τμήμα Β΄ Ανθρώπινου Δυναμικού Τομέα Διά Βίου Μάθησης και Νέας Γενιάς είναι αρμόδιο για:</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α) όλα τα θέματα υπηρεσιακής κατάστασης του πάσης φύσεως προσωπικού της Γενικής Γραμματείας Διά Βίου Μάθησης και Νέας Γενιάς,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β) τον χειρισμό κάθε άλλου συναφούς θέματος.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5.  Το Τμήμα Γ΄ Διοικητικής Εποπτείας Φορέων είναι αρμόδιο για:</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α) όλα τα θέματα υπηρεσιακής κατάστασης του πάσης φύσεως προσωπικού των Εποπτευόμενων Φορέων των ως άνω υπηρεσιών,</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β) τον χειρισμό κάθε άλλου συναφούς θέματος.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b/>
          <w:bCs/>
          <w:color w:val="365F91" w:themeColor="accent1" w:themeShade="BF"/>
          <w:sz w:val="20"/>
          <w:szCs w:val="20"/>
          <w:lang w:eastAsia="el-GR"/>
        </w:rPr>
        <w:t>Άρθρο 21</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b/>
          <w:bCs/>
          <w:color w:val="365F91" w:themeColor="accent1" w:themeShade="BF"/>
          <w:sz w:val="20"/>
          <w:szCs w:val="20"/>
          <w:lang w:eastAsia="el-GR"/>
        </w:rPr>
        <w:t>Διεύθυνση Βιβλιοθηκών, Αρχείων και Εκπαιδευτικής Ραδιοτηλεόρασης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1.  Επιχειρησιακός στόχος της Διεύθυνσης Βιβλιοθη</w:t>
      </w:r>
      <w:r w:rsidRPr="00B25F28">
        <w:rPr>
          <w:rFonts w:ascii="Verdana" w:eastAsia="Times New Roman" w:hAnsi="Verdana" w:cs="Times New Roman"/>
          <w:color w:val="365F91" w:themeColor="accent1" w:themeShade="BF"/>
          <w:sz w:val="20"/>
          <w:szCs w:val="20"/>
          <w:lang w:eastAsia="el-GR"/>
        </w:rPr>
        <w:softHyphen/>
        <w:t>κών, Αρχείων και Εκπαιδευτικής Ραδιοτηλεόρασης είναι η εποπτεία των δημοσίων βιβλιοθηκών, των Γενικών Αρχείων του Κράτους και της Εκπαιδευτικής Ραδιοτη</w:t>
      </w:r>
      <w:r w:rsidRPr="00B25F28">
        <w:rPr>
          <w:rFonts w:ascii="Verdana" w:eastAsia="Times New Roman" w:hAnsi="Verdana" w:cs="Times New Roman"/>
          <w:color w:val="365F91" w:themeColor="accent1" w:themeShade="BF"/>
          <w:sz w:val="20"/>
          <w:szCs w:val="20"/>
          <w:lang w:eastAsia="el-GR"/>
        </w:rPr>
        <w:softHyphen/>
        <w:t>λεόρασης.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2. Η Διεύθυνση Βιβλιοθηκών, Αρχείων και Εκπαιδευτι</w:t>
      </w:r>
      <w:r w:rsidRPr="00B25F28">
        <w:rPr>
          <w:rFonts w:ascii="Verdana" w:eastAsia="Times New Roman" w:hAnsi="Verdana" w:cs="Times New Roman"/>
          <w:color w:val="365F91" w:themeColor="accent1" w:themeShade="BF"/>
          <w:sz w:val="20"/>
          <w:szCs w:val="20"/>
          <w:lang w:eastAsia="el-GR"/>
        </w:rPr>
        <w:softHyphen/>
        <w:t>κής Ραδιοτηλεόρασης συγκροτείται από τις ακόλουθες οργανικές μονάδες: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α) Τμήμα Βιβλιοθηκών</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β) Τμήμα Κρατικών Αρχείων και Αρχειακής Πολιτικής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γ) Τμήμα Εκπαιδευτικής Ραδιοτηλεόρασης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3. Το Τμήμα Βιβλιοθηκών είναι αρμόδιο για:</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α) την εποπτεία της Εθνικής Βιβλιοθήκης της Ελλάδος, και των λοιπών δημοσίων Βιβλιοθηκών,</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lastRenderedPageBreak/>
        <w:t>β) την οργάνωση, λειτουργία, ανάπτυξη, ενίσχυση και εποπτεία Βιβλιοθήκης στην Κεντρική Υπηρεσία του Υπουργείου Παιδείας και Θρησκευμάτων,</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γ) την εποπτεία και τον έλεγχο των Βιβλιοθηκών του Ελληνικού Ινστιτούτου Βυζαντινών και Μεταβυζαντινών Σπουδών της Βενετίας,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δ) τον χειρισμό κάθε άλλου συναφούς θέματος.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4. Το Τμήμα Κρατικών Αρχείων και Αρχειακής Πολιτι</w:t>
      </w:r>
      <w:r w:rsidRPr="00B25F28">
        <w:rPr>
          <w:rFonts w:ascii="Verdana" w:eastAsia="Times New Roman" w:hAnsi="Verdana" w:cs="Times New Roman"/>
          <w:color w:val="365F91" w:themeColor="accent1" w:themeShade="BF"/>
          <w:sz w:val="20"/>
          <w:szCs w:val="20"/>
          <w:lang w:eastAsia="el-GR"/>
        </w:rPr>
        <w:softHyphen/>
        <w:t>κής είναι αρμόδιο για:</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α) την εποπτεία των Γενικών Αρχείων του Κράτους και των Παραρτημάτων τους,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β) την εποπτεία και τον έλεγχο των Αρχειακών Συλ</w:t>
      </w:r>
      <w:r w:rsidRPr="00B25F28">
        <w:rPr>
          <w:rFonts w:ascii="Verdana" w:eastAsia="Times New Roman" w:hAnsi="Verdana" w:cs="Times New Roman"/>
          <w:color w:val="365F91" w:themeColor="accent1" w:themeShade="BF"/>
          <w:sz w:val="20"/>
          <w:szCs w:val="20"/>
          <w:lang w:eastAsia="el-GR"/>
        </w:rPr>
        <w:softHyphen/>
        <w:t>λογών του Ελληνικού Ινστιτούτου Βυζαντινών και Με</w:t>
      </w:r>
      <w:r w:rsidRPr="00B25F28">
        <w:rPr>
          <w:rFonts w:ascii="Verdana" w:eastAsia="Times New Roman" w:hAnsi="Verdana" w:cs="Times New Roman"/>
          <w:color w:val="365F91" w:themeColor="accent1" w:themeShade="BF"/>
          <w:sz w:val="20"/>
          <w:szCs w:val="20"/>
          <w:lang w:eastAsia="el-GR"/>
        </w:rPr>
        <w:softHyphen/>
        <w:t>ταβυζαντινών Σπουδών της Βενετίας,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γ) τον χειρισμό κάθε άλλου συναφούς θέματος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5.  Το Τμήμα Εκπαιδευτικής Ραδιοτηλεόρασης είναι αρμόδιο για:</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α) την παραγωγή ρ</w:t>
      </w:r>
      <w:r w:rsidR="009B4241">
        <w:rPr>
          <w:rFonts w:ascii="Verdana" w:eastAsia="Times New Roman" w:hAnsi="Verdana" w:cs="Times New Roman"/>
          <w:color w:val="365F91" w:themeColor="accent1" w:themeShade="BF"/>
          <w:sz w:val="20"/>
          <w:szCs w:val="20"/>
          <w:lang w:eastAsia="el-GR"/>
        </w:rPr>
        <w:t>αδιοφωνικών, τηλεοπτικών και δι</w:t>
      </w:r>
      <w:r w:rsidRPr="00B25F28">
        <w:rPr>
          <w:rFonts w:ascii="Verdana" w:eastAsia="Times New Roman" w:hAnsi="Verdana" w:cs="Times New Roman"/>
          <w:color w:val="365F91" w:themeColor="accent1" w:themeShade="BF"/>
          <w:sz w:val="20"/>
          <w:szCs w:val="20"/>
          <w:lang w:eastAsia="el-GR"/>
        </w:rPr>
        <w:t xml:space="preserve">αδικτυακών προγραμμάτων, </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β) τον χειρισμό κάθε άλλου συναφούς θέματος.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b/>
          <w:bCs/>
          <w:color w:val="365F91" w:themeColor="accent1" w:themeShade="BF"/>
          <w:sz w:val="20"/>
          <w:szCs w:val="20"/>
          <w:lang w:eastAsia="el-GR"/>
        </w:rPr>
        <w:t xml:space="preserve">Άρθρο 22 </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b/>
          <w:bCs/>
          <w:color w:val="365F91" w:themeColor="accent1" w:themeShade="BF"/>
          <w:sz w:val="20"/>
          <w:szCs w:val="20"/>
          <w:lang w:eastAsia="el-GR"/>
        </w:rPr>
        <w:t>Αυτοτελές Τμήμα Παιδικού Σταθμού</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Ο Παιδικός Σταθμός αποτελεί αυτοτελές Τμήμα του Υπουργείου, η αποστολή, η οργάνωση, η στελέχωση και η λειτουργία του οποίου ρυθμίζονται από την πα</w:t>
      </w:r>
      <w:r w:rsidRPr="00B25F28">
        <w:rPr>
          <w:rFonts w:ascii="Verdana" w:eastAsia="Times New Roman" w:hAnsi="Verdana" w:cs="Times New Roman"/>
          <w:color w:val="365F91" w:themeColor="accent1" w:themeShade="BF"/>
          <w:sz w:val="20"/>
          <w:szCs w:val="20"/>
          <w:lang w:eastAsia="el-GR"/>
        </w:rPr>
        <w:softHyphen/>
        <w:t>ράγραφο 3 του άρθρου 329 του Νόμου 4072/2012 (Α 86).</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b/>
          <w:bCs/>
          <w:color w:val="365F91" w:themeColor="accent1" w:themeShade="BF"/>
          <w:sz w:val="20"/>
          <w:szCs w:val="20"/>
          <w:lang w:eastAsia="el-GR"/>
        </w:rPr>
        <w:t xml:space="preserve">Άρθρο 23 </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b/>
          <w:bCs/>
          <w:color w:val="365F91" w:themeColor="accent1" w:themeShade="BF"/>
          <w:sz w:val="20"/>
          <w:szCs w:val="20"/>
          <w:lang w:eastAsia="el-GR"/>
        </w:rPr>
        <w:t>Γραφείο Ιατρείο – Ελεγκτών Ιατρών</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 xml:space="preserve">1.  Ο Ιατρός είναι αρμόδιος για την αντιμετώπιση σε πρώτο βαθμό προβλημάτων υγείας των υπαλλήλων, </w:t>
      </w:r>
      <w:proofErr w:type="spellStart"/>
      <w:r w:rsidRPr="00B25F28">
        <w:rPr>
          <w:rFonts w:ascii="Verdana" w:eastAsia="Times New Roman" w:hAnsi="Verdana" w:cs="Times New Roman"/>
          <w:color w:val="365F91" w:themeColor="accent1" w:themeShade="BF"/>
          <w:sz w:val="20"/>
          <w:szCs w:val="20"/>
          <w:lang w:eastAsia="el-GR"/>
        </w:rPr>
        <w:t>συνταγογράφηση</w:t>
      </w:r>
      <w:proofErr w:type="spellEnd"/>
      <w:r w:rsidRPr="00B25F28">
        <w:rPr>
          <w:rFonts w:ascii="Verdana" w:eastAsia="Times New Roman" w:hAnsi="Verdana" w:cs="Times New Roman"/>
          <w:color w:val="365F91" w:themeColor="accent1" w:themeShade="BF"/>
          <w:sz w:val="20"/>
          <w:szCs w:val="20"/>
          <w:lang w:eastAsia="el-GR"/>
        </w:rPr>
        <w:t xml:space="preserve"> φαρμάκων και εργαστηριακών εξε</w:t>
      </w:r>
      <w:r w:rsidRPr="00B25F28">
        <w:rPr>
          <w:rFonts w:ascii="Verdana" w:eastAsia="Times New Roman" w:hAnsi="Verdana" w:cs="Times New Roman"/>
          <w:color w:val="365F91" w:themeColor="accent1" w:themeShade="BF"/>
          <w:sz w:val="20"/>
          <w:szCs w:val="20"/>
          <w:lang w:eastAsia="el-GR"/>
        </w:rPr>
        <w:softHyphen/>
        <w:t>τάσεων στους υπαλλήλους και επιπλέον ασκεί κάθε άλλη αρμοδιότητα που προβλέπει η σχετική κείμενη νομοθεσία.</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 xml:space="preserve">2. Οι ελεγκτές ιατροί είναι αρμόδιοι για τον κατ’ </w:t>
      </w:r>
      <w:proofErr w:type="spellStart"/>
      <w:r w:rsidRPr="00B25F28">
        <w:rPr>
          <w:rFonts w:ascii="Verdana" w:eastAsia="Times New Roman" w:hAnsi="Verdana" w:cs="Times New Roman"/>
          <w:color w:val="365F91" w:themeColor="accent1" w:themeShade="BF"/>
          <w:sz w:val="20"/>
          <w:szCs w:val="20"/>
          <w:lang w:eastAsia="el-GR"/>
        </w:rPr>
        <w:t>οίκον</w:t>
      </w:r>
      <w:proofErr w:type="spellEnd"/>
      <w:r w:rsidRPr="00B25F28">
        <w:rPr>
          <w:rFonts w:ascii="Verdana" w:eastAsia="Times New Roman" w:hAnsi="Verdana" w:cs="Times New Roman"/>
          <w:color w:val="365F91" w:themeColor="accent1" w:themeShade="BF"/>
          <w:sz w:val="20"/>
          <w:szCs w:val="20"/>
          <w:lang w:eastAsia="el-GR"/>
        </w:rPr>
        <w:t xml:space="preserve"> έλεγχο των </w:t>
      </w:r>
      <w:proofErr w:type="spellStart"/>
      <w:r w:rsidRPr="00B25F28">
        <w:rPr>
          <w:rFonts w:ascii="Verdana" w:eastAsia="Times New Roman" w:hAnsi="Verdana" w:cs="Times New Roman"/>
          <w:color w:val="365F91" w:themeColor="accent1" w:themeShade="BF"/>
          <w:sz w:val="20"/>
          <w:szCs w:val="20"/>
          <w:lang w:eastAsia="el-GR"/>
        </w:rPr>
        <w:t>ασθενούντων</w:t>
      </w:r>
      <w:proofErr w:type="spellEnd"/>
      <w:r w:rsidRPr="00B25F28">
        <w:rPr>
          <w:rFonts w:ascii="Verdana" w:eastAsia="Times New Roman" w:hAnsi="Verdana" w:cs="Times New Roman"/>
          <w:color w:val="365F91" w:themeColor="accent1" w:themeShade="BF"/>
          <w:sz w:val="20"/>
          <w:szCs w:val="20"/>
          <w:lang w:eastAsia="el-GR"/>
        </w:rPr>
        <w:t xml:space="preserve"> υπαλλήλων του Υπουργείου και επιπλέον ασκούν και κάθε άλλη αρμοδιότητα που προβλέπει η σχετική κείμενη νομοθεσία.</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b/>
          <w:bCs/>
          <w:color w:val="365F91" w:themeColor="accent1" w:themeShade="BF"/>
          <w:sz w:val="20"/>
          <w:szCs w:val="20"/>
          <w:lang w:eastAsia="el-GR"/>
        </w:rPr>
        <w:t>Άρθρο 24</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b/>
          <w:bCs/>
          <w:color w:val="365F91" w:themeColor="accent1" w:themeShade="BF"/>
          <w:sz w:val="20"/>
          <w:szCs w:val="20"/>
          <w:lang w:eastAsia="el-GR"/>
        </w:rPr>
        <w:t>Γενική Διεύθυνση Σπουδών Πρωτοβάθμιας και Δευτεροβάθμιας Εκπαίδευσης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lastRenderedPageBreak/>
        <w:t>1. Στρατηγικός σκοπός της Γενικής Διεύθυνσης Σπου</w:t>
      </w:r>
      <w:r w:rsidRPr="00B25F28">
        <w:rPr>
          <w:rFonts w:ascii="Verdana" w:eastAsia="Times New Roman" w:hAnsi="Verdana" w:cs="Times New Roman"/>
          <w:color w:val="365F91" w:themeColor="accent1" w:themeShade="BF"/>
          <w:sz w:val="20"/>
          <w:szCs w:val="20"/>
          <w:lang w:eastAsia="el-GR"/>
        </w:rPr>
        <w:softHyphen/>
        <w:t>δών Πρωτοβάθμιας και Δευτεροβάθμιας Εκπαίδευσης είναι η παιδαγωγική, επιστημονική και διοικητική υπο</w:t>
      </w:r>
      <w:r w:rsidRPr="00B25F28">
        <w:rPr>
          <w:rFonts w:ascii="Verdana" w:eastAsia="Times New Roman" w:hAnsi="Verdana" w:cs="Times New Roman"/>
          <w:color w:val="365F91" w:themeColor="accent1" w:themeShade="BF"/>
          <w:sz w:val="20"/>
          <w:szCs w:val="20"/>
          <w:lang w:eastAsia="el-GR"/>
        </w:rPr>
        <w:softHyphen/>
        <w:t>στήριξη της εφαρμογής της εκπαιδευτικής πολιτικής για όλα τα θέματα της Πρωτοβάθμιας και Δευτεροβάθμιας Εκπαίδευσης.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2.  Η Γενική Διεύθυνση Πρωτοβάθμιας και Δευτερο</w:t>
      </w:r>
      <w:r w:rsidRPr="00B25F28">
        <w:rPr>
          <w:rFonts w:ascii="Verdana" w:eastAsia="Times New Roman" w:hAnsi="Verdana" w:cs="Times New Roman"/>
          <w:color w:val="365F91" w:themeColor="accent1" w:themeShade="BF"/>
          <w:sz w:val="20"/>
          <w:szCs w:val="20"/>
          <w:lang w:eastAsia="el-GR"/>
        </w:rPr>
        <w:softHyphen/>
        <w:t>βάθμιας Εκπαίδευσης συγκροτείται από τις ακόλουθες οργανικές μονάδες: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α) Διεύθυνση Σπουδών, Προγραμμάτων και Οργάνω</w:t>
      </w:r>
      <w:r w:rsidRPr="00B25F28">
        <w:rPr>
          <w:rFonts w:ascii="Verdana" w:eastAsia="Times New Roman" w:hAnsi="Verdana" w:cs="Times New Roman"/>
          <w:color w:val="365F91" w:themeColor="accent1" w:themeShade="BF"/>
          <w:sz w:val="20"/>
          <w:szCs w:val="20"/>
          <w:lang w:eastAsia="el-GR"/>
        </w:rPr>
        <w:softHyphen/>
        <w:t>σης Πρωτοβάθμιας Εκπαίδευσης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β) Διεύθυνση Σπουδών, Προγραμμάτων και Οργάνω</w:t>
      </w:r>
      <w:r w:rsidRPr="00B25F28">
        <w:rPr>
          <w:rFonts w:ascii="Verdana" w:eastAsia="Times New Roman" w:hAnsi="Verdana" w:cs="Times New Roman"/>
          <w:color w:val="365F91" w:themeColor="accent1" w:themeShade="BF"/>
          <w:sz w:val="20"/>
          <w:szCs w:val="20"/>
          <w:lang w:eastAsia="el-GR"/>
        </w:rPr>
        <w:softHyphen/>
        <w:t>σης Δευτεροβάθμιας Εκπαίδευσης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γ) Διεύθυνση Ειδικής Αγωγής και Εκπαίδευσης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δ) Διεύθυνση Επαγγελματικής Εκπαίδευσης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ε) Διεύθυνση Φυσικής Αγωγής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proofErr w:type="spellStart"/>
      <w:r w:rsidRPr="00B25F28">
        <w:rPr>
          <w:rFonts w:ascii="Verdana" w:eastAsia="Times New Roman" w:hAnsi="Verdana" w:cs="Times New Roman"/>
          <w:color w:val="365F91" w:themeColor="accent1" w:themeShade="BF"/>
          <w:sz w:val="20"/>
          <w:szCs w:val="20"/>
          <w:lang w:eastAsia="el-GR"/>
        </w:rPr>
        <w:t>στ</w:t>
      </w:r>
      <w:proofErr w:type="spellEnd"/>
      <w:r w:rsidRPr="00B25F28">
        <w:rPr>
          <w:rFonts w:ascii="Verdana" w:eastAsia="Times New Roman" w:hAnsi="Verdana" w:cs="Times New Roman"/>
          <w:color w:val="365F91" w:themeColor="accent1" w:themeShade="BF"/>
          <w:sz w:val="20"/>
          <w:szCs w:val="20"/>
          <w:lang w:eastAsia="el-GR"/>
        </w:rPr>
        <w:t>. Αυτοτελές Τμήμα Πρότυπων και Πειραματικών Σχολείων</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ζ. Αυτοτελές Τμήμα Επαγγελματικού Προσανατολι</w:t>
      </w:r>
      <w:r w:rsidRPr="00B25F28">
        <w:rPr>
          <w:rFonts w:ascii="Verdana" w:eastAsia="Times New Roman" w:hAnsi="Verdana" w:cs="Times New Roman"/>
          <w:color w:val="365F91" w:themeColor="accent1" w:themeShade="BF"/>
          <w:sz w:val="20"/>
          <w:szCs w:val="20"/>
          <w:lang w:eastAsia="el-GR"/>
        </w:rPr>
        <w:softHyphen/>
        <w:t>σμού</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b/>
          <w:bCs/>
          <w:color w:val="365F91" w:themeColor="accent1" w:themeShade="BF"/>
          <w:sz w:val="20"/>
          <w:szCs w:val="20"/>
          <w:lang w:eastAsia="el-GR"/>
        </w:rPr>
        <w:t>Άρθρο 25</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b/>
          <w:bCs/>
          <w:color w:val="365F91" w:themeColor="accent1" w:themeShade="BF"/>
          <w:sz w:val="20"/>
          <w:szCs w:val="20"/>
          <w:lang w:eastAsia="el-GR"/>
        </w:rPr>
        <w:t>Διεύθυνση Σπουδών, Προγραμμάτων και Οργάνωσης Πρωτοβάθμιας Εκπαίδευσης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1.  Επιχειρησιακός στόχος της Διεύθυνσης Σπουδών, Προγραμμάτων και Οργάνωσης Πρωτοβάθμιας Εκπαίδευσης είναι η κατάρτιση των Αναλυτικών και Ωρολογίων Προγραμμάτων Σπουδών, η εποπτεία Σχολείων Α/</w:t>
      </w:r>
      <w:proofErr w:type="spellStart"/>
      <w:r w:rsidRPr="00B25F28">
        <w:rPr>
          <w:rFonts w:ascii="Verdana" w:eastAsia="Times New Roman" w:hAnsi="Verdana" w:cs="Times New Roman"/>
          <w:color w:val="365F91" w:themeColor="accent1" w:themeShade="BF"/>
          <w:sz w:val="20"/>
          <w:szCs w:val="20"/>
          <w:lang w:eastAsia="el-GR"/>
        </w:rPr>
        <w:t>θμιας</w:t>
      </w:r>
      <w:proofErr w:type="spellEnd"/>
      <w:r w:rsidRPr="00B25F28">
        <w:rPr>
          <w:rFonts w:ascii="Verdana" w:eastAsia="Times New Roman" w:hAnsi="Verdana" w:cs="Times New Roman"/>
          <w:color w:val="365F91" w:themeColor="accent1" w:themeShade="BF"/>
          <w:sz w:val="20"/>
          <w:szCs w:val="20"/>
          <w:lang w:eastAsia="el-GR"/>
        </w:rPr>
        <w:t xml:space="preserve"> Εκπαίδευσης, η διασφάλιση της ποιότητας και τα Μαθητικά Θέματα.</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2.  Η Διεύθυνση Σπουδών, Προγραμμάτων και Οργά</w:t>
      </w:r>
      <w:r w:rsidRPr="00B25F28">
        <w:rPr>
          <w:rFonts w:ascii="Verdana" w:eastAsia="Times New Roman" w:hAnsi="Verdana" w:cs="Times New Roman"/>
          <w:color w:val="365F91" w:themeColor="accent1" w:themeShade="BF"/>
          <w:sz w:val="20"/>
          <w:szCs w:val="20"/>
          <w:lang w:eastAsia="el-GR"/>
        </w:rPr>
        <w:softHyphen/>
        <w:t>νωσης Πρωτοβάθμιας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Εκπαίδευσης συγκροτείται από τις ακόλουθες οργα</w:t>
      </w:r>
      <w:r w:rsidRPr="00B25F28">
        <w:rPr>
          <w:rFonts w:ascii="Verdana" w:eastAsia="Times New Roman" w:hAnsi="Verdana" w:cs="Times New Roman"/>
          <w:color w:val="365F91" w:themeColor="accent1" w:themeShade="BF"/>
          <w:sz w:val="20"/>
          <w:szCs w:val="20"/>
          <w:lang w:eastAsia="el-GR"/>
        </w:rPr>
        <w:softHyphen/>
        <w:t xml:space="preserve">νικές μονάδες: </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 xml:space="preserve">α) Τμήμα Α΄ Σπουδών και Εφαρμογής Προγραμμάτων </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 xml:space="preserve">β) Τμήμα Β΄ Ιδιωτικής </w:t>
      </w:r>
      <w:proofErr w:type="spellStart"/>
      <w:r w:rsidRPr="00B25F28">
        <w:rPr>
          <w:rFonts w:ascii="Verdana" w:eastAsia="Times New Roman" w:hAnsi="Verdana" w:cs="Times New Roman"/>
          <w:color w:val="365F91" w:themeColor="accent1" w:themeShade="BF"/>
          <w:sz w:val="20"/>
          <w:szCs w:val="20"/>
          <w:lang w:eastAsia="el-GR"/>
        </w:rPr>
        <w:t>Α΄θμιας</w:t>
      </w:r>
      <w:proofErr w:type="spellEnd"/>
      <w:r w:rsidRPr="00B25F28">
        <w:rPr>
          <w:rFonts w:ascii="Verdana" w:eastAsia="Times New Roman" w:hAnsi="Verdana" w:cs="Times New Roman"/>
          <w:color w:val="365F91" w:themeColor="accent1" w:themeShade="BF"/>
          <w:sz w:val="20"/>
          <w:szCs w:val="20"/>
          <w:lang w:eastAsia="el-GR"/>
        </w:rPr>
        <w:t xml:space="preserve"> Εκπαίδευσης </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γ) Τμήμα Γ΄ Μαθητικής Μέριμνας και Σχολικής Ζωής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3. Το Τμήμα Α΄: Σπουδών και Εφαρμογής Προγραμμά</w:t>
      </w:r>
      <w:r w:rsidRPr="00B25F28">
        <w:rPr>
          <w:rFonts w:ascii="Verdana" w:eastAsia="Times New Roman" w:hAnsi="Verdana" w:cs="Times New Roman"/>
          <w:color w:val="365F91" w:themeColor="accent1" w:themeShade="BF"/>
          <w:sz w:val="20"/>
          <w:szCs w:val="20"/>
          <w:lang w:eastAsia="el-GR"/>
        </w:rPr>
        <w:softHyphen/>
        <w:t>των είναι αρμόδιο για:</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α) την κατάρτιση των Αναλυτικών και Ωρολογίων Προγραμμάτων Σπουδών όλων των Σχολικών Μονά</w:t>
      </w:r>
      <w:r w:rsidRPr="00B25F28">
        <w:rPr>
          <w:rFonts w:ascii="Verdana" w:eastAsia="Times New Roman" w:hAnsi="Verdana" w:cs="Times New Roman"/>
          <w:color w:val="365F91" w:themeColor="accent1" w:themeShade="BF"/>
          <w:sz w:val="20"/>
          <w:szCs w:val="20"/>
          <w:lang w:eastAsia="el-GR"/>
        </w:rPr>
        <w:softHyphen/>
        <w:t>δων Πρωτοβάθμιας Εκπαίδευσης και τον χειρισμό των θεμάτων που ανακύπτουν από την εφαρμογή τους σε συνεργασία με το Ινστιτούτο Εκπαιδευτικής Πολιτικής,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lastRenderedPageBreak/>
        <w:t>β) την κατάρτιση αποφάσεων για τη συγκρότηση ει</w:t>
      </w:r>
      <w:r w:rsidRPr="00B25F28">
        <w:rPr>
          <w:rFonts w:ascii="Verdana" w:eastAsia="Times New Roman" w:hAnsi="Verdana" w:cs="Times New Roman"/>
          <w:color w:val="365F91" w:themeColor="accent1" w:themeShade="BF"/>
          <w:sz w:val="20"/>
          <w:szCs w:val="20"/>
          <w:lang w:eastAsia="el-GR"/>
        </w:rPr>
        <w:softHyphen/>
        <w:t>δικών επιστημονικών ομάδων για την αξιολόγηση των διδακτικών βιβλίων και εκπαιδευτικού υλικού για τη δεύτερη ξένη γλώσσα,</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γ) την παροχή υποστήριξης και κατευθύνσεων σε θέ</w:t>
      </w:r>
      <w:r w:rsidRPr="00B25F28">
        <w:rPr>
          <w:rFonts w:ascii="Verdana" w:eastAsia="Times New Roman" w:hAnsi="Verdana" w:cs="Times New Roman"/>
          <w:color w:val="365F91" w:themeColor="accent1" w:themeShade="BF"/>
          <w:sz w:val="20"/>
          <w:szCs w:val="20"/>
          <w:lang w:eastAsia="el-GR"/>
        </w:rPr>
        <w:softHyphen/>
        <w:t>ματα σπουδών στους Σχολικούς Συμβούλους,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δ) την εποπτεία της εφαρμογής των Προγραμμάτων Σπουδών, των Ωρολογίων Προγραμμάτων και το χει</w:t>
      </w:r>
      <w:r w:rsidRPr="00B25F28">
        <w:rPr>
          <w:rFonts w:ascii="Verdana" w:eastAsia="Times New Roman" w:hAnsi="Verdana" w:cs="Times New Roman"/>
          <w:color w:val="365F91" w:themeColor="accent1" w:themeShade="BF"/>
          <w:sz w:val="20"/>
          <w:szCs w:val="20"/>
          <w:lang w:eastAsia="el-GR"/>
        </w:rPr>
        <w:softHyphen/>
        <w:t>ρισμό των θεμάτων που αφορούν στην έγκριση του διδακτικού υλικού και των λοιπών μέσων διδασκαλίας,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ε) την κατάρτιση αποφάσεων για την έκδοση, κυκλο</w:t>
      </w:r>
      <w:r w:rsidRPr="00B25F28">
        <w:rPr>
          <w:rFonts w:ascii="Verdana" w:eastAsia="Times New Roman" w:hAnsi="Verdana" w:cs="Times New Roman"/>
          <w:color w:val="365F91" w:themeColor="accent1" w:themeShade="BF"/>
          <w:sz w:val="20"/>
          <w:szCs w:val="20"/>
          <w:lang w:eastAsia="el-GR"/>
        </w:rPr>
        <w:softHyphen/>
        <w:t>φορία και διάθεση των διδακτικών και άλλων βιβλίων και κάθε μορφής εκπαιδευτικού υλικού και μέσων στα σχολεία Πρωτοβάθμιας Εκπαίδευσης,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proofErr w:type="spellStart"/>
      <w:r w:rsidRPr="00B25F28">
        <w:rPr>
          <w:rFonts w:ascii="Verdana" w:eastAsia="Times New Roman" w:hAnsi="Verdana" w:cs="Times New Roman"/>
          <w:color w:val="365F91" w:themeColor="accent1" w:themeShade="BF"/>
          <w:sz w:val="20"/>
          <w:szCs w:val="20"/>
          <w:lang w:eastAsia="el-GR"/>
        </w:rPr>
        <w:t>στ</w:t>
      </w:r>
      <w:proofErr w:type="spellEnd"/>
      <w:r w:rsidRPr="00B25F28">
        <w:rPr>
          <w:rFonts w:ascii="Verdana" w:eastAsia="Times New Roman" w:hAnsi="Verdana" w:cs="Times New Roman"/>
          <w:color w:val="365F91" w:themeColor="accent1" w:themeShade="BF"/>
          <w:sz w:val="20"/>
          <w:szCs w:val="20"/>
          <w:lang w:eastAsia="el-GR"/>
        </w:rPr>
        <w:t>) την κατάρτιση αποφάσεων που αφορούν στην οργάνωση και λειτουργία όλων των τύπων των Σχολείων Πρωτοβάθμιας Εκπαίδευσης, συμπεριλαμβανομένων και των Σχολικών Μονάδων που εφαρμόζουν Ολοήμερο Πρόγραμμα καθώς και των Σχολείων Διαπολιτισμικής Εκπαίδευσης,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ζ) τις αναθέσεις μαθημάτων στους εκπαιδευτικούς των σχολικών μονάδων,</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η) τη ρύθμιση κάθε θέματος που αφορά στις Ζώνες Εκπαιδευτικής Προτεραιότητας, την ίδρυση και λειτουρ</w:t>
      </w:r>
      <w:r w:rsidRPr="00B25F28">
        <w:rPr>
          <w:rFonts w:ascii="Verdana" w:eastAsia="Times New Roman" w:hAnsi="Verdana" w:cs="Times New Roman"/>
          <w:color w:val="365F91" w:themeColor="accent1" w:themeShade="BF"/>
          <w:sz w:val="20"/>
          <w:szCs w:val="20"/>
          <w:lang w:eastAsia="el-GR"/>
        </w:rPr>
        <w:softHyphen/>
        <w:t>γία Τάξεων Υποδοχής και Ενισχυτικών Φροντιστηριακών Τμημάτων, στην υ</w:t>
      </w:r>
      <w:r w:rsidR="009B4241">
        <w:rPr>
          <w:rFonts w:ascii="Verdana" w:eastAsia="Times New Roman" w:hAnsi="Verdana" w:cs="Times New Roman"/>
          <w:color w:val="365F91" w:themeColor="accent1" w:themeShade="BF"/>
          <w:sz w:val="20"/>
          <w:szCs w:val="20"/>
          <w:lang w:eastAsia="el-GR"/>
        </w:rPr>
        <w:t>λοποίηση προγραμμάτων Διαπολιτι</w:t>
      </w:r>
      <w:r w:rsidRPr="00B25F28">
        <w:rPr>
          <w:rFonts w:ascii="Verdana" w:eastAsia="Times New Roman" w:hAnsi="Verdana" w:cs="Times New Roman"/>
          <w:color w:val="365F91" w:themeColor="accent1" w:themeShade="BF"/>
          <w:sz w:val="20"/>
          <w:szCs w:val="20"/>
          <w:lang w:eastAsia="el-GR"/>
        </w:rPr>
        <w:t>σμικής Εκπαίδευσης και Ενισχυτικής Διδασκαλίας στα σχολεία της Πρωτοβάθμιας Εκπαίδευσης και στη συ</w:t>
      </w:r>
      <w:r w:rsidRPr="00B25F28">
        <w:rPr>
          <w:rFonts w:ascii="Verdana" w:eastAsia="Times New Roman" w:hAnsi="Verdana" w:cs="Times New Roman"/>
          <w:color w:val="365F91" w:themeColor="accent1" w:themeShade="BF"/>
          <w:sz w:val="20"/>
          <w:szCs w:val="20"/>
          <w:lang w:eastAsia="el-GR"/>
        </w:rPr>
        <w:softHyphen/>
        <w:t>γκέντρωση και επεξεργασία στατιστικών δεδομένων για όλα τα παραπάνω,</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θ) την κατάργηση, μεταφορά έδρας και μετατροπή σχολείων Πρωτοβάθμιας Εκπαίδευσης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ι) την ανάπτυξη, λειτουργία και στήριξη των εργα</w:t>
      </w:r>
      <w:r w:rsidRPr="00B25F28">
        <w:rPr>
          <w:rFonts w:ascii="Verdana" w:eastAsia="Times New Roman" w:hAnsi="Verdana" w:cs="Times New Roman"/>
          <w:color w:val="365F91" w:themeColor="accent1" w:themeShade="BF"/>
          <w:sz w:val="20"/>
          <w:szCs w:val="20"/>
          <w:lang w:eastAsia="el-GR"/>
        </w:rPr>
        <w:softHyphen/>
        <w:t>στηρίων στις σχολικές μονάδες της Πρωτοβάθμιας Εκπαίδευσης,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proofErr w:type="spellStart"/>
      <w:r w:rsidRPr="00B25F28">
        <w:rPr>
          <w:rFonts w:ascii="Verdana" w:eastAsia="Times New Roman" w:hAnsi="Verdana" w:cs="Times New Roman"/>
          <w:color w:val="365F91" w:themeColor="accent1" w:themeShade="BF"/>
          <w:sz w:val="20"/>
          <w:szCs w:val="20"/>
          <w:lang w:eastAsia="el-GR"/>
        </w:rPr>
        <w:t>ια</w:t>
      </w:r>
      <w:proofErr w:type="spellEnd"/>
      <w:r w:rsidRPr="00B25F28">
        <w:rPr>
          <w:rFonts w:ascii="Verdana" w:eastAsia="Times New Roman" w:hAnsi="Verdana" w:cs="Times New Roman"/>
          <w:color w:val="365F91" w:themeColor="accent1" w:themeShade="BF"/>
          <w:sz w:val="20"/>
          <w:szCs w:val="20"/>
          <w:lang w:eastAsia="el-GR"/>
        </w:rPr>
        <w:t>) τις άδειες εισόδου, τη διεξαγωγή ερευνών και πρα</w:t>
      </w:r>
      <w:r w:rsidRPr="00B25F28">
        <w:rPr>
          <w:rFonts w:ascii="Verdana" w:eastAsia="Times New Roman" w:hAnsi="Verdana" w:cs="Times New Roman"/>
          <w:color w:val="365F91" w:themeColor="accent1" w:themeShade="BF"/>
          <w:sz w:val="20"/>
          <w:szCs w:val="20"/>
          <w:lang w:eastAsia="el-GR"/>
        </w:rPr>
        <w:softHyphen/>
        <w:t>κτικών ασκήσεων φοιτητών στα σχολεία στο πλαίσιο των μαθημάτων των ισχυόντων Αναλυτικών Προγραμ</w:t>
      </w:r>
      <w:r w:rsidRPr="00B25F28">
        <w:rPr>
          <w:rFonts w:ascii="Verdana" w:eastAsia="Times New Roman" w:hAnsi="Verdana" w:cs="Times New Roman"/>
          <w:color w:val="365F91" w:themeColor="accent1" w:themeShade="BF"/>
          <w:sz w:val="20"/>
          <w:szCs w:val="20"/>
          <w:lang w:eastAsia="el-GR"/>
        </w:rPr>
        <w:softHyphen/>
        <w:t>μάτων Σπουδών,</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proofErr w:type="spellStart"/>
      <w:r w:rsidRPr="00B25F28">
        <w:rPr>
          <w:rFonts w:ascii="Verdana" w:eastAsia="Times New Roman" w:hAnsi="Verdana" w:cs="Times New Roman"/>
          <w:color w:val="365F91" w:themeColor="accent1" w:themeShade="BF"/>
          <w:sz w:val="20"/>
          <w:szCs w:val="20"/>
          <w:lang w:eastAsia="el-GR"/>
        </w:rPr>
        <w:t>ιβ</w:t>
      </w:r>
      <w:proofErr w:type="spellEnd"/>
      <w:r w:rsidRPr="00B25F28">
        <w:rPr>
          <w:rFonts w:ascii="Verdana" w:eastAsia="Times New Roman" w:hAnsi="Verdana" w:cs="Times New Roman"/>
          <w:color w:val="365F91" w:themeColor="accent1" w:themeShade="BF"/>
          <w:sz w:val="20"/>
          <w:szCs w:val="20"/>
          <w:lang w:eastAsia="el-GR"/>
        </w:rPr>
        <w:t>) τον χειρισμό κάθε άλλου συναφούς θέματος.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4.  Το Τμήμα Β΄ Ιδιωτικής Α/</w:t>
      </w:r>
      <w:proofErr w:type="spellStart"/>
      <w:r w:rsidRPr="00B25F28">
        <w:rPr>
          <w:rFonts w:ascii="Verdana" w:eastAsia="Times New Roman" w:hAnsi="Verdana" w:cs="Times New Roman"/>
          <w:color w:val="365F91" w:themeColor="accent1" w:themeShade="BF"/>
          <w:sz w:val="20"/>
          <w:szCs w:val="20"/>
          <w:lang w:eastAsia="el-GR"/>
        </w:rPr>
        <w:t>θμιας</w:t>
      </w:r>
      <w:proofErr w:type="spellEnd"/>
      <w:r w:rsidRPr="00B25F28">
        <w:rPr>
          <w:rFonts w:ascii="Verdana" w:eastAsia="Times New Roman" w:hAnsi="Verdana" w:cs="Times New Roman"/>
          <w:color w:val="365F91" w:themeColor="accent1" w:themeShade="BF"/>
          <w:sz w:val="20"/>
          <w:szCs w:val="20"/>
          <w:lang w:eastAsia="el-GR"/>
        </w:rPr>
        <w:t xml:space="preserve"> Εκπαίδευσης είναι αρμόδιο για:</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α) την εποπτεία όλων των Ιδιωτικών σχολείων της Πρωτοβάθμιας Εκπαίδευσης,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 xml:space="preserve">β) την ίδρυση, οργάνωση, προαγωγή, συγχώνευση, </w:t>
      </w:r>
      <w:proofErr w:type="spellStart"/>
      <w:r w:rsidRPr="00B25F28">
        <w:rPr>
          <w:rFonts w:ascii="Verdana" w:eastAsia="Times New Roman" w:hAnsi="Verdana" w:cs="Times New Roman"/>
          <w:color w:val="365F91" w:themeColor="accent1" w:themeShade="BF"/>
          <w:sz w:val="20"/>
          <w:szCs w:val="20"/>
          <w:lang w:eastAsia="el-GR"/>
        </w:rPr>
        <w:t>αδειοδότηση</w:t>
      </w:r>
      <w:proofErr w:type="spellEnd"/>
      <w:r w:rsidRPr="00B25F28">
        <w:rPr>
          <w:rFonts w:ascii="Verdana" w:eastAsia="Times New Roman" w:hAnsi="Verdana" w:cs="Times New Roman"/>
          <w:color w:val="365F91" w:themeColor="accent1" w:themeShade="BF"/>
          <w:sz w:val="20"/>
          <w:szCs w:val="20"/>
          <w:lang w:eastAsia="el-GR"/>
        </w:rPr>
        <w:t xml:space="preserve"> ιδιωτικών σχολείων και φροντιστηρίων,</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γ) τον χειρισμό κάθε άλλου συναφούς θέματος.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5. Το Τμήμα Γ΄ Μαθητικής Μέριμνας και Σχολικής Ζωής είναι αρμόδιο για:</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lastRenderedPageBreak/>
        <w:t>α) τη ρύθμιση θεμάτων που αφορούν στην τήρηση υπηρεσιακών βιβλίων, εντύπων και τίτλων σπουδών όλων των τύπων σχολικών μονάδων Πρωτοβάθμιας Εκπαίδευσης,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β) τη ρύθμιση κάθε θέματος που αφορά στην αξιο</w:t>
      </w:r>
      <w:r w:rsidRPr="00B25F28">
        <w:rPr>
          <w:rFonts w:ascii="Verdana" w:eastAsia="Times New Roman" w:hAnsi="Verdana" w:cs="Times New Roman"/>
          <w:color w:val="365F91" w:themeColor="accent1" w:themeShade="BF"/>
          <w:sz w:val="20"/>
          <w:szCs w:val="20"/>
          <w:lang w:eastAsia="el-GR"/>
        </w:rPr>
        <w:softHyphen/>
        <w:t xml:space="preserve">λόγηση των μαθητών καθώς και στην </w:t>
      </w:r>
      <w:proofErr w:type="spellStart"/>
      <w:r w:rsidRPr="00B25F28">
        <w:rPr>
          <w:rFonts w:ascii="Verdana" w:eastAsia="Times New Roman" w:hAnsi="Verdana" w:cs="Times New Roman"/>
          <w:color w:val="365F91" w:themeColor="accent1" w:themeShade="BF"/>
          <w:sz w:val="20"/>
          <w:szCs w:val="20"/>
          <w:lang w:eastAsia="el-GR"/>
        </w:rPr>
        <w:t>αυτοαξιολόγηση</w:t>
      </w:r>
      <w:proofErr w:type="spellEnd"/>
      <w:r w:rsidRPr="00B25F28">
        <w:rPr>
          <w:rFonts w:ascii="Verdana" w:eastAsia="Times New Roman" w:hAnsi="Verdana" w:cs="Times New Roman"/>
          <w:color w:val="365F91" w:themeColor="accent1" w:themeShade="BF"/>
          <w:sz w:val="20"/>
          <w:szCs w:val="20"/>
          <w:lang w:eastAsia="el-GR"/>
        </w:rPr>
        <w:t xml:space="preserve"> των εκπαιδευτικών μονάδων, σύμφωνα με τις ισχύουσες διατάξεις,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γ) την παροχή υποστήριξης και κατευθύνσεων σε θέματα προγραμμάτων και εκδηλώσεων της Σχολικής ζωής στους Σχολικούς Συμβούλους,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δ) τη ρύθμιση θεμάτων λειτουργίας Σχολικών Συνε</w:t>
      </w:r>
      <w:r w:rsidRPr="00B25F28">
        <w:rPr>
          <w:rFonts w:ascii="Verdana" w:eastAsia="Times New Roman" w:hAnsi="Verdana" w:cs="Times New Roman"/>
          <w:color w:val="365F91" w:themeColor="accent1" w:themeShade="BF"/>
          <w:sz w:val="20"/>
          <w:szCs w:val="20"/>
          <w:lang w:eastAsia="el-GR"/>
        </w:rPr>
        <w:softHyphen/>
        <w:t>ταιρισμών,</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ε) τις εγγραφές, μετεγγραφές, τα προγράμματα ανταλλαγής μαθητών καθώς και θέματα φοίτησης μα</w:t>
      </w:r>
      <w:r w:rsidRPr="00B25F28">
        <w:rPr>
          <w:rFonts w:ascii="Verdana" w:eastAsia="Times New Roman" w:hAnsi="Verdana" w:cs="Times New Roman"/>
          <w:color w:val="365F91" w:themeColor="accent1" w:themeShade="BF"/>
          <w:sz w:val="20"/>
          <w:szCs w:val="20"/>
          <w:lang w:eastAsia="el-GR"/>
        </w:rPr>
        <w:softHyphen/>
        <w:t>θητών,</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proofErr w:type="spellStart"/>
      <w:r w:rsidRPr="00B25F28">
        <w:rPr>
          <w:rFonts w:ascii="Verdana" w:eastAsia="Times New Roman" w:hAnsi="Verdana" w:cs="Times New Roman"/>
          <w:color w:val="365F91" w:themeColor="accent1" w:themeShade="BF"/>
          <w:sz w:val="20"/>
          <w:szCs w:val="20"/>
          <w:lang w:eastAsia="el-GR"/>
        </w:rPr>
        <w:t>στ</w:t>
      </w:r>
      <w:proofErr w:type="spellEnd"/>
      <w:r w:rsidRPr="00B25F28">
        <w:rPr>
          <w:rFonts w:ascii="Verdana" w:eastAsia="Times New Roman" w:hAnsi="Verdana" w:cs="Times New Roman"/>
          <w:color w:val="365F91" w:themeColor="accent1" w:themeShade="BF"/>
          <w:sz w:val="20"/>
          <w:szCs w:val="20"/>
          <w:lang w:eastAsia="el-GR"/>
        </w:rPr>
        <w:t>) το πλαίσιο λειτουργίας μαθητικών κοινοτήτων, εκδρομών – περιπάτων, επισκέψεων, μετακινήσεων, προ</w:t>
      </w:r>
      <w:r w:rsidRPr="00B25F28">
        <w:rPr>
          <w:rFonts w:ascii="Verdana" w:eastAsia="Times New Roman" w:hAnsi="Verdana" w:cs="Times New Roman"/>
          <w:color w:val="365F91" w:themeColor="accent1" w:themeShade="BF"/>
          <w:sz w:val="20"/>
          <w:szCs w:val="20"/>
          <w:lang w:eastAsia="el-GR"/>
        </w:rPr>
        <w:softHyphen/>
        <w:t xml:space="preserve">γράμματα ανταλλαγής μαθητών και κάθε θέμα που </w:t>
      </w:r>
      <w:proofErr w:type="spellStart"/>
      <w:r w:rsidRPr="00B25F28">
        <w:rPr>
          <w:rFonts w:ascii="Verdana" w:eastAsia="Times New Roman" w:hAnsi="Verdana" w:cs="Times New Roman"/>
          <w:color w:val="365F91" w:themeColor="accent1" w:themeShade="BF"/>
          <w:sz w:val="20"/>
          <w:szCs w:val="20"/>
          <w:lang w:eastAsia="el-GR"/>
        </w:rPr>
        <w:t>αφό-ρα</w:t>
      </w:r>
      <w:proofErr w:type="spellEnd"/>
      <w:r w:rsidRPr="00B25F28">
        <w:rPr>
          <w:rFonts w:ascii="Verdana" w:eastAsia="Times New Roman" w:hAnsi="Verdana" w:cs="Times New Roman"/>
          <w:color w:val="365F91" w:themeColor="accent1" w:themeShade="BF"/>
          <w:sz w:val="20"/>
          <w:szCs w:val="20"/>
          <w:lang w:eastAsia="el-GR"/>
        </w:rPr>
        <w:t xml:space="preserve"> στην οργάνωση της μαθητικής ζωής και τη φοίτηση των μαθητών όλων των τύπων σχολείων Πρωτοβάθμιας Εκπαίδευσης,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ζ) την οργάνωση και λειτουργία των Σχολικών Βιβλι</w:t>
      </w:r>
      <w:r w:rsidRPr="00B25F28">
        <w:rPr>
          <w:rFonts w:ascii="Verdana" w:eastAsia="Times New Roman" w:hAnsi="Verdana" w:cs="Times New Roman"/>
          <w:color w:val="365F91" w:themeColor="accent1" w:themeShade="BF"/>
          <w:sz w:val="20"/>
          <w:szCs w:val="20"/>
          <w:lang w:eastAsia="el-GR"/>
        </w:rPr>
        <w:softHyphen/>
        <w:t>οθηκών, τις πολιτιστικές και καλλιτεχνικές εκδηλώσεις, τους μαθητικούς διαγωνισμούς και την οργάνωση και διεξαγωγή μαθητικών αγώνων,</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η) την οργάνωση και λειτουργία σχολείων όπως την έναρξη – λήξη διδακτικού έτους, αργίες – διακοπές,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θ) το χειρισμό θεμάτων επαγγελματικού προσανα</w:t>
      </w:r>
      <w:r w:rsidRPr="00B25F28">
        <w:rPr>
          <w:rFonts w:ascii="Verdana" w:eastAsia="Times New Roman" w:hAnsi="Verdana" w:cs="Times New Roman"/>
          <w:color w:val="365F91" w:themeColor="accent1" w:themeShade="BF"/>
          <w:sz w:val="20"/>
          <w:szCs w:val="20"/>
          <w:lang w:eastAsia="el-GR"/>
        </w:rPr>
        <w:softHyphen/>
        <w:t>τολισμού, εκπαιδευτικής και επαγγελματικής πληρο</w:t>
      </w:r>
      <w:r w:rsidRPr="00B25F28">
        <w:rPr>
          <w:rFonts w:ascii="Verdana" w:eastAsia="Times New Roman" w:hAnsi="Verdana" w:cs="Times New Roman"/>
          <w:color w:val="365F91" w:themeColor="accent1" w:themeShade="BF"/>
          <w:sz w:val="20"/>
          <w:szCs w:val="20"/>
          <w:lang w:eastAsia="el-GR"/>
        </w:rPr>
        <w:softHyphen/>
        <w:t>φόρησης,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ι) θέματα που αφορούν Οργανώσεις Γονέων και Κη</w:t>
      </w:r>
      <w:r w:rsidRPr="00B25F28">
        <w:rPr>
          <w:rFonts w:ascii="Verdana" w:eastAsia="Times New Roman" w:hAnsi="Verdana" w:cs="Times New Roman"/>
          <w:color w:val="365F91" w:themeColor="accent1" w:themeShade="BF"/>
          <w:sz w:val="20"/>
          <w:szCs w:val="20"/>
          <w:lang w:eastAsia="el-GR"/>
        </w:rPr>
        <w:softHyphen/>
        <w:t>δεμόνων Π.Ε., Σχολικές Επιτροπές, Κυλικεία Δημοσίων Σχολείων και Μαθητικές Κατασκηνώσεις,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proofErr w:type="spellStart"/>
      <w:r w:rsidRPr="00B25F28">
        <w:rPr>
          <w:rFonts w:ascii="Verdana" w:eastAsia="Times New Roman" w:hAnsi="Verdana" w:cs="Times New Roman"/>
          <w:color w:val="365F91" w:themeColor="accent1" w:themeShade="BF"/>
          <w:sz w:val="20"/>
          <w:szCs w:val="20"/>
          <w:lang w:eastAsia="el-GR"/>
        </w:rPr>
        <w:t>ια</w:t>
      </w:r>
      <w:proofErr w:type="spellEnd"/>
      <w:r w:rsidRPr="00B25F28">
        <w:rPr>
          <w:rFonts w:ascii="Verdana" w:eastAsia="Times New Roman" w:hAnsi="Verdana" w:cs="Times New Roman"/>
          <w:color w:val="365F91" w:themeColor="accent1" w:themeShade="BF"/>
          <w:sz w:val="20"/>
          <w:szCs w:val="20"/>
          <w:lang w:eastAsia="el-GR"/>
        </w:rPr>
        <w:t>) άδειες εισόδου σε τηλεοπτικούς, ραδιοφωνικούς σταθμούς και ΜΜΕ,</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proofErr w:type="spellStart"/>
      <w:r w:rsidRPr="00B25F28">
        <w:rPr>
          <w:rFonts w:ascii="Verdana" w:eastAsia="Times New Roman" w:hAnsi="Verdana" w:cs="Times New Roman"/>
          <w:color w:val="365F91" w:themeColor="accent1" w:themeShade="BF"/>
          <w:sz w:val="20"/>
          <w:szCs w:val="20"/>
          <w:lang w:eastAsia="el-GR"/>
        </w:rPr>
        <w:t>ιβ</w:t>
      </w:r>
      <w:proofErr w:type="spellEnd"/>
      <w:r w:rsidRPr="00B25F28">
        <w:rPr>
          <w:rFonts w:ascii="Verdana" w:eastAsia="Times New Roman" w:hAnsi="Verdana" w:cs="Times New Roman"/>
          <w:color w:val="365F91" w:themeColor="accent1" w:themeShade="BF"/>
          <w:sz w:val="20"/>
          <w:szCs w:val="20"/>
          <w:lang w:eastAsia="el-GR"/>
        </w:rPr>
        <w:t>) τη ρύθμιση όλων των θεμάτων που αφορούν στα Κέντρα Περιβαλλοντικής Εκπαίδευσης (Κ.Π.Ε.) και των δικτύων σχολικών δραστηριοτήτων,</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proofErr w:type="spellStart"/>
      <w:r w:rsidRPr="00B25F28">
        <w:rPr>
          <w:rFonts w:ascii="Verdana" w:eastAsia="Times New Roman" w:hAnsi="Verdana" w:cs="Times New Roman"/>
          <w:color w:val="365F91" w:themeColor="accent1" w:themeShade="BF"/>
          <w:sz w:val="20"/>
          <w:szCs w:val="20"/>
          <w:lang w:eastAsia="el-GR"/>
        </w:rPr>
        <w:t>ιγ</w:t>
      </w:r>
      <w:proofErr w:type="spellEnd"/>
      <w:r w:rsidRPr="00B25F28">
        <w:rPr>
          <w:rFonts w:ascii="Verdana" w:eastAsia="Times New Roman" w:hAnsi="Verdana" w:cs="Times New Roman"/>
          <w:color w:val="365F91" w:themeColor="accent1" w:themeShade="BF"/>
          <w:sz w:val="20"/>
          <w:szCs w:val="20"/>
          <w:lang w:eastAsia="el-GR"/>
        </w:rPr>
        <w:t>) τον σχεδιασμό, την προώθηση, υποστήριξη και αξιολόγηση της εφαρμογής καινοτόμων εκπαιδευτικών προγραμμάτων και δράσεων. Το σχεδιασμό και οργά</w:t>
      </w:r>
      <w:r w:rsidRPr="00B25F28">
        <w:rPr>
          <w:rFonts w:ascii="Verdana" w:eastAsia="Times New Roman" w:hAnsi="Verdana" w:cs="Times New Roman"/>
          <w:color w:val="365F91" w:themeColor="accent1" w:themeShade="BF"/>
          <w:sz w:val="20"/>
          <w:szCs w:val="20"/>
          <w:lang w:eastAsia="el-GR"/>
        </w:rPr>
        <w:softHyphen/>
        <w:t>νωση δράσεων για την πρόληψη και αντιμετώπιση της σχολικής βίας και του εκφοβισμού, για την προώθηση των ανθρωπίνων δικαιωμάτων στην εκπαίδευση, καθώς και δράσεων για την υποστήριξη μαθητών που προέρ</w:t>
      </w:r>
      <w:r w:rsidRPr="00B25F28">
        <w:rPr>
          <w:rFonts w:ascii="Verdana" w:eastAsia="Times New Roman" w:hAnsi="Verdana" w:cs="Times New Roman"/>
          <w:color w:val="365F91" w:themeColor="accent1" w:themeShade="BF"/>
          <w:sz w:val="20"/>
          <w:szCs w:val="20"/>
          <w:lang w:eastAsia="el-GR"/>
        </w:rPr>
        <w:softHyphen/>
        <w:t>χονται από ευάλωτες κοινωνικές ομάδες,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proofErr w:type="spellStart"/>
      <w:r w:rsidRPr="00B25F28">
        <w:rPr>
          <w:rFonts w:ascii="Verdana" w:eastAsia="Times New Roman" w:hAnsi="Verdana" w:cs="Times New Roman"/>
          <w:color w:val="365F91" w:themeColor="accent1" w:themeShade="BF"/>
          <w:sz w:val="20"/>
          <w:szCs w:val="20"/>
          <w:lang w:eastAsia="el-GR"/>
        </w:rPr>
        <w:t>ιδ</w:t>
      </w:r>
      <w:proofErr w:type="spellEnd"/>
      <w:r w:rsidRPr="00B25F28">
        <w:rPr>
          <w:rFonts w:ascii="Verdana" w:eastAsia="Times New Roman" w:hAnsi="Verdana" w:cs="Times New Roman"/>
          <w:color w:val="365F91" w:themeColor="accent1" w:themeShade="BF"/>
          <w:sz w:val="20"/>
          <w:szCs w:val="20"/>
          <w:lang w:eastAsia="el-GR"/>
        </w:rPr>
        <w:t>) την Ανάπτυξη του θεσμού της Περιβαλλοντικής Εκπαίδευσης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proofErr w:type="spellStart"/>
      <w:r w:rsidRPr="00B25F28">
        <w:rPr>
          <w:rFonts w:ascii="Verdana" w:eastAsia="Times New Roman" w:hAnsi="Verdana" w:cs="Times New Roman"/>
          <w:color w:val="365F91" w:themeColor="accent1" w:themeShade="BF"/>
          <w:sz w:val="20"/>
          <w:szCs w:val="20"/>
          <w:lang w:eastAsia="el-GR"/>
        </w:rPr>
        <w:t>ιε</w:t>
      </w:r>
      <w:proofErr w:type="spellEnd"/>
      <w:r w:rsidRPr="00B25F28">
        <w:rPr>
          <w:rFonts w:ascii="Verdana" w:eastAsia="Times New Roman" w:hAnsi="Verdana" w:cs="Times New Roman"/>
          <w:color w:val="365F91" w:themeColor="accent1" w:themeShade="BF"/>
          <w:sz w:val="20"/>
          <w:szCs w:val="20"/>
          <w:lang w:eastAsia="el-GR"/>
        </w:rPr>
        <w:t>) την επαφή των μαθητών με θέματα διατροφής, κυκλοφοριακής αγωγής, υγιεινής, διαπροσωπικών σχέ</w:t>
      </w:r>
      <w:r w:rsidRPr="00B25F28">
        <w:rPr>
          <w:rFonts w:ascii="Verdana" w:eastAsia="Times New Roman" w:hAnsi="Verdana" w:cs="Times New Roman"/>
          <w:color w:val="365F91" w:themeColor="accent1" w:themeShade="BF"/>
          <w:sz w:val="20"/>
          <w:szCs w:val="20"/>
          <w:lang w:eastAsia="el-GR"/>
        </w:rPr>
        <w:softHyphen/>
        <w:t xml:space="preserve">σεων, ψυχικής υγείας, σχέσεις μεταξύ των δύο φύλων, εθελοντισμού, πρόληψης και αντιμετώπισης εκτάκτων καταστάσεων, κοινωνικού </w:t>
      </w:r>
      <w:r w:rsidRPr="00B25F28">
        <w:rPr>
          <w:rFonts w:ascii="Verdana" w:eastAsia="Times New Roman" w:hAnsi="Verdana" w:cs="Times New Roman"/>
          <w:color w:val="365F91" w:themeColor="accent1" w:themeShade="BF"/>
          <w:sz w:val="20"/>
          <w:szCs w:val="20"/>
          <w:lang w:eastAsia="el-GR"/>
        </w:rPr>
        <w:lastRenderedPageBreak/>
        <w:t>αποκλεισμού, καταστάσεων διαμονής και εργασίας, περιβάλλοντος και υγείας, κατα</w:t>
      </w:r>
      <w:r w:rsidRPr="00B25F28">
        <w:rPr>
          <w:rFonts w:ascii="Verdana" w:eastAsia="Times New Roman" w:hAnsi="Verdana" w:cs="Times New Roman"/>
          <w:color w:val="365F91" w:themeColor="accent1" w:themeShade="BF"/>
          <w:sz w:val="20"/>
          <w:szCs w:val="20"/>
          <w:lang w:eastAsia="el-GR"/>
        </w:rPr>
        <w:softHyphen/>
        <w:t>νάλωσης και υγείας, ισότητας των δύο φύλων, αγωγής καταναλωτή και συμβουλευτικών σταθμών νέων</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proofErr w:type="spellStart"/>
      <w:r w:rsidRPr="00B25F28">
        <w:rPr>
          <w:rFonts w:ascii="Verdana" w:eastAsia="Times New Roman" w:hAnsi="Verdana" w:cs="Times New Roman"/>
          <w:color w:val="365F91" w:themeColor="accent1" w:themeShade="BF"/>
          <w:sz w:val="20"/>
          <w:szCs w:val="20"/>
          <w:lang w:eastAsia="el-GR"/>
        </w:rPr>
        <w:t>ιστ</w:t>
      </w:r>
      <w:proofErr w:type="spellEnd"/>
      <w:r w:rsidRPr="00B25F28">
        <w:rPr>
          <w:rFonts w:ascii="Verdana" w:eastAsia="Times New Roman" w:hAnsi="Verdana" w:cs="Times New Roman"/>
          <w:color w:val="365F91" w:themeColor="accent1" w:themeShade="BF"/>
          <w:sz w:val="20"/>
          <w:szCs w:val="20"/>
          <w:lang w:eastAsia="el-GR"/>
        </w:rPr>
        <w:t>) τον χειρισμό κάθε άλλου συναφούς θέματος.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b/>
          <w:bCs/>
          <w:color w:val="365F91" w:themeColor="accent1" w:themeShade="BF"/>
          <w:sz w:val="20"/>
          <w:szCs w:val="20"/>
          <w:lang w:eastAsia="el-GR"/>
        </w:rPr>
        <w:t>Άρθρο 26</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b/>
          <w:bCs/>
          <w:color w:val="365F91" w:themeColor="accent1" w:themeShade="BF"/>
          <w:sz w:val="20"/>
          <w:szCs w:val="20"/>
          <w:lang w:eastAsia="el-GR"/>
        </w:rPr>
        <w:t>Διεύθυνση Σπουδών, Προγραμμάτων και Οργάνωσης Δευτεροβάθμιας Εκπαίδευσης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1.  Επιχειρησιακός στόχος της Διεύθυνσης Σπουδών, Προγραμμάτων και Οργάνωσης Δευτεροβάθμιας Εκ</w:t>
      </w:r>
      <w:r w:rsidRPr="00B25F28">
        <w:rPr>
          <w:rFonts w:ascii="Verdana" w:eastAsia="Times New Roman" w:hAnsi="Verdana" w:cs="Times New Roman"/>
          <w:color w:val="365F91" w:themeColor="accent1" w:themeShade="BF"/>
          <w:sz w:val="20"/>
          <w:szCs w:val="20"/>
          <w:lang w:eastAsia="el-GR"/>
        </w:rPr>
        <w:softHyphen/>
        <w:t>παίδευσης είναι η κατάρτιση των Αναλυτικών και Ωρο</w:t>
      </w:r>
      <w:r w:rsidRPr="00B25F28">
        <w:rPr>
          <w:rFonts w:ascii="Verdana" w:eastAsia="Times New Roman" w:hAnsi="Verdana" w:cs="Times New Roman"/>
          <w:color w:val="365F91" w:themeColor="accent1" w:themeShade="BF"/>
          <w:sz w:val="20"/>
          <w:szCs w:val="20"/>
          <w:lang w:eastAsia="el-GR"/>
        </w:rPr>
        <w:softHyphen/>
        <w:t>λογίων Προγραμμάτων Σπουδών, η εποπτεία Σχολείων Β/</w:t>
      </w:r>
      <w:proofErr w:type="spellStart"/>
      <w:r w:rsidRPr="00B25F28">
        <w:rPr>
          <w:rFonts w:ascii="Verdana" w:eastAsia="Times New Roman" w:hAnsi="Verdana" w:cs="Times New Roman"/>
          <w:color w:val="365F91" w:themeColor="accent1" w:themeShade="BF"/>
          <w:sz w:val="20"/>
          <w:szCs w:val="20"/>
          <w:lang w:eastAsia="el-GR"/>
        </w:rPr>
        <w:t>θμιας</w:t>
      </w:r>
      <w:proofErr w:type="spellEnd"/>
      <w:r w:rsidRPr="00B25F28">
        <w:rPr>
          <w:rFonts w:ascii="Verdana" w:eastAsia="Times New Roman" w:hAnsi="Verdana" w:cs="Times New Roman"/>
          <w:color w:val="365F91" w:themeColor="accent1" w:themeShade="BF"/>
          <w:sz w:val="20"/>
          <w:szCs w:val="20"/>
          <w:lang w:eastAsia="el-GR"/>
        </w:rPr>
        <w:t xml:space="preserve"> Εκπαίδευσης, η διασφάλιση της ποιότητας και τα Μαθητικά Θέματα.</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2.  Η Διεύθυνση Σπουδών, Προγραμμάτων και Οργά</w:t>
      </w:r>
      <w:r w:rsidRPr="00B25F28">
        <w:rPr>
          <w:rFonts w:ascii="Verdana" w:eastAsia="Times New Roman" w:hAnsi="Verdana" w:cs="Times New Roman"/>
          <w:color w:val="365F91" w:themeColor="accent1" w:themeShade="BF"/>
          <w:sz w:val="20"/>
          <w:szCs w:val="20"/>
          <w:lang w:eastAsia="el-GR"/>
        </w:rPr>
        <w:softHyphen/>
        <w:t>νωσης Δευτεροβάθμιας Εκπαίδευσης συγκροτείται από τις ακόλουθες οργανικές μονάδες: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 xml:space="preserve">α) Τμήμα Α΄ Σπουδών και Εφαρμογής Προγραμμάτων </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β) Τμήμα Β΄ Ιδιωτικής Β/</w:t>
      </w:r>
      <w:proofErr w:type="spellStart"/>
      <w:r w:rsidRPr="00B25F28">
        <w:rPr>
          <w:rFonts w:ascii="Verdana" w:eastAsia="Times New Roman" w:hAnsi="Verdana" w:cs="Times New Roman"/>
          <w:color w:val="365F91" w:themeColor="accent1" w:themeShade="BF"/>
          <w:sz w:val="20"/>
          <w:szCs w:val="20"/>
          <w:lang w:eastAsia="el-GR"/>
        </w:rPr>
        <w:t>θμιας</w:t>
      </w:r>
      <w:proofErr w:type="spellEnd"/>
      <w:r w:rsidRPr="00B25F28">
        <w:rPr>
          <w:rFonts w:ascii="Verdana" w:eastAsia="Times New Roman" w:hAnsi="Verdana" w:cs="Times New Roman"/>
          <w:color w:val="365F91" w:themeColor="accent1" w:themeShade="BF"/>
          <w:sz w:val="20"/>
          <w:szCs w:val="20"/>
          <w:lang w:eastAsia="el-GR"/>
        </w:rPr>
        <w:t xml:space="preserve"> Εκπαίδευσης </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 xml:space="preserve">γ) Τμήμα Γ΄ Μαθητικής Μέριμνας και Σχολικής Ζωής </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δ) Τμήμα Δ΄ Τμήμα Περιβαλλοντικής Εκπαίδευσης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 xml:space="preserve">3. Το Τμήμα </w:t>
      </w:r>
      <w:proofErr w:type="spellStart"/>
      <w:r w:rsidRPr="00B25F28">
        <w:rPr>
          <w:rFonts w:ascii="Verdana" w:eastAsia="Times New Roman" w:hAnsi="Verdana" w:cs="Times New Roman"/>
          <w:color w:val="365F91" w:themeColor="accent1" w:themeShade="BF"/>
          <w:sz w:val="20"/>
          <w:szCs w:val="20"/>
          <w:lang w:eastAsia="el-GR"/>
        </w:rPr>
        <w:t>Α΄Σπουδών</w:t>
      </w:r>
      <w:proofErr w:type="spellEnd"/>
      <w:r w:rsidRPr="00B25F28">
        <w:rPr>
          <w:rFonts w:ascii="Verdana" w:eastAsia="Times New Roman" w:hAnsi="Verdana" w:cs="Times New Roman"/>
          <w:color w:val="365F91" w:themeColor="accent1" w:themeShade="BF"/>
          <w:sz w:val="20"/>
          <w:szCs w:val="20"/>
          <w:lang w:eastAsia="el-GR"/>
        </w:rPr>
        <w:t xml:space="preserve"> και Εφαρμογής Προγραμμά</w:t>
      </w:r>
      <w:r w:rsidRPr="00B25F28">
        <w:rPr>
          <w:rFonts w:ascii="Verdana" w:eastAsia="Times New Roman" w:hAnsi="Verdana" w:cs="Times New Roman"/>
          <w:color w:val="365F91" w:themeColor="accent1" w:themeShade="BF"/>
          <w:sz w:val="20"/>
          <w:szCs w:val="20"/>
          <w:lang w:eastAsia="el-GR"/>
        </w:rPr>
        <w:softHyphen/>
        <w:t>των είναι αρμόδιο για:</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α) την κατάρτιση των Αναλυτικών και Ωρολογίων Προ</w:t>
      </w:r>
      <w:r w:rsidRPr="00B25F28">
        <w:rPr>
          <w:rFonts w:ascii="Verdana" w:eastAsia="Times New Roman" w:hAnsi="Verdana" w:cs="Times New Roman"/>
          <w:color w:val="365F91" w:themeColor="accent1" w:themeShade="BF"/>
          <w:sz w:val="20"/>
          <w:szCs w:val="20"/>
          <w:lang w:eastAsia="el-GR"/>
        </w:rPr>
        <w:softHyphen/>
        <w:t>γραμμάτων Σπουδών και τον χειρισμό των θεμάτων που ανακύπτουν από την εφαρμογή τους, σε συνεργασία με το Ινστιτούτο Εκπαιδευτικής Πολιτικής,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β) την εποπτεία της εφαρμογής των Προγραμμάτων Σπουδών και τον χειρισμό θεμάτων που αφορούν στην έγκριση του διδακτικού υλικού και κάθε μορφής εκπαι</w:t>
      </w:r>
      <w:r w:rsidRPr="00B25F28">
        <w:rPr>
          <w:rFonts w:ascii="Verdana" w:eastAsia="Times New Roman" w:hAnsi="Verdana" w:cs="Times New Roman"/>
          <w:color w:val="365F91" w:themeColor="accent1" w:themeShade="BF"/>
          <w:sz w:val="20"/>
          <w:szCs w:val="20"/>
          <w:lang w:eastAsia="el-GR"/>
        </w:rPr>
        <w:softHyphen/>
        <w:t>δευτικού υλικού και των λοιπών μέσων διδασκαλίας, για Γυμνάσια, Λύκεια, Μουσικά, Καλλιτεχνικά Σχολεία και σχολεία Διαπολιτισμικής Εκπαίδευσης,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γ) τη ρύθμιση κάθε θέματος που αφορά στην εξετα</w:t>
      </w:r>
      <w:r w:rsidRPr="00B25F28">
        <w:rPr>
          <w:rFonts w:ascii="Verdana" w:eastAsia="Times New Roman" w:hAnsi="Verdana" w:cs="Times New Roman"/>
          <w:color w:val="365F91" w:themeColor="accent1" w:themeShade="BF"/>
          <w:sz w:val="20"/>
          <w:szCs w:val="20"/>
          <w:lang w:eastAsia="el-GR"/>
        </w:rPr>
        <w:softHyphen/>
        <w:t>στέα και διδακτέα ύλη των πανελλαδικά εξεταζόμενων μαθημάτων στην ύλη των προαγωγικών και απολυτηρί</w:t>
      </w:r>
      <w:r w:rsidRPr="00B25F28">
        <w:rPr>
          <w:rFonts w:ascii="Verdana" w:eastAsia="Times New Roman" w:hAnsi="Verdana" w:cs="Times New Roman"/>
          <w:color w:val="365F91" w:themeColor="accent1" w:themeShade="BF"/>
          <w:sz w:val="20"/>
          <w:szCs w:val="20"/>
          <w:lang w:eastAsia="el-GR"/>
        </w:rPr>
        <w:softHyphen/>
        <w:t>ων εξετάσεων στις οδηγίες και στον τρόπο αξιολόγησης μαθημάτων,</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δ) τις αναθέσεις μαθημάτων στους εκπαιδευτικούς των σχολικών μονάδων,</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ε) τα θέματα που αφορούν σε ζητήματα σπουδών και βιβλίων στα Καλλιτεχνικά και Μουσικά Σχολεία, και στα προγράμματα Ενισχυτικής Διδασκαλίας,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proofErr w:type="spellStart"/>
      <w:r w:rsidRPr="00B25F28">
        <w:rPr>
          <w:rFonts w:ascii="Verdana" w:eastAsia="Times New Roman" w:hAnsi="Verdana" w:cs="Times New Roman"/>
          <w:color w:val="365F91" w:themeColor="accent1" w:themeShade="BF"/>
          <w:sz w:val="20"/>
          <w:szCs w:val="20"/>
          <w:lang w:eastAsia="el-GR"/>
        </w:rPr>
        <w:t>στ</w:t>
      </w:r>
      <w:proofErr w:type="spellEnd"/>
      <w:r w:rsidRPr="00B25F28">
        <w:rPr>
          <w:rFonts w:ascii="Verdana" w:eastAsia="Times New Roman" w:hAnsi="Verdana" w:cs="Times New Roman"/>
          <w:color w:val="365F91" w:themeColor="accent1" w:themeShade="BF"/>
          <w:sz w:val="20"/>
          <w:szCs w:val="20"/>
          <w:lang w:eastAsia="el-GR"/>
        </w:rPr>
        <w:t>) τον σχεδιασμό, την προώθηση υποστήριξη και αξιολόγηση εφαρμογής καινοτόμων εκπαιδευτικών προ</w:t>
      </w:r>
      <w:r w:rsidRPr="00B25F28">
        <w:rPr>
          <w:rFonts w:ascii="Verdana" w:eastAsia="Times New Roman" w:hAnsi="Verdana" w:cs="Times New Roman"/>
          <w:color w:val="365F91" w:themeColor="accent1" w:themeShade="BF"/>
          <w:sz w:val="20"/>
          <w:szCs w:val="20"/>
          <w:lang w:eastAsia="el-GR"/>
        </w:rPr>
        <w:softHyphen/>
        <w:t>γραμμάτων,</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ζ) την ανάπτυξη, λειτουργία και στήριξη των εργα</w:t>
      </w:r>
      <w:r w:rsidRPr="00B25F28">
        <w:rPr>
          <w:rFonts w:ascii="Verdana" w:eastAsia="Times New Roman" w:hAnsi="Verdana" w:cs="Times New Roman"/>
          <w:color w:val="365F91" w:themeColor="accent1" w:themeShade="BF"/>
          <w:sz w:val="20"/>
          <w:szCs w:val="20"/>
          <w:lang w:eastAsia="el-GR"/>
        </w:rPr>
        <w:softHyphen/>
        <w:t>στηρίων στις σχολικές μονάδες της Δευτεροβάθμιας Εκπαίδευσης καθώς και τον συντονισμό των Εργαστη</w:t>
      </w:r>
      <w:r w:rsidRPr="00B25F28">
        <w:rPr>
          <w:rFonts w:ascii="Verdana" w:eastAsia="Times New Roman" w:hAnsi="Verdana" w:cs="Times New Roman"/>
          <w:color w:val="365F91" w:themeColor="accent1" w:themeShade="BF"/>
          <w:sz w:val="20"/>
          <w:szCs w:val="20"/>
          <w:lang w:eastAsia="el-GR"/>
        </w:rPr>
        <w:softHyphen/>
        <w:t>ριακών Κέντρων Φυσικών Επιστημών (ΕΚΦΕ),</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lastRenderedPageBreak/>
        <w:t>η) την κατάργηση, μεταφορά έδρας και μετατροπή σχολείων Β/</w:t>
      </w:r>
      <w:proofErr w:type="spellStart"/>
      <w:r w:rsidRPr="00B25F28">
        <w:rPr>
          <w:rFonts w:ascii="Verdana" w:eastAsia="Times New Roman" w:hAnsi="Verdana" w:cs="Times New Roman"/>
          <w:color w:val="365F91" w:themeColor="accent1" w:themeShade="BF"/>
          <w:sz w:val="20"/>
          <w:szCs w:val="20"/>
          <w:lang w:eastAsia="el-GR"/>
        </w:rPr>
        <w:t>θμιας</w:t>
      </w:r>
      <w:proofErr w:type="spellEnd"/>
      <w:r w:rsidRPr="00B25F28">
        <w:rPr>
          <w:rFonts w:ascii="Verdana" w:eastAsia="Times New Roman" w:hAnsi="Verdana" w:cs="Times New Roman"/>
          <w:color w:val="365F91" w:themeColor="accent1" w:themeShade="BF"/>
          <w:sz w:val="20"/>
          <w:szCs w:val="20"/>
          <w:lang w:eastAsia="el-GR"/>
        </w:rPr>
        <w:t xml:space="preserve"> Εκπαίδευση,</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θ) τις άδειες διεξαγωγής έρευνας και πρακτικών ασκή</w:t>
      </w:r>
      <w:r w:rsidRPr="00B25F28">
        <w:rPr>
          <w:rFonts w:ascii="Verdana" w:eastAsia="Times New Roman" w:hAnsi="Verdana" w:cs="Times New Roman"/>
          <w:color w:val="365F91" w:themeColor="accent1" w:themeShade="BF"/>
          <w:sz w:val="20"/>
          <w:szCs w:val="20"/>
          <w:lang w:eastAsia="el-GR"/>
        </w:rPr>
        <w:softHyphen/>
        <w:t>σεων φοιτητών στα σχολεία και τις άδειες εισόδου στο πλαίσιο των μαθημάτων των ισχυόντων Αναλυτικών Προγραμμάτων,</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ι) την οργάνωση και διεξαγωγή Μαθητικών Αγώνων,</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proofErr w:type="spellStart"/>
      <w:r w:rsidRPr="00B25F28">
        <w:rPr>
          <w:rFonts w:ascii="Verdana" w:eastAsia="Times New Roman" w:hAnsi="Verdana" w:cs="Times New Roman"/>
          <w:color w:val="365F91" w:themeColor="accent1" w:themeShade="BF"/>
          <w:sz w:val="20"/>
          <w:szCs w:val="20"/>
          <w:lang w:eastAsia="el-GR"/>
        </w:rPr>
        <w:t>ια</w:t>
      </w:r>
      <w:proofErr w:type="spellEnd"/>
      <w:r w:rsidRPr="00B25F28">
        <w:rPr>
          <w:rFonts w:ascii="Verdana" w:eastAsia="Times New Roman" w:hAnsi="Verdana" w:cs="Times New Roman"/>
          <w:color w:val="365F91" w:themeColor="accent1" w:themeShade="BF"/>
          <w:sz w:val="20"/>
          <w:szCs w:val="20"/>
          <w:lang w:eastAsia="el-GR"/>
        </w:rPr>
        <w:t>) την παροχή υποστήριξης και κατευθύνσεων σε θέματα σπουδών στους Σχολικούς Συμβούλους,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proofErr w:type="spellStart"/>
      <w:r w:rsidRPr="00B25F28">
        <w:rPr>
          <w:rFonts w:ascii="Verdana" w:eastAsia="Times New Roman" w:hAnsi="Verdana" w:cs="Times New Roman"/>
          <w:color w:val="365F91" w:themeColor="accent1" w:themeShade="BF"/>
          <w:sz w:val="20"/>
          <w:szCs w:val="20"/>
          <w:lang w:eastAsia="el-GR"/>
        </w:rPr>
        <w:t>ιβ</w:t>
      </w:r>
      <w:proofErr w:type="spellEnd"/>
      <w:r w:rsidRPr="00B25F28">
        <w:rPr>
          <w:rFonts w:ascii="Verdana" w:eastAsia="Times New Roman" w:hAnsi="Verdana" w:cs="Times New Roman"/>
          <w:color w:val="365F91" w:themeColor="accent1" w:themeShade="BF"/>
          <w:sz w:val="20"/>
          <w:szCs w:val="20"/>
          <w:lang w:eastAsia="el-GR"/>
        </w:rPr>
        <w:t>) τον χειρισμό κάθε άλλο συναφούς θέματος.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4.  Το Τμήμα Β΄ Ιδιωτικής Β/</w:t>
      </w:r>
      <w:proofErr w:type="spellStart"/>
      <w:r w:rsidRPr="00B25F28">
        <w:rPr>
          <w:rFonts w:ascii="Verdana" w:eastAsia="Times New Roman" w:hAnsi="Verdana" w:cs="Times New Roman"/>
          <w:color w:val="365F91" w:themeColor="accent1" w:themeShade="BF"/>
          <w:sz w:val="20"/>
          <w:szCs w:val="20"/>
          <w:lang w:eastAsia="el-GR"/>
        </w:rPr>
        <w:t>θμιας</w:t>
      </w:r>
      <w:proofErr w:type="spellEnd"/>
      <w:r w:rsidRPr="00B25F28">
        <w:rPr>
          <w:rFonts w:ascii="Verdana" w:eastAsia="Times New Roman" w:hAnsi="Verdana" w:cs="Times New Roman"/>
          <w:color w:val="365F91" w:themeColor="accent1" w:themeShade="BF"/>
          <w:sz w:val="20"/>
          <w:szCs w:val="20"/>
          <w:lang w:eastAsia="el-GR"/>
        </w:rPr>
        <w:t xml:space="preserve"> Εκπαίδευσης είναι αρμόδιο για:</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 xml:space="preserve">α) την εποπτεία όλων των ιδιωτικών σχολείων της Β/ </w:t>
      </w:r>
      <w:proofErr w:type="spellStart"/>
      <w:r w:rsidRPr="00B25F28">
        <w:rPr>
          <w:rFonts w:ascii="Verdana" w:eastAsia="Times New Roman" w:hAnsi="Verdana" w:cs="Times New Roman"/>
          <w:color w:val="365F91" w:themeColor="accent1" w:themeShade="BF"/>
          <w:sz w:val="20"/>
          <w:szCs w:val="20"/>
          <w:lang w:eastAsia="el-GR"/>
        </w:rPr>
        <w:t>θμιας</w:t>
      </w:r>
      <w:proofErr w:type="spellEnd"/>
      <w:r w:rsidRPr="00B25F28">
        <w:rPr>
          <w:rFonts w:ascii="Verdana" w:eastAsia="Times New Roman" w:hAnsi="Verdana" w:cs="Times New Roman"/>
          <w:color w:val="365F91" w:themeColor="accent1" w:themeShade="BF"/>
          <w:sz w:val="20"/>
          <w:szCs w:val="20"/>
          <w:lang w:eastAsia="el-GR"/>
        </w:rPr>
        <w:t xml:space="preserve"> Εκπαίδευσης,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 xml:space="preserve">β) την ίδρυση, οργάνωση, προαγωγή, συγχώνευση, </w:t>
      </w:r>
      <w:proofErr w:type="spellStart"/>
      <w:r w:rsidRPr="00B25F28">
        <w:rPr>
          <w:rFonts w:ascii="Verdana" w:eastAsia="Times New Roman" w:hAnsi="Verdana" w:cs="Times New Roman"/>
          <w:color w:val="365F91" w:themeColor="accent1" w:themeShade="BF"/>
          <w:sz w:val="20"/>
          <w:szCs w:val="20"/>
          <w:lang w:eastAsia="el-GR"/>
        </w:rPr>
        <w:t>αδειοδότηση</w:t>
      </w:r>
      <w:proofErr w:type="spellEnd"/>
      <w:r w:rsidRPr="00B25F28">
        <w:rPr>
          <w:rFonts w:ascii="Verdana" w:eastAsia="Times New Roman" w:hAnsi="Verdana" w:cs="Times New Roman"/>
          <w:color w:val="365F91" w:themeColor="accent1" w:themeShade="BF"/>
          <w:sz w:val="20"/>
          <w:szCs w:val="20"/>
          <w:lang w:eastAsia="el-GR"/>
        </w:rPr>
        <w:t xml:space="preserve"> Ιδιωτικών Σχολείων και φροντιστηρίων,</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γ) τον χειρισμό κάθε άλλου συναφούς θέματος.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5. Το Τμήμα Γ΄ Επαγγελματικού Προσανατολισμού και Μαθητικής Μέριμνας είναι αρμόδιο για:</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α) τη ρύθμιση θεμάτων που αφορούν στην τήρηση υπηρεσιακών βιβλίων, εντύπων και τίτλων σπουδών των Γυμνασίων, Λυκείων, Μουσικών και Καλλιτεχνικών Σχολείων,</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β) τη ρύθμιση κάθε θέματος που αφορά στις εξετά</w:t>
      </w:r>
      <w:r w:rsidRPr="00B25F28">
        <w:rPr>
          <w:rFonts w:ascii="Verdana" w:eastAsia="Times New Roman" w:hAnsi="Verdana" w:cs="Times New Roman"/>
          <w:color w:val="365F91" w:themeColor="accent1" w:themeShade="BF"/>
          <w:sz w:val="20"/>
          <w:szCs w:val="20"/>
          <w:lang w:eastAsia="el-GR"/>
        </w:rPr>
        <w:softHyphen/>
        <w:t xml:space="preserve">σεις και στην αξιολόγηση των μαθητών καθώς και στην </w:t>
      </w:r>
      <w:proofErr w:type="spellStart"/>
      <w:r w:rsidRPr="00B25F28">
        <w:rPr>
          <w:rFonts w:ascii="Verdana" w:eastAsia="Times New Roman" w:hAnsi="Verdana" w:cs="Times New Roman"/>
          <w:color w:val="365F91" w:themeColor="accent1" w:themeShade="BF"/>
          <w:sz w:val="20"/>
          <w:szCs w:val="20"/>
          <w:lang w:eastAsia="el-GR"/>
        </w:rPr>
        <w:t>αυτοαξιολόγηση</w:t>
      </w:r>
      <w:proofErr w:type="spellEnd"/>
      <w:r w:rsidRPr="00B25F28">
        <w:rPr>
          <w:rFonts w:ascii="Verdana" w:eastAsia="Times New Roman" w:hAnsi="Verdana" w:cs="Times New Roman"/>
          <w:color w:val="365F91" w:themeColor="accent1" w:themeShade="BF"/>
          <w:sz w:val="20"/>
          <w:szCs w:val="20"/>
          <w:lang w:eastAsia="el-GR"/>
        </w:rPr>
        <w:t xml:space="preserve"> των εκπαιδευτικών μονάδων, σύμφωνα με τις ισχύουσες διατάξεις,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γ) τη ρύθμιση θεμάτων λειτουργίας Σχολικών Συνε</w:t>
      </w:r>
      <w:r w:rsidRPr="00B25F28">
        <w:rPr>
          <w:rFonts w:ascii="Verdana" w:eastAsia="Times New Roman" w:hAnsi="Verdana" w:cs="Times New Roman"/>
          <w:color w:val="365F91" w:themeColor="accent1" w:themeShade="BF"/>
          <w:sz w:val="20"/>
          <w:szCs w:val="20"/>
          <w:lang w:eastAsia="el-GR"/>
        </w:rPr>
        <w:softHyphen/>
        <w:t>ταιρισμών,</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δ) τις εγγραφές, μετεγγραφές, τα προγράμματα ανταλλαγής μαθητών καθώς και για τα θέματα φοίτη</w:t>
      </w:r>
      <w:r w:rsidRPr="00B25F28">
        <w:rPr>
          <w:rFonts w:ascii="Verdana" w:eastAsia="Times New Roman" w:hAnsi="Verdana" w:cs="Times New Roman"/>
          <w:color w:val="365F91" w:themeColor="accent1" w:themeShade="BF"/>
          <w:sz w:val="20"/>
          <w:szCs w:val="20"/>
          <w:lang w:eastAsia="el-GR"/>
        </w:rPr>
        <w:softHyphen/>
        <w:t>σης μαθητών,</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ε) τη ρύθμιση θεμάτων που αφορούν στις Ζώνες Εκ</w:t>
      </w:r>
      <w:r w:rsidRPr="00B25F28">
        <w:rPr>
          <w:rFonts w:ascii="Verdana" w:eastAsia="Times New Roman" w:hAnsi="Verdana" w:cs="Times New Roman"/>
          <w:color w:val="365F91" w:themeColor="accent1" w:themeShade="BF"/>
          <w:sz w:val="20"/>
          <w:szCs w:val="20"/>
          <w:lang w:eastAsia="el-GR"/>
        </w:rPr>
        <w:softHyphen/>
        <w:t>παιδευτικής Προτεραιότητας (ΖΕΠ), λειτουργία τάξεων υποδοχής και στη δημιουργία φροντιστηριακών τμη</w:t>
      </w:r>
      <w:r w:rsidRPr="00B25F28">
        <w:rPr>
          <w:rFonts w:ascii="Verdana" w:eastAsia="Times New Roman" w:hAnsi="Verdana" w:cs="Times New Roman"/>
          <w:color w:val="365F91" w:themeColor="accent1" w:themeShade="BF"/>
          <w:sz w:val="20"/>
          <w:szCs w:val="20"/>
          <w:lang w:eastAsia="el-GR"/>
        </w:rPr>
        <w:softHyphen/>
        <w:t>μάτων και υλοποίηση Προγραμμάτων Διαπολιτισμικής Εκπαίδευσης στα Σχολεία Β/</w:t>
      </w:r>
      <w:proofErr w:type="spellStart"/>
      <w:r w:rsidRPr="00B25F28">
        <w:rPr>
          <w:rFonts w:ascii="Verdana" w:eastAsia="Times New Roman" w:hAnsi="Verdana" w:cs="Times New Roman"/>
          <w:color w:val="365F91" w:themeColor="accent1" w:themeShade="BF"/>
          <w:sz w:val="20"/>
          <w:szCs w:val="20"/>
          <w:lang w:eastAsia="el-GR"/>
        </w:rPr>
        <w:t>θμιας</w:t>
      </w:r>
      <w:proofErr w:type="spellEnd"/>
      <w:r w:rsidRPr="00B25F28">
        <w:rPr>
          <w:rFonts w:ascii="Verdana" w:eastAsia="Times New Roman" w:hAnsi="Verdana" w:cs="Times New Roman"/>
          <w:color w:val="365F91" w:themeColor="accent1" w:themeShade="BF"/>
          <w:sz w:val="20"/>
          <w:szCs w:val="20"/>
          <w:lang w:eastAsia="el-GR"/>
        </w:rPr>
        <w:t xml:space="preserve"> Εκπαίδευσης,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proofErr w:type="spellStart"/>
      <w:r w:rsidRPr="00B25F28">
        <w:rPr>
          <w:rFonts w:ascii="Verdana" w:eastAsia="Times New Roman" w:hAnsi="Verdana" w:cs="Times New Roman"/>
          <w:color w:val="365F91" w:themeColor="accent1" w:themeShade="BF"/>
          <w:sz w:val="20"/>
          <w:szCs w:val="20"/>
          <w:lang w:eastAsia="el-GR"/>
        </w:rPr>
        <w:t>στ</w:t>
      </w:r>
      <w:proofErr w:type="spellEnd"/>
      <w:r w:rsidRPr="00B25F28">
        <w:rPr>
          <w:rFonts w:ascii="Verdana" w:eastAsia="Times New Roman" w:hAnsi="Verdana" w:cs="Times New Roman"/>
          <w:color w:val="365F91" w:themeColor="accent1" w:themeShade="BF"/>
          <w:sz w:val="20"/>
          <w:szCs w:val="20"/>
          <w:lang w:eastAsia="el-GR"/>
        </w:rPr>
        <w:t>) το πλαίσιο λειτουργίας μαθητικών κοινοτήτων, εκδρομών – περιπάτων, επισκέψεων, μετακινήσεων, προ</w:t>
      </w:r>
      <w:r w:rsidRPr="00B25F28">
        <w:rPr>
          <w:rFonts w:ascii="Verdana" w:eastAsia="Times New Roman" w:hAnsi="Verdana" w:cs="Times New Roman"/>
          <w:color w:val="365F91" w:themeColor="accent1" w:themeShade="BF"/>
          <w:sz w:val="20"/>
          <w:szCs w:val="20"/>
          <w:lang w:eastAsia="el-GR"/>
        </w:rPr>
        <w:softHyphen/>
        <w:t xml:space="preserve">γράμματα ανταλλαγής μαθητών και κάθε θέμα που </w:t>
      </w:r>
      <w:proofErr w:type="spellStart"/>
      <w:r w:rsidRPr="00B25F28">
        <w:rPr>
          <w:rFonts w:ascii="Verdana" w:eastAsia="Times New Roman" w:hAnsi="Verdana" w:cs="Times New Roman"/>
          <w:color w:val="365F91" w:themeColor="accent1" w:themeShade="BF"/>
          <w:sz w:val="20"/>
          <w:szCs w:val="20"/>
          <w:lang w:eastAsia="el-GR"/>
        </w:rPr>
        <w:t>αφό-ρα</w:t>
      </w:r>
      <w:proofErr w:type="spellEnd"/>
      <w:r w:rsidRPr="00B25F28">
        <w:rPr>
          <w:rFonts w:ascii="Verdana" w:eastAsia="Times New Roman" w:hAnsi="Verdana" w:cs="Times New Roman"/>
          <w:color w:val="365F91" w:themeColor="accent1" w:themeShade="BF"/>
          <w:sz w:val="20"/>
          <w:szCs w:val="20"/>
          <w:lang w:eastAsia="el-GR"/>
        </w:rPr>
        <w:t xml:space="preserve"> στην οργάνωση της μαθητικής ζωής και την φοίτηση των μαθητών των ανωτέρω τύπων σχολείων,</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ζ) την οργάνωση και λειτουργία των Σχολικών Βιβλι</w:t>
      </w:r>
      <w:r w:rsidRPr="00B25F28">
        <w:rPr>
          <w:rFonts w:ascii="Verdana" w:eastAsia="Times New Roman" w:hAnsi="Verdana" w:cs="Times New Roman"/>
          <w:color w:val="365F91" w:themeColor="accent1" w:themeShade="BF"/>
          <w:sz w:val="20"/>
          <w:szCs w:val="20"/>
          <w:lang w:eastAsia="el-GR"/>
        </w:rPr>
        <w:softHyphen/>
        <w:t>οθηκών, τις πολιτιστικές και καλλιτεχνικές εκδηλώσεις και τους μαθητικούς διαγωνισμούς,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lastRenderedPageBreak/>
        <w:t>η) την οργάνωση και λειτουργία σχολείων όπως την έναρξη – λήξη διδακτικού έτους, αργίες – διακοπές, άδειες εισόδου φορέων και ιδιωτών, ποινές και διαγωγή μαθητών και εκθέσεις λειτουργίας Δ/</w:t>
      </w:r>
      <w:proofErr w:type="spellStart"/>
      <w:r w:rsidRPr="00B25F28">
        <w:rPr>
          <w:rFonts w:ascii="Verdana" w:eastAsia="Times New Roman" w:hAnsi="Verdana" w:cs="Times New Roman"/>
          <w:color w:val="365F91" w:themeColor="accent1" w:themeShade="BF"/>
          <w:sz w:val="20"/>
          <w:szCs w:val="20"/>
          <w:lang w:eastAsia="el-GR"/>
        </w:rPr>
        <w:t>νσεων</w:t>
      </w:r>
      <w:proofErr w:type="spellEnd"/>
      <w:r w:rsidRPr="00B25F28">
        <w:rPr>
          <w:rFonts w:ascii="Verdana" w:eastAsia="Times New Roman" w:hAnsi="Verdana" w:cs="Times New Roman"/>
          <w:color w:val="365F91" w:themeColor="accent1" w:themeShade="BF"/>
          <w:sz w:val="20"/>
          <w:szCs w:val="20"/>
          <w:lang w:eastAsia="el-GR"/>
        </w:rPr>
        <w:t>,</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θ) την παροχή υποστήριξης και κατευθύνσεων σε θέματα προγραμμάτων και εκδηλώσεων της σχολικής ζωής στους Σχολικούς Συμβούλους,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ι) θέματα που αφορούν Οργανώσεις Γονέων και Κη</w:t>
      </w:r>
      <w:r w:rsidRPr="00B25F28">
        <w:rPr>
          <w:rFonts w:ascii="Verdana" w:eastAsia="Times New Roman" w:hAnsi="Verdana" w:cs="Times New Roman"/>
          <w:color w:val="365F91" w:themeColor="accent1" w:themeShade="BF"/>
          <w:sz w:val="20"/>
          <w:szCs w:val="20"/>
          <w:lang w:eastAsia="el-GR"/>
        </w:rPr>
        <w:softHyphen/>
        <w:t>δεμόνων Π.Ε., Σχολικές Επιτροπές, Κυλικεία Δημοσίων Σχολείων και Μαθητικές Κατασκηνώσεις,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proofErr w:type="spellStart"/>
      <w:r w:rsidRPr="00B25F28">
        <w:rPr>
          <w:rFonts w:ascii="Verdana" w:eastAsia="Times New Roman" w:hAnsi="Verdana" w:cs="Times New Roman"/>
          <w:color w:val="365F91" w:themeColor="accent1" w:themeShade="BF"/>
          <w:sz w:val="20"/>
          <w:szCs w:val="20"/>
          <w:lang w:eastAsia="el-GR"/>
        </w:rPr>
        <w:t>ια</w:t>
      </w:r>
      <w:proofErr w:type="spellEnd"/>
      <w:r w:rsidRPr="00B25F28">
        <w:rPr>
          <w:rFonts w:ascii="Verdana" w:eastAsia="Times New Roman" w:hAnsi="Verdana" w:cs="Times New Roman"/>
          <w:color w:val="365F91" w:themeColor="accent1" w:themeShade="BF"/>
          <w:sz w:val="20"/>
          <w:szCs w:val="20"/>
          <w:lang w:eastAsia="el-GR"/>
        </w:rPr>
        <w:t>) άδειες εισόδου σε τηλεοπτικούς, ραδιοφωνικούς σταθμούς και Μέσα μαζικής Επικοινωνίας (ΜΜΕ),</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proofErr w:type="spellStart"/>
      <w:r w:rsidRPr="00B25F28">
        <w:rPr>
          <w:rFonts w:ascii="Verdana" w:eastAsia="Times New Roman" w:hAnsi="Verdana" w:cs="Times New Roman"/>
          <w:color w:val="365F91" w:themeColor="accent1" w:themeShade="BF"/>
          <w:sz w:val="20"/>
          <w:szCs w:val="20"/>
          <w:lang w:eastAsia="el-GR"/>
        </w:rPr>
        <w:t>ιβ</w:t>
      </w:r>
      <w:proofErr w:type="spellEnd"/>
      <w:r w:rsidRPr="00B25F28">
        <w:rPr>
          <w:rFonts w:ascii="Verdana" w:eastAsia="Times New Roman" w:hAnsi="Verdana" w:cs="Times New Roman"/>
          <w:color w:val="365F91" w:themeColor="accent1" w:themeShade="BF"/>
          <w:sz w:val="20"/>
          <w:szCs w:val="20"/>
          <w:lang w:eastAsia="el-GR"/>
        </w:rPr>
        <w:t>) τη ρύθμιση όλων των θεμάτων που αφορούν στα δίκτυα σχολικών δραστηριοτήτων,</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proofErr w:type="spellStart"/>
      <w:r w:rsidRPr="00B25F28">
        <w:rPr>
          <w:rFonts w:ascii="Verdana" w:eastAsia="Times New Roman" w:hAnsi="Verdana" w:cs="Times New Roman"/>
          <w:color w:val="365F91" w:themeColor="accent1" w:themeShade="BF"/>
          <w:sz w:val="20"/>
          <w:szCs w:val="20"/>
          <w:lang w:eastAsia="el-GR"/>
        </w:rPr>
        <w:t>ιγ</w:t>
      </w:r>
      <w:proofErr w:type="spellEnd"/>
      <w:r w:rsidRPr="00B25F28">
        <w:rPr>
          <w:rFonts w:ascii="Verdana" w:eastAsia="Times New Roman" w:hAnsi="Verdana" w:cs="Times New Roman"/>
          <w:color w:val="365F91" w:themeColor="accent1" w:themeShade="BF"/>
          <w:sz w:val="20"/>
          <w:szCs w:val="20"/>
          <w:lang w:eastAsia="el-GR"/>
        </w:rPr>
        <w:t>) τον σχεδιασμό, την προώθηση, υποστήριξη και αξιολόγηση της εφαρμογής καινοτόμων εκπαιδευτικών προγραμμάτων και δράσεων. Το σχεδιασμό και οργά</w:t>
      </w:r>
      <w:r w:rsidRPr="00B25F28">
        <w:rPr>
          <w:rFonts w:ascii="Verdana" w:eastAsia="Times New Roman" w:hAnsi="Verdana" w:cs="Times New Roman"/>
          <w:color w:val="365F91" w:themeColor="accent1" w:themeShade="BF"/>
          <w:sz w:val="20"/>
          <w:szCs w:val="20"/>
          <w:lang w:eastAsia="el-GR"/>
        </w:rPr>
        <w:softHyphen/>
        <w:t>νωση δράσεων για την πρόληψη και αντιμετώπιση της σχολικής βίας και του εκφοβισμού, για την προώθηση των ανθρωπίνων δικαιωμάτων στην εκπαίδευση, καθώς και δράσεων για την υποστήριξη μαθητών που προέρ</w:t>
      </w:r>
      <w:r w:rsidRPr="00B25F28">
        <w:rPr>
          <w:rFonts w:ascii="Verdana" w:eastAsia="Times New Roman" w:hAnsi="Verdana" w:cs="Times New Roman"/>
          <w:color w:val="365F91" w:themeColor="accent1" w:themeShade="BF"/>
          <w:sz w:val="20"/>
          <w:szCs w:val="20"/>
          <w:lang w:eastAsia="el-GR"/>
        </w:rPr>
        <w:softHyphen/>
        <w:t>χονται από ευάλωτες κοινωνικές ομάδες,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proofErr w:type="spellStart"/>
      <w:r w:rsidRPr="00B25F28">
        <w:rPr>
          <w:rFonts w:ascii="Verdana" w:eastAsia="Times New Roman" w:hAnsi="Verdana" w:cs="Times New Roman"/>
          <w:color w:val="365F91" w:themeColor="accent1" w:themeShade="BF"/>
          <w:sz w:val="20"/>
          <w:szCs w:val="20"/>
          <w:lang w:eastAsia="el-GR"/>
        </w:rPr>
        <w:t>ιδ</w:t>
      </w:r>
      <w:proofErr w:type="spellEnd"/>
      <w:r w:rsidRPr="00B25F28">
        <w:rPr>
          <w:rFonts w:ascii="Verdana" w:eastAsia="Times New Roman" w:hAnsi="Verdana" w:cs="Times New Roman"/>
          <w:color w:val="365F91" w:themeColor="accent1" w:themeShade="BF"/>
          <w:sz w:val="20"/>
          <w:szCs w:val="20"/>
          <w:lang w:eastAsia="el-GR"/>
        </w:rPr>
        <w:t>) την εποπτεία των δομών του Κέντρου Συμβουλευ</w:t>
      </w:r>
      <w:r w:rsidRPr="00B25F28">
        <w:rPr>
          <w:rFonts w:ascii="Verdana" w:eastAsia="Times New Roman" w:hAnsi="Verdana" w:cs="Times New Roman"/>
          <w:color w:val="365F91" w:themeColor="accent1" w:themeShade="BF"/>
          <w:sz w:val="20"/>
          <w:szCs w:val="20"/>
          <w:lang w:eastAsia="el-GR"/>
        </w:rPr>
        <w:softHyphen/>
        <w:t>τικής και Προσανατολισμού (ΚΕΣΥΠ) και των Γραφείων Σχολικού Επαγγελματικού Προσανατολισμού(ΓΡΑΣΕΠ)</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proofErr w:type="spellStart"/>
      <w:r w:rsidRPr="00B25F28">
        <w:rPr>
          <w:rFonts w:ascii="Verdana" w:eastAsia="Times New Roman" w:hAnsi="Verdana" w:cs="Times New Roman"/>
          <w:color w:val="365F91" w:themeColor="accent1" w:themeShade="BF"/>
          <w:sz w:val="20"/>
          <w:szCs w:val="20"/>
          <w:lang w:eastAsia="el-GR"/>
        </w:rPr>
        <w:t>ιε</w:t>
      </w:r>
      <w:proofErr w:type="spellEnd"/>
      <w:r w:rsidRPr="00B25F28">
        <w:rPr>
          <w:rFonts w:ascii="Verdana" w:eastAsia="Times New Roman" w:hAnsi="Verdana" w:cs="Times New Roman"/>
          <w:color w:val="365F91" w:themeColor="accent1" w:themeShade="BF"/>
          <w:sz w:val="20"/>
          <w:szCs w:val="20"/>
          <w:lang w:eastAsia="el-GR"/>
        </w:rPr>
        <w:t>) την επαφή των μαθητών με θέματα διατροφής, κυκλοφοριακής αγωγής, υγιεινής, διαπροσωπικών σχέ</w:t>
      </w:r>
      <w:r w:rsidRPr="00B25F28">
        <w:rPr>
          <w:rFonts w:ascii="Verdana" w:eastAsia="Times New Roman" w:hAnsi="Verdana" w:cs="Times New Roman"/>
          <w:color w:val="365F91" w:themeColor="accent1" w:themeShade="BF"/>
          <w:sz w:val="20"/>
          <w:szCs w:val="20"/>
          <w:lang w:eastAsia="el-GR"/>
        </w:rPr>
        <w:softHyphen/>
        <w:t>σεων, ψυχικής υγείας, σχέσεις μεταξύ των δύο φύλων σεξουαλικής αγωγής, εθελοντισμού, πρόληψης και αντι</w:t>
      </w:r>
      <w:r w:rsidRPr="00B25F28">
        <w:rPr>
          <w:rFonts w:ascii="Verdana" w:eastAsia="Times New Roman" w:hAnsi="Verdana" w:cs="Times New Roman"/>
          <w:color w:val="365F91" w:themeColor="accent1" w:themeShade="BF"/>
          <w:sz w:val="20"/>
          <w:szCs w:val="20"/>
          <w:lang w:eastAsia="el-GR"/>
        </w:rPr>
        <w:softHyphen/>
        <w:t>μετώπισης εκτάκτων καταστάσεων, κοινωνικού αποκλει</w:t>
      </w:r>
      <w:r w:rsidRPr="00B25F28">
        <w:rPr>
          <w:rFonts w:ascii="Verdana" w:eastAsia="Times New Roman" w:hAnsi="Verdana" w:cs="Times New Roman"/>
          <w:color w:val="365F91" w:themeColor="accent1" w:themeShade="BF"/>
          <w:sz w:val="20"/>
          <w:szCs w:val="20"/>
          <w:lang w:eastAsia="el-GR"/>
        </w:rPr>
        <w:softHyphen/>
        <w:t>σμού, καταστάσεων διαμονής και εργασίας, περιβάλλο</w:t>
      </w:r>
      <w:r w:rsidRPr="00B25F28">
        <w:rPr>
          <w:rFonts w:ascii="Verdana" w:eastAsia="Times New Roman" w:hAnsi="Verdana" w:cs="Times New Roman"/>
          <w:color w:val="365F91" w:themeColor="accent1" w:themeShade="BF"/>
          <w:sz w:val="20"/>
          <w:szCs w:val="20"/>
          <w:lang w:eastAsia="el-GR"/>
        </w:rPr>
        <w:softHyphen/>
        <w:t>ντος και υγείας, κατανάλωσης και υγείας, ισότητας των δύο φύλων, αγωγής καταναλωτή και συμβουλευτικών σταθμών νέων</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proofErr w:type="spellStart"/>
      <w:r w:rsidRPr="00B25F28">
        <w:rPr>
          <w:rFonts w:ascii="Verdana" w:eastAsia="Times New Roman" w:hAnsi="Verdana" w:cs="Times New Roman"/>
          <w:color w:val="365F91" w:themeColor="accent1" w:themeShade="BF"/>
          <w:sz w:val="20"/>
          <w:szCs w:val="20"/>
          <w:lang w:eastAsia="el-GR"/>
        </w:rPr>
        <w:t>ιστ</w:t>
      </w:r>
      <w:proofErr w:type="spellEnd"/>
      <w:r w:rsidRPr="00B25F28">
        <w:rPr>
          <w:rFonts w:ascii="Verdana" w:eastAsia="Times New Roman" w:hAnsi="Verdana" w:cs="Times New Roman"/>
          <w:color w:val="365F91" w:themeColor="accent1" w:themeShade="BF"/>
          <w:sz w:val="20"/>
          <w:szCs w:val="20"/>
          <w:lang w:eastAsia="el-GR"/>
        </w:rPr>
        <w:t>) τον χειρισμό κάθε άλλου συναφούς θέματος.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6. Το Τμήμα Δ΄ Περιβαλλοντικής Εκπαίδευσης είναι αρμόδιο για:</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α) τη ρύθμιση όλων των θεμάτων που αφορούν Κέντρα Περιβαλλοντικής Εκπαίδευσης (Κ.Π.Ε.),</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β) την Ανάπτυξη του θεσμού της Περιβαλλοντικής Εκπαίδευσης,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γ) τον περιορισμό του ενεργειακού αποτυπώματος κάθε σχολικής μονάδας,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δ) τον χειρισμό κάθε άλλου συναφούς θέματος.</w:t>
      </w:r>
    </w:p>
    <w:p w:rsidR="00F64C3C" w:rsidRDefault="00F64C3C" w:rsidP="00192E64">
      <w:pPr>
        <w:spacing w:before="100" w:beforeAutospacing="1" w:after="0" w:line="255" w:lineRule="atLeast"/>
        <w:jc w:val="both"/>
        <w:rPr>
          <w:rFonts w:ascii="Verdana" w:eastAsia="Times New Roman" w:hAnsi="Verdana" w:cs="Times New Roman"/>
          <w:b/>
          <w:bCs/>
          <w:color w:val="365F91" w:themeColor="accent1" w:themeShade="BF"/>
          <w:sz w:val="20"/>
          <w:szCs w:val="20"/>
          <w:lang w:eastAsia="el-GR"/>
        </w:rPr>
      </w:pPr>
    </w:p>
    <w:p w:rsidR="009B4241" w:rsidRDefault="009B4241" w:rsidP="00192E64">
      <w:pPr>
        <w:spacing w:before="100" w:beforeAutospacing="1" w:after="0" w:line="255" w:lineRule="atLeast"/>
        <w:jc w:val="both"/>
        <w:rPr>
          <w:rFonts w:ascii="Verdana" w:eastAsia="Times New Roman" w:hAnsi="Verdana" w:cs="Times New Roman"/>
          <w:b/>
          <w:bCs/>
          <w:color w:val="365F91" w:themeColor="accent1" w:themeShade="BF"/>
          <w:sz w:val="20"/>
          <w:szCs w:val="20"/>
          <w:lang w:eastAsia="el-GR"/>
        </w:rPr>
      </w:pPr>
    </w:p>
    <w:p w:rsidR="009B4241" w:rsidRDefault="009B4241" w:rsidP="00192E64">
      <w:pPr>
        <w:spacing w:before="100" w:beforeAutospacing="1" w:after="0" w:line="255" w:lineRule="atLeast"/>
        <w:jc w:val="both"/>
        <w:rPr>
          <w:rFonts w:ascii="Verdana" w:eastAsia="Times New Roman" w:hAnsi="Verdana" w:cs="Times New Roman"/>
          <w:b/>
          <w:bCs/>
          <w:color w:val="365F91" w:themeColor="accent1" w:themeShade="BF"/>
          <w:sz w:val="20"/>
          <w:szCs w:val="20"/>
          <w:lang w:eastAsia="el-GR"/>
        </w:rPr>
      </w:pPr>
    </w:p>
    <w:p w:rsidR="009B4241" w:rsidRPr="00D17ED8" w:rsidRDefault="009B4241" w:rsidP="00192E64">
      <w:pPr>
        <w:spacing w:before="100" w:beforeAutospacing="1" w:after="0" w:line="255" w:lineRule="atLeast"/>
        <w:jc w:val="both"/>
        <w:rPr>
          <w:rFonts w:ascii="Verdana" w:eastAsia="Times New Roman" w:hAnsi="Verdana" w:cs="Times New Roman"/>
          <w:b/>
          <w:bCs/>
          <w:color w:val="365F91" w:themeColor="accent1" w:themeShade="BF"/>
          <w:sz w:val="20"/>
          <w:szCs w:val="20"/>
          <w:lang w:eastAsia="el-GR"/>
        </w:rPr>
      </w:pP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b/>
          <w:bCs/>
          <w:color w:val="365F91" w:themeColor="accent1" w:themeShade="BF"/>
          <w:sz w:val="20"/>
          <w:szCs w:val="20"/>
          <w:lang w:eastAsia="el-GR"/>
        </w:rPr>
        <w:lastRenderedPageBreak/>
        <w:t xml:space="preserve">Άρθρο 27 </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b/>
          <w:bCs/>
          <w:color w:val="365F91" w:themeColor="accent1" w:themeShade="BF"/>
          <w:sz w:val="20"/>
          <w:szCs w:val="20"/>
          <w:lang w:eastAsia="el-GR"/>
        </w:rPr>
        <w:t>Διεύθυνση Ειδικής Αγωγής και Εκπαίδευσης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1. Επιχειρησιακός στόχος της Διεύθυνσης Ειδικής Αγω</w:t>
      </w:r>
      <w:r w:rsidRPr="00B25F28">
        <w:rPr>
          <w:rFonts w:ascii="Verdana" w:eastAsia="Times New Roman" w:hAnsi="Verdana" w:cs="Times New Roman"/>
          <w:color w:val="365F91" w:themeColor="accent1" w:themeShade="BF"/>
          <w:sz w:val="20"/>
          <w:szCs w:val="20"/>
          <w:lang w:eastAsia="el-GR"/>
        </w:rPr>
        <w:softHyphen/>
        <w:t>γής και Εκπαίδευσης είναι η κατάρτιση Αναλυτικών και Ωρολογίων Προγραμμάτων Σπουδών, Υποστηρικτικών Μέσων και Υπηρεσιών Ειδικής Εκπαίδευσης καθώς και η προστασία των Δικαιωμάτων των μαθητών με αναπηρία.</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2. Η Διεύθυνση Ειδικής Αγωγής και Εκπαίδευσης συ</w:t>
      </w:r>
      <w:r w:rsidRPr="00B25F28">
        <w:rPr>
          <w:rFonts w:ascii="Verdana" w:eastAsia="Times New Roman" w:hAnsi="Verdana" w:cs="Times New Roman"/>
          <w:color w:val="365F91" w:themeColor="accent1" w:themeShade="BF"/>
          <w:sz w:val="20"/>
          <w:szCs w:val="20"/>
          <w:lang w:eastAsia="el-GR"/>
        </w:rPr>
        <w:softHyphen/>
        <w:t>γκροτείται από τις ακόλουθες οργανικές μονάδες: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α) Τμήμα Α΄ Σπουδών, Υποστηρικτικών Μέσων και Υπηρεσιών Ειδικής Εκπαίδευσης και προστασίας Δι</w:t>
      </w:r>
      <w:r w:rsidRPr="00B25F28">
        <w:rPr>
          <w:rFonts w:ascii="Verdana" w:eastAsia="Times New Roman" w:hAnsi="Verdana" w:cs="Times New Roman"/>
          <w:color w:val="365F91" w:themeColor="accent1" w:themeShade="BF"/>
          <w:sz w:val="20"/>
          <w:szCs w:val="20"/>
          <w:lang w:eastAsia="el-GR"/>
        </w:rPr>
        <w:softHyphen/>
        <w:t>καιωμάτων μαθητών με αναπηρία</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β) Τμήμα Β΄ Ειδικού Εκπαιδευτικού και Ειδικού Βοη</w:t>
      </w:r>
      <w:r w:rsidRPr="00B25F28">
        <w:rPr>
          <w:rFonts w:ascii="Verdana" w:eastAsia="Times New Roman" w:hAnsi="Verdana" w:cs="Times New Roman"/>
          <w:color w:val="365F91" w:themeColor="accent1" w:themeShade="BF"/>
          <w:sz w:val="20"/>
          <w:szCs w:val="20"/>
          <w:lang w:eastAsia="el-GR"/>
        </w:rPr>
        <w:softHyphen/>
        <w:t>θητικού Προσωπικού Ειδικής Αγωγής και Εκπαίδευσης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3. Το Τμήμα Α΄ Σπουδών, Υποστηρικτικών Μέσων και Υπηρεσιών Ειδικής Εκπαίδευσης και Προστασίας Δι</w:t>
      </w:r>
      <w:r w:rsidRPr="00B25F28">
        <w:rPr>
          <w:rFonts w:ascii="Verdana" w:eastAsia="Times New Roman" w:hAnsi="Verdana" w:cs="Times New Roman"/>
          <w:color w:val="365F91" w:themeColor="accent1" w:themeShade="BF"/>
          <w:sz w:val="20"/>
          <w:szCs w:val="20"/>
          <w:lang w:eastAsia="el-GR"/>
        </w:rPr>
        <w:softHyphen/>
        <w:t>καιωμάτων Μαθητών με Αναπηρία είναι αρμόδιο για:</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α) τη συγκρότηση ειδικών επιστημονικών ομάδων για την έγκριση προτεινόμενων προγραμμάτων σπουδών, σχολικών βιβλίων και κάθε είδους εκπαιδευτικού υλικού και μέσων, καινοτόμων προγραμμάτων και δράσεων προγραμμάτων αντιστ</w:t>
      </w:r>
      <w:r w:rsidR="009B4241">
        <w:rPr>
          <w:rFonts w:ascii="Verdana" w:eastAsia="Times New Roman" w:hAnsi="Verdana" w:cs="Times New Roman"/>
          <w:color w:val="365F91" w:themeColor="accent1" w:themeShade="BF"/>
          <w:sz w:val="20"/>
          <w:szCs w:val="20"/>
          <w:lang w:eastAsia="el-GR"/>
        </w:rPr>
        <w:t>αθμιστικής εκπαίδευσης, διαπολι</w:t>
      </w:r>
      <w:r w:rsidRPr="00B25F28">
        <w:rPr>
          <w:rFonts w:ascii="Verdana" w:eastAsia="Times New Roman" w:hAnsi="Verdana" w:cs="Times New Roman"/>
          <w:color w:val="365F91" w:themeColor="accent1" w:themeShade="BF"/>
          <w:sz w:val="20"/>
          <w:szCs w:val="20"/>
          <w:lang w:eastAsia="el-GR"/>
        </w:rPr>
        <w:t>τισμικής αγωγής και αποφυγής της σχολικής βίας καθώς και κάθε είδους εκπαιδευτικού – παιδαγωγικού υλικού και μέσων άλλων φορέων,</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β) την εισήγηση για την έκδοση αναλυτικών και Ωρο</w:t>
      </w:r>
      <w:r w:rsidRPr="00B25F28">
        <w:rPr>
          <w:rFonts w:ascii="Verdana" w:eastAsia="Times New Roman" w:hAnsi="Verdana" w:cs="Times New Roman"/>
          <w:color w:val="365F91" w:themeColor="accent1" w:themeShade="BF"/>
          <w:sz w:val="20"/>
          <w:szCs w:val="20"/>
          <w:lang w:eastAsia="el-GR"/>
        </w:rPr>
        <w:softHyphen/>
        <w:t>λογίων Προγραμμάτων Σπουδών για όλες τις βαθμίδες εκπαίδευσης,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γ) θέματα επιμόρφωσης και επαγγελματικής κατάρ</w:t>
      </w:r>
      <w:r w:rsidRPr="00B25F28">
        <w:rPr>
          <w:rFonts w:ascii="Verdana" w:eastAsia="Times New Roman" w:hAnsi="Verdana" w:cs="Times New Roman"/>
          <w:color w:val="365F91" w:themeColor="accent1" w:themeShade="BF"/>
          <w:sz w:val="20"/>
          <w:szCs w:val="20"/>
          <w:lang w:eastAsia="el-GR"/>
        </w:rPr>
        <w:softHyphen/>
        <w:t>τισης του προσωπικού όλων των κλάδων της ειδικής εκπαίδευσης,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 xml:space="preserve">δ) την εκπροσώπηση του Υπουργείου στον Ευρωπαϊκό Φορέα για την Ανάπτυξη στην Ειδική Αγωγή (ΕΦΕΑ) - European Agency for Development in Special </w:t>
      </w:r>
      <w:proofErr w:type="spellStart"/>
      <w:r w:rsidRPr="00B25F28">
        <w:rPr>
          <w:rFonts w:ascii="Verdana" w:eastAsia="Times New Roman" w:hAnsi="Verdana" w:cs="Times New Roman"/>
          <w:color w:val="365F91" w:themeColor="accent1" w:themeShade="BF"/>
          <w:sz w:val="20"/>
          <w:szCs w:val="20"/>
          <w:lang w:eastAsia="el-GR"/>
        </w:rPr>
        <w:t>Needs</w:t>
      </w:r>
      <w:proofErr w:type="spellEnd"/>
      <w:r w:rsidRPr="00B25F28">
        <w:rPr>
          <w:rFonts w:ascii="Verdana" w:eastAsia="Times New Roman" w:hAnsi="Verdana" w:cs="Times New Roman"/>
          <w:color w:val="365F91" w:themeColor="accent1" w:themeShade="BF"/>
          <w:sz w:val="20"/>
          <w:szCs w:val="20"/>
          <w:lang w:eastAsia="el-GR"/>
        </w:rPr>
        <w:t xml:space="preserve"> </w:t>
      </w:r>
      <w:proofErr w:type="spellStart"/>
      <w:r w:rsidRPr="00B25F28">
        <w:rPr>
          <w:rFonts w:ascii="Verdana" w:eastAsia="Times New Roman" w:hAnsi="Verdana" w:cs="Times New Roman"/>
          <w:color w:val="365F91" w:themeColor="accent1" w:themeShade="BF"/>
          <w:sz w:val="20"/>
          <w:szCs w:val="20"/>
          <w:lang w:eastAsia="el-GR"/>
        </w:rPr>
        <w:t>Education</w:t>
      </w:r>
      <w:proofErr w:type="spellEnd"/>
      <w:r w:rsidRPr="00B25F28">
        <w:rPr>
          <w:rFonts w:ascii="Verdana" w:eastAsia="Times New Roman" w:hAnsi="Verdana" w:cs="Times New Roman"/>
          <w:color w:val="365F91" w:themeColor="accent1" w:themeShade="BF"/>
          <w:sz w:val="20"/>
          <w:szCs w:val="20"/>
          <w:lang w:eastAsia="el-GR"/>
        </w:rPr>
        <w:t xml:space="preserve"> και τον συντονισμό του ελληνικού δικτύου ανταλλαγής μεταξύ επαγγελματιών και εκπροσώπων άλλων χωρών μελών της Ευρωπαϊκής </w:t>
      </w:r>
      <w:proofErr w:type="spellStart"/>
      <w:r w:rsidRPr="00B25F28">
        <w:rPr>
          <w:rFonts w:ascii="Verdana" w:eastAsia="Times New Roman" w:hAnsi="Verdana" w:cs="Times New Roman"/>
          <w:color w:val="365F91" w:themeColor="accent1" w:themeShade="BF"/>
          <w:sz w:val="20"/>
          <w:szCs w:val="20"/>
          <w:lang w:eastAsia="el-GR"/>
        </w:rPr>
        <w:t>Ενωσης</w:t>
      </w:r>
      <w:proofErr w:type="spellEnd"/>
      <w:r w:rsidRPr="00B25F28">
        <w:rPr>
          <w:rFonts w:ascii="Verdana" w:eastAsia="Times New Roman" w:hAnsi="Verdana" w:cs="Times New Roman"/>
          <w:color w:val="365F91" w:themeColor="accent1" w:themeShade="BF"/>
          <w:sz w:val="20"/>
          <w:szCs w:val="20"/>
          <w:lang w:eastAsia="el-GR"/>
        </w:rPr>
        <w:t xml:space="preserve"> (Ε.Ε),</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ε) τα θέματα οργάνωσης, στελέχωσης και κανονισμού λειτουργίας των δομών και υπηρεσιών γνωμάτευσης των ειδικών εκπαιδευτικών αναγκών, της εξειδικευμέ</w:t>
      </w:r>
      <w:r w:rsidRPr="00B25F28">
        <w:rPr>
          <w:rFonts w:ascii="Verdana" w:eastAsia="Times New Roman" w:hAnsi="Verdana" w:cs="Times New Roman"/>
          <w:color w:val="365F91" w:themeColor="accent1" w:themeShade="BF"/>
          <w:sz w:val="20"/>
          <w:szCs w:val="20"/>
          <w:lang w:eastAsia="el-GR"/>
        </w:rPr>
        <w:softHyphen/>
        <w:t>νης διδακτικής Εκπα</w:t>
      </w:r>
      <w:r w:rsidR="009B4241">
        <w:rPr>
          <w:rFonts w:ascii="Verdana" w:eastAsia="Times New Roman" w:hAnsi="Verdana" w:cs="Times New Roman"/>
          <w:color w:val="365F91" w:themeColor="accent1" w:themeShade="BF"/>
          <w:sz w:val="20"/>
          <w:szCs w:val="20"/>
          <w:lang w:eastAsia="el-GR"/>
        </w:rPr>
        <w:t>ιδευτικής υποστήριξης και συνεκ</w:t>
      </w:r>
      <w:r w:rsidRPr="00B25F28">
        <w:rPr>
          <w:rFonts w:ascii="Verdana" w:eastAsia="Times New Roman" w:hAnsi="Verdana" w:cs="Times New Roman"/>
          <w:color w:val="365F91" w:themeColor="accent1" w:themeShade="BF"/>
          <w:sz w:val="20"/>
          <w:szCs w:val="20"/>
          <w:lang w:eastAsia="el-GR"/>
        </w:rPr>
        <w:t xml:space="preserve">παίδευσης, των Τμημάτων Ένταξης (ΤΕ), των Σχολικών Μονάδων Ειδικής Αγωγής και Εκπαίδευσης (ΣΜΕΑΕ) και της κατ’ </w:t>
      </w:r>
      <w:proofErr w:type="spellStart"/>
      <w:r w:rsidRPr="00B25F28">
        <w:rPr>
          <w:rFonts w:ascii="Verdana" w:eastAsia="Times New Roman" w:hAnsi="Verdana" w:cs="Times New Roman"/>
          <w:color w:val="365F91" w:themeColor="accent1" w:themeShade="BF"/>
          <w:sz w:val="20"/>
          <w:szCs w:val="20"/>
          <w:lang w:eastAsia="el-GR"/>
        </w:rPr>
        <w:t>οίκον</w:t>
      </w:r>
      <w:proofErr w:type="spellEnd"/>
      <w:r w:rsidRPr="00B25F28">
        <w:rPr>
          <w:rFonts w:ascii="Verdana" w:eastAsia="Times New Roman" w:hAnsi="Verdana" w:cs="Times New Roman"/>
          <w:color w:val="365F91" w:themeColor="accent1" w:themeShade="BF"/>
          <w:sz w:val="20"/>
          <w:szCs w:val="20"/>
          <w:lang w:eastAsia="el-GR"/>
        </w:rPr>
        <w:t xml:space="preserve"> διδασκαλίας,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proofErr w:type="spellStart"/>
      <w:r w:rsidRPr="00B25F28">
        <w:rPr>
          <w:rFonts w:ascii="Verdana" w:eastAsia="Times New Roman" w:hAnsi="Verdana" w:cs="Times New Roman"/>
          <w:color w:val="365F91" w:themeColor="accent1" w:themeShade="BF"/>
          <w:sz w:val="20"/>
          <w:szCs w:val="20"/>
          <w:lang w:eastAsia="el-GR"/>
        </w:rPr>
        <w:t>στ</w:t>
      </w:r>
      <w:proofErr w:type="spellEnd"/>
      <w:r w:rsidRPr="00B25F28">
        <w:rPr>
          <w:rFonts w:ascii="Verdana" w:eastAsia="Times New Roman" w:hAnsi="Verdana" w:cs="Times New Roman"/>
          <w:color w:val="365F91" w:themeColor="accent1" w:themeShade="BF"/>
          <w:sz w:val="20"/>
          <w:szCs w:val="20"/>
          <w:lang w:eastAsia="el-GR"/>
        </w:rPr>
        <w:t>) τα θέματα που αφορούν στην ίδρυση και κατάργη</w:t>
      </w:r>
      <w:r w:rsidRPr="00B25F28">
        <w:rPr>
          <w:rFonts w:ascii="Verdana" w:eastAsia="Times New Roman" w:hAnsi="Verdana" w:cs="Times New Roman"/>
          <w:color w:val="365F91" w:themeColor="accent1" w:themeShade="BF"/>
          <w:sz w:val="20"/>
          <w:szCs w:val="20"/>
          <w:lang w:eastAsia="el-GR"/>
        </w:rPr>
        <w:softHyphen/>
        <w:t>ση Σχολικών Μονάδων Ειδικής Αγωγής και Εκπαίδευσης (ΣΜΕΑΕ) καθώς και τα θέματα εξοπλισμού των σχολικών μονάδων, τις προδιαγραφές για όλα τα εξοπλιστικά μέσα των μονάδων και των εργαστηρίων,</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ζ) τον ειδικό εξοπλισμό, τα τεχνικά βοηθήματα και το ειδικό παιδαγωγικό υλικό που έχει ανάγκη ο μαθητής με αναπηρία,</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lastRenderedPageBreak/>
        <w:t>η) την κατάρτιση αποφάσεων για την έκδοση, κυ</w:t>
      </w:r>
      <w:r w:rsidRPr="00B25F28">
        <w:rPr>
          <w:rFonts w:ascii="Verdana" w:eastAsia="Times New Roman" w:hAnsi="Verdana" w:cs="Times New Roman"/>
          <w:color w:val="365F91" w:themeColor="accent1" w:themeShade="BF"/>
          <w:sz w:val="20"/>
          <w:szCs w:val="20"/>
          <w:lang w:eastAsia="el-GR"/>
        </w:rPr>
        <w:softHyphen/>
        <w:t>κλοφορία και διάθεση των βιβλίων και κάθε μορφής εκπαιδευτικού υλικού και μέσων για τις ειδικές εκπαι</w:t>
      </w:r>
      <w:r w:rsidRPr="00B25F28">
        <w:rPr>
          <w:rFonts w:ascii="Verdana" w:eastAsia="Times New Roman" w:hAnsi="Verdana" w:cs="Times New Roman"/>
          <w:color w:val="365F91" w:themeColor="accent1" w:themeShade="BF"/>
          <w:sz w:val="20"/>
          <w:szCs w:val="20"/>
          <w:lang w:eastAsia="el-GR"/>
        </w:rPr>
        <w:softHyphen/>
        <w:t>δευτικές ανάγκες,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θ) την κατάρτιση αποφάσεων για τη μέθοδο διδασκα</w:t>
      </w:r>
      <w:r w:rsidRPr="00B25F28">
        <w:rPr>
          <w:rFonts w:ascii="Verdana" w:eastAsia="Times New Roman" w:hAnsi="Verdana" w:cs="Times New Roman"/>
          <w:color w:val="365F91" w:themeColor="accent1" w:themeShade="BF"/>
          <w:sz w:val="20"/>
          <w:szCs w:val="20"/>
          <w:lang w:eastAsia="el-GR"/>
        </w:rPr>
        <w:softHyphen/>
        <w:t>λίας και αξιολόγησης και τους εναλλακτικούς τρόπους εξέτασης στις προαγωγικές και απολυτήριες εξετάσεις των σχολείων της Πρωτοβάθμιας και Δευτεροβάθμιας Εκπαίδευσης, καθώς και τις εισαγωγικές στην Τριτοβάθ</w:t>
      </w:r>
      <w:r w:rsidRPr="00B25F28">
        <w:rPr>
          <w:rFonts w:ascii="Verdana" w:eastAsia="Times New Roman" w:hAnsi="Verdana" w:cs="Times New Roman"/>
          <w:color w:val="365F91" w:themeColor="accent1" w:themeShade="BF"/>
          <w:sz w:val="20"/>
          <w:szCs w:val="20"/>
          <w:lang w:eastAsia="el-GR"/>
        </w:rPr>
        <w:softHyphen/>
        <w:t>μια Εκπαίδευση των μαθητών με αναπηρία και ειδικές εκπαιδευτικές ανάγκες,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ι) την παροχή υπηρ</w:t>
      </w:r>
      <w:r w:rsidR="009B4241">
        <w:rPr>
          <w:rFonts w:ascii="Verdana" w:eastAsia="Times New Roman" w:hAnsi="Verdana" w:cs="Times New Roman"/>
          <w:color w:val="365F91" w:themeColor="accent1" w:themeShade="BF"/>
          <w:sz w:val="20"/>
          <w:szCs w:val="20"/>
          <w:lang w:eastAsia="el-GR"/>
        </w:rPr>
        <w:t>εσιών ψυχολογικής και ψυχοκοινω</w:t>
      </w:r>
      <w:r w:rsidRPr="00B25F28">
        <w:rPr>
          <w:rFonts w:ascii="Verdana" w:eastAsia="Times New Roman" w:hAnsi="Verdana" w:cs="Times New Roman"/>
          <w:color w:val="365F91" w:themeColor="accent1" w:themeShade="BF"/>
          <w:sz w:val="20"/>
          <w:szCs w:val="20"/>
          <w:lang w:eastAsia="el-GR"/>
        </w:rPr>
        <w:t>νικής υποστήριξης των μαθητών των ειδικών σχολείων,</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proofErr w:type="spellStart"/>
      <w:r w:rsidRPr="00B25F28">
        <w:rPr>
          <w:rFonts w:ascii="Verdana" w:eastAsia="Times New Roman" w:hAnsi="Verdana" w:cs="Times New Roman"/>
          <w:color w:val="365F91" w:themeColor="accent1" w:themeShade="BF"/>
          <w:sz w:val="20"/>
          <w:szCs w:val="20"/>
          <w:lang w:eastAsia="el-GR"/>
        </w:rPr>
        <w:t>ια</w:t>
      </w:r>
      <w:proofErr w:type="spellEnd"/>
      <w:r w:rsidRPr="00B25F28">
        <w:rPr>
          <w:rFonts w:ascii="Verdana" w:eastAsia="Times New Roman" w:hAnsi="Verdana" w:cs="Times New Roman"/>
          <w:color w:val="365F91" w:themeColor="accent1" w:themeShade="BF"/>
          <w:sz w:val="20"/>
          <w:szCs w:val="20"/>
          <w:lang w:eastAsia="el-GR"/>
        </w:rPr>
        <w:t>) την ανάπτυξη και οργάνωση ειδικών προγραμ</w:t>
      </w:r>
      <w:r w:rsidRPr="00B25F28">
        <w:rPr>
          <w:rFonts w:ascii="Verdana" w:eastAsia="Times New Roman" w:hAnsi="Verdana" w:cs="Times New Roman"/>
          <w:color w:val="365F91" w:themeColor="accent1" w:themeShade="BF"/>
          <w:sz w:val="20"/>
          <w:szCs w:val="20"/>
          <w:lang w:eastAsia="el-GR"/>
        </w:rPr>
        <w:softHyphen/>
        <w:t>μάτων πρώιμης παρέμβασης για γονείς με παιδιά με αναπηρία ηλικίας 0-6 ετών,</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proofErr w:type="spellStart"/>
      <w:r w:rsidRPr="00B25F28">
        <w:rPr>
          <w:rFonts w:ascii="Verdana" w:eastAsia="Times New Roman" w:hAnsi="Verdana" w:cs="Times New Roman"/>
          <w:color w:val="365F91" w:themeColor="accent1" w:themeShade="BF"/>
          <w:sz w:val="20"/>
          <w:szCs w:val="20"/>
          <w:lang w:eastAsia="el-GR"/>
        </w:rPr>
        <w:t>ιβ</w:t>
      </w:r>
      <w:proofErr w:type="spellEnd"/>
      <w:r w:rsidRPr="00B25F28">
        <w:rPr>
          <w:rFonts w:ascii="Verdana" w:eastAsia="Times New Roman" w:hAnsi="Verdana" w:cs="Times New Roman"/>
          <w:color w:val="365F91" w:themeColor="accent1" w:themeShade="BF"/>
          <w:sz w:val="20"/>
          <w:szCs w:val="20"/>
          <w:lang w:eastAsia="el-GR"/>
        </w:rPr>
        <w:t>) την εφαρμογή του Ευρωπαϊκού Κοινωνικού χάρτη σε θέματα εκπαίδευσης των μαθητών με αναπηρία και την διαμόρφωση στρατηγικών και βέλτιστων πρακτικών για τις ειδικές εκπαιδευτικές ανάγκες και την αναπηρία,</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proofErr w:type="spellStart"/>
      <w:r w:rsidRPr="00B25F28">
        <w:rPr>
          <w:rFonts w:ascii="Verdana" w:eastAsia="Times New Roman" w:hAnsi="Verdana" w:cs="Times New Roman"/>
          <w:color w:val="365F91" w:themeColor="accent1" w:themeShade="BF"/>
          <w:sz w:val="20"/>
          <w:szCs w:val="20"/>
          <w:lang w:eastAsia="el-GR"/>
        </w:rPr>
        <w:t>ιγ</w:t>
      </w:r>
      <w:proofErr w:type="spellEnd"/>
      <w:r w:rsidRPr="00B25F28">
        <w:rPr>
          <w:rFonts w:ascii="Verdana" w:eastAsia="Times New Roman" w:hAnsi="Verdana" w:cs="Times New Roman"/>
          <w:color w:val="365F91" w:themeColor="accent1" w:themeShade="BF"/>
          <w:sz w:val="20"/>
          <w:szCs w:val="20"/>
          <w:lang w:eastAsia="el-GR"/>
        </w:rPr>
        <w:t>) τη συνεργασία με το αναπηρικό κίνημα, με το συ</w:t>
      </w:r>
      <w:r w:rsidRPr="00B25F28">
        <w:rPr>
          <w:rFonts w:ascii="Verdana" w:eastAsia="Times New Roman" w:hAnsi="Verdana" w:cs="Times New Roman"/>
          <w:color w:val="365F91" w:themeColor="accent1" w:themeShade="BF"/>
          <w:sz w:val="20"/>
          <w:szCs w:val="20"/>
          <w:lang w:eastAsia="el-GR"/>
        </w:rPr>
        <w:softHyphen/>
        <w:t>νήγορο του παιδιού, με τους συλλόγους και φορείς Πρωτοβάθμιας και Δευτεροβάθμιας Εκπαίδευσης και τους επιστημονικούς επαγγελματικούς φορείς των εκ</w:t>
      </w:r>
      <w:r w:rsidRPr="00B25F28">
        <w:rPr>
          <w:rFonts w:ascii="Verdana" w:eastAsia="Times New Roman" w:hAnsi="Verdana" w:cs="Times New Roman"/>
          <w:color w:val="365F91" w:themeColor="accent1" w:themeShade="BF"/>
          <w:sz w:val="20"/>
          <w:szCs w:val="20"/>
          <w:lang w:eastAsia="el-GR"/>
        </w:rPr>
        <w:softHyphen/>
        <w:t>παιδευτικών Ειδικής Αγωγής των κλάδων του Ειδικού Εκπαιδευτικού Προσωπικού (ΕΕΠ), τον σχεδιασμό των ενημερωτικών εκδηλώσεων, ημερίδων δράσεων, τη δι</w:t>
      </w:r>
      <w:r w:rsidRPr="00B25F28">
        <w:rPr>
          <w:rFonts w:ascii="Verdana" w:eastAsia="Times New Roman" w:hAnsi="Verdana" w:cs="Times New Roman"/>
          <w:color w:val="365F91" w:themeColor="accent1" w:themeShade="BF"/>
          <w:sz w:val="20"/>
          <w:szCs w:val="20"/>
          <w:lang w:eastAsia="el-GR"/>
        </w:rPr>
        <w:softHyphen/>
        <w:t>οργάνωση μαθητικών εκδηλώσεων των Σ.Μ.Ε.Α.Ε. και εκστρατειών ενημέρωσης και ευαισθητοποίησης σε συ</w:t>
      </w:r>
      <w:r w:rsidRPr="00B25F28">
        <w:rPr>
          <w:rFonts w:ascii="Verdana" w:eastAsia="Times New Roman" w:hAnsi="Verdana" w:cs="Times New Roman"/>
          <w:color w:val="365F91" w:themeColor="accent1" w:themeShade="BF"/>
          <w:sz w:val="20"/>
          <w:szCs w:val="20"/>
          <w:lang w:eastAsia="el-GR"/>
        </w:rPr>
        <w:softHyphen/>
        <w:t>νεργασία με το Αυτοτελές Τμήμα Εκδόσεων και Δημο</w:t>
      </w:r>
      <w:r w:rsidRPr="00B25F28">
        <w:rPr>
          <w:rFonts w:ascii="Verdana" w:eastAsia="Times New Roman" w:hAnsi="Verdana" w:cs="Times New Roman"/>
          <w:color w:val="365F91" w:themeColor="accent1" w:themeShade="BF"/>
          <w:sz w:val="20"/>
          <w:szCs w:val="20"/>
          <w:lang w:eastAsia="el-GR"/>
        </w:rPr>
        <w:softHyphen/>
        <w:t>σίων Σχέσεων και την εκπροσώπηση του Υπουργείου σε σχετικές εκδηλώσεις που οργανώνονται από συλλόγους και φορείς και διεθνείς συναντήσεις για θέματα ειδικής εκπαίδευσης και αναπηρίας,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proofErr w:type="spellStart"/>
      <w:r w:rsidRPr="00B25F28">
        <w:rPr>
          <w:rFonts w:ascii="Verdana" w:eastAsia="Times New Roman" w:hAnsi="Verdana" w:cs="Times New Roman"/>
          <w:color w:val="365F91" w:themeColor="accent1" w:themeShade="BF"/>
          <w:sz w:val="20"/>
          <w:szCs w:val="20"/>
          <w:lang w:eastAsia="el-GR"/>
        </w:rPr>
        <w:t>ιδ</w:t>
      </w:r>
      <w:proofErr w:type="spellEnd"/>
      <w:r w:rsidRPr="00B25F28">
        <w:rPr>
          <w:rFonts w:ascii="Verdana" w:eastAsia="Times New Roman" w:hAnsi="Verdana" w:cs="Times New Roman"/>
          <w:color w:val="365F91" w:themeColor="accent1" w:themeShade="BF"/>
          <w:sz w:val="20"/>
          <w:szCs w:val="20"/>
          <w:lang w:eastAsia="el-GR"/>
        </w:rPr>
        <w:t>) τη μέριμνα για κάθε θέμα εντοπισμού μαθητών με ειδικές εκπαιδευτικές ανάγκες ή και αναπηρία, διεπιστημονικής διαγνωστικής αξιολόγησης των ειδικών εκπαιδευτικών αναγκών και του Εξατομικευμένου Προ</w:t>
      </w:r>
      <w:r w:rsidRPr="00B25F28">
        <w:rPr>
          <w:rFonts w:ascii="Verdana" w:eastAsia="Times New Roman" w:hAnsi="Verdana" w:cs="Times New Roman"/>
          <w:color w:val="365F91" w:themeColor="accent1" w:themeShade="BF"/>
          <w:sz w:val="20"/>
          <w:szCs w:val="20"/>
          <w:lang w:eastAsia="el-GR"/>
        </w:rPr>
        <w:softHyphen/>
        <w:t>γράμματος Εκπαίδευσης για μαθητές με διαπιστωμένες ειδικές εκπαιδευτικές ανάγκες και του Προγράμματος Υποστήριξης της οικογένειάς τους,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proofErr w:type="spellStart"/>
      <w:r w:rsidRPr="00B25F28">
        <w:rPr>
          <w:rFonts w:ascii="Verdana" w:eastAsia="Times New Roman" w:hAnsi="Verdana" w:cs="Times New Roman"/>
          <w:color w:val="365F91" w:themeColor="accent1" w:themeShade="BF"/>
          <w:sz w:val="20"/>
          <w:szCs w:val="20"/>
          <w:lang w:eastAsia="el-GR"/>
        </w:rPr>
        <w:t>ιε</w:t>
      </w:r>
      <w:proofErr w:type="spellEnd"/>
      <w:r w:rsidRPr="00B25F28">
        <w:rPr>
          <w:rFonts w:ascii="Verdana" w:eastAsia="Times New Roman" w:hAnsi="Verdana" w:cs="Times New Roman"/>
          <w:color w:val="365F91" w:themeColor="accent1" w:themeShade="BF"/>
          <w:sz w:val="20"/>
          <w:szCs w:val="20"/>
          <w:lang w:eastAsia="el-GR"/>
        </w:rPr>
        <w:t>) τον χειρισμό θεμάτων που αφορούν στην έγκριση και εποπτεία της εφαρμογής των Προγραμμάτων Σπου</w:t>
      </w:r>
      <w:r w:rsidRPr="00B25F28">
        <w:rPr>
          <w:rFonts w:ascii="Verdana" w:eastAsia="Times New Roman" w:hAnsi="Verdana" w:cs="Times New Roman"/>
          <w:color w:val="365F91" w:themeColor="accent1" w:themeShade="BF"/>
          <w:sz w:val="20"/>
          <w:szCs w:val="20"/>
          <w:lang w:eastAsia="el-GR"/>
        </w:rPr>
        <w:softHyphen/>
        <w:t>δών Ειδικής Εκπαίδευσης,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proofErr w:type="spellStart"/>
      <w:r w:rsidRPr="00B25F28">
        <w:rPr>
          <w:rFonts w:ascii="Verdana" w:eastAsia="Times New Roman" w:hAnsi="Verdana" w:cs="Times New Roman"/>
          <w:color w:val="365F91" w:themeColor="accent1" w:themeShade="BF"/>
          <w:sz w:val="20"/>
          <w:szCs w:val="20"/>
          <w:lang w:eastAsia="el-GR"/>
        </w:rPr>
        <w:t>ιστ</w:t>
      </w:r>
      <w:proofErr w:type="spellEnd"/>
      <w:r w:rsidRPr="00B25F28">
        <w:rPr>
          <w:rFonts w:ascii="Verdana" w:eastAsia="Times New Roman" w:hAnsi="Verdana" w:cs="Times New Roman"/>
          <w:color w:val="365F91" w:themeColor="accent1" w:themeShade="BF"/>
          <w:sz w:val="20"/>
          <w:szCs w:val="20"/>
          <w:lang w:eastAsia="el-GR"/>
        </w:rPr>
        <w:t>) την εισήγηση θεμάτων κανονισμών για τις αρ</w:t>
      </w:r>
      <w:r w:rsidRPr="00B25F28">
        <w:rPr>
          <w:rFonts w:ascii="Verdana" w:eastAsia="Times New Roman" w:hAnsi="Verdana" w:cs="Times New Roman"/>
          <w:color w:val="365F91" w:themeColor="accent1" w:themeShade="BF"/>
          <w:sz w:val="20"/>
          <w:szCs w:val="20"/>
          <w:lang w:eastAsia="el-GR"/>
        </w:rPr>
        <w:softHyphen/>
        <w:t>μοδιότητες και τα καθήκοντα και την επαγγελματική δεοντολογία εκπαιδευτικών Ειδικής Αγωγής (Νηπιαγω</w:t>
      </w:r>
      <w:r w:rsidRPr="00B25F28">
        <w:rPr>
          <w:rFonts w:ascii="Verdana" w:eastAsia="Times New Roman" w:hAnsi="Verdana" w:cs="Times New Roman"/>
          <w:color w:val="365F91" w:themeColor="accent1" w:themeShade="BF"/>
          <w:sz w:val="20"/>
          <w:szCs w:val="20"/>
          <w:lang w:eastAsia="el-GR"/>
        </w:rPr>
        <w:softHyphen/>
        <w:t>γών, Δασκάλων, καθηγητών όλων των κλάδων Ειδικής Αγωγής), του Ειδικού Εκπαιδευτικού Προσωπικού, του Ειδικού Βοηθητικού Προσωπικού,</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proofErr w:type="spellStart"/>
      <w:r w:rsidRPr="00B25F28">
        <w:rPr>
          <w:rFonts w:ascii="Verdana" w:eastAsia="Times New Roman" w:hAnsi="Verdana" w:cs="Times New Roman"/>
          <w:color w:val="365F91" w:themeColor="accent1" w:themeShade="BF"/>
          <w:sz w:val="20"/>
          <w:szCs w:val="20"/>
          <w:lang w:eastAsia="el-GR"/>
        </w:rPr>
        <w:t>ιζ</w:t>
      </w:r>
      <w:proofErr w:type="spellEnd"/>
      <w:r w:rsidRPr="00B25F28">
        <w:rPr>
          <w:rFonts w:ascii="Verdana" w:eastAsia="Times New Roman" w:hAnsi="Verdana" w:cs="Times New Roman"/>
          <w:color w:val="365F91" w:themeColor="accent1" w:themeShade="BF"/>
          <w:sz w:val="20"/>
          <w:szCs w:val="20"/>
          <w:lang w:eastAsia="el-GR"/>
        </w:rPr>
        <w:t>) την έγκριση των πρακτικών ασκήσεων σπουδαστών σε προγράμματα σπουδών στους κλάδους εκπαιδευτι</w:t>
      </w:r>
      <w:r w:rsidRPr="00B25F28">
        <w:rPr>
          <w:rFonts w:ascii="Verdana" w:eastAsia="Times New Roman" w:hAnsi="Verdana" w:cs="Times New Roman"/>
          <w:color w:val="365F91" w:themeColor="accent1" w:themeShade="BF"/>
          <w:sz w:val="20"/>
          <w:szCs w:val="20"/>
          <w:lang w:eastAsia="el-GR"/>
        </w:rPr>
        <w:softHyphen/>
        <w:t>κών Ειδικής Αγωγής, κλάδους Ειδικού Εκπαιδευτικού Προσωπικού (Ε.Ε.Π) και Ειδικού Βοηθητικού Προσωπικού (Ε.Β.Π) καθώς και τις μεταπτυχιακές έρευνες σε θέματα ειδικών εκπαιδευτικών αναγκών,</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proofErr w:type="spellStart"/>
      <w:r w:rsidRPr="00B25F28">
        <w:rPr>
          <w:rFonts w:ascii="Verdana" w:eastAsia="Times New Roman" w:hAnsi="Verdana" w:cs="Times New Roman"/>
          <w:color w:val="365F91" w:themeColor="accent1" w:themeShade="BF"/>
          <w:sz w:val="20"/>
          <w:szCs w:val="20"/>
          <w:lang w:eastAsia="el-GR"/>
        </w:rPr>
        <w:t>ιη</w:t>
      </w:r>
      <w:proofErr w:type="spellEnd"/>
      <w:r w:rsidRPr="00B25F28">
        <w:rPr>
          <w:rFonts w:ascii="Verdana" w:eastAsia="Times New Roman" w:hAnsi="Verdana" w:cs="Times New Roman"/>
          <w:color w:val="365F91" w:themeColor="accent1" w:themeShade="BF"/>
          <w:sz w:val="20"/>
          <w:szCs w:val="20"/>
          <w:lang w:eastAsia="el-GR"/>
        </w:rPr>
        <w:t>) τον χειρισμό των μαθητικών θεμάτων που αφο</w:t>
      </w:r>
      <w:r w:rsidRPr="00B25F28">
        <w:rPr>
          <w:rFonts w:ascii="Verdana" w:eastAsia="Times New Roman" w:hAnsi="Verdana" w:cs="Times New Roman"/>
          <w:color w:val="365F91" w:themeColor="accent1" w:themeShade="BF"/>
          <w:sz w:val="20"/>
          <w:szCs w:val="20"/>
          <w:lang w:eastAsia="el-GR"/>
        </w:rPr>
        <w:softHyphen/>
        <w:t>ρούν στους μαθητές με ειδικές εκπαιδευτικές ανάγκες, είτε φοιτούν σε αυτοτελείς Σ.Μ.Ε.Α.Ε, είτε σε σχολεία της Γενικής Παιδείας και σε κάθε άλλο σχετικό με την εκπαιδευτική διαδικασία θέμα,</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proofErr w:type="spellStart"/>
      <w:r w:rsidRPr="00B25F28">
        <w:rPr>
          <w:rFonts w:ascii="Verdana" w:eastAsia="Times New Roman" w:hAnsi="Verdana" w:cs="Times New Roman"/>
          <w:color w:val="365F91" w:themeColor="accent1" w:themeShade="BF"/>
          <w:sz w:val="20"/>
          <w:szCs w:val="20"/>
          <w:lang w:eastAsia="el-GR"/>
        </w:rPr>
        <w:lastRenderedPageBreak/>
        <w:t>ιθ</w:t>
      </w:r>
      <w:proofErr w:type="spellEnd"/>
      <w:r w:rsidRPr="00B25F28">
        <w:rPr>
          <w:rFonts w:ascii="Verdana" w:eastAsia="Times New Roman" w:hAnsi="Verdana" w:cs="Times New Roman"/>
          <w:color w:val="365F91" w:themeColor="accent1" w:themeShade="BF"/>
          <w:sz w:val="20"/>
          <w:szCs w:val="20"/>
          <w:lang w:eastAsia="el-GR"/>
        </w:rPr>
        <w:t>) τον χειρισμό κάθε άλλου συναφούς θέματος.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4. Το Τμήμα Β΄ Ειδικού Εκπαιδευτικού και Ειδικού Βο</w:t>
      </w:r>
      <w:r w:rsidRPr="00B25F28">
        <w:rPr>
          <w:rFonts w:ascii="Verdana" w:eastAsia="Times New Roman" w:hAnsi="Verdana" w:cs="Times New Roman"/>
          <w:color w:val="365F91" w:themeColor="accent1" w:themeShade="BF"/>
          <w:sz w:val="20"/>
          <w:szCs w:val="20"/>
          <w:lang w:eastAsia="el-GR"/>
        </w:rPr>
        <w:softHyphen/>
        <w:t>ηθητικού Προσωπικού Ειδικής Αγωγής και Εκπαίδευσης είναι αρμόδιο για:</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α) τα θέματα της υπηρεσιακής κατάστασης του Ει</w:t>
      </w:r>
      <w:r w:rsidRPr="00B25F28">
        <w:rPr>
          <w:rFonts w:ascii="Verdana" w:eastAsia="Times New Roman" w:hAnsi="Verdana" w:cs="Times New Roman"/>
          <w:color w:val="365F91" w:themeColor="accent1" w:themeShade="BF"/>
          <w:sz w:val="20"/>
          <w:szCs w:val="20"/>
          <w:lang w:eastAsia="el-GR"/>
        </w:rPr>
        <w:softHyphen/>
        <w:t>δικού Εκπαιδευτικού Προσωπικού (Ε.Ε.Π.) και του Ειδι</w:t>
      </w:r>
      <w:r w:rsidRPr="00B25F28">
        <w:rPr>
          <w:rFonts w:ascii="Verdana" w:eastAsia="Times New Roman" w:hAnsi="Verdana" w:cs="Times New Roman"/>
          <w:color w:val="365F91" w:themeColor="accent1" w:themeShade="BF"/>
          <w:sz w:val="20"/>
          <w:szCs w:val="20"/>
          <w:lang w:eastAsia="el-GR"/>
        </w:rPr>
        <w:softHyphen/>
        <w:t>κού Βοηθητικού Προσωπικού (Ε.Β.Π.) που υπηρετεί στις Σ.Μ.Ε.Α.Ε. Πρωτοβάθμιας και Δευτεροβάθμιας Εκπαί</w:t>
      </w:r>
      <w:r w:rsidRPr="00B25F28">
        <w:rPr>
          <w:rFonts w:ascii="Verdana" w:eastAsia="Times New Roman" w:hAnsi="Verdana" w:cs="Times New Roman"/>
          <w:color w:val="365F91" w:themeColor="accent1" w:themeShade="BF"/>
          <w:sz w:val="20"/>
          <w:szCs w:val="20"/>
          <w:lang w:eastAsia="el-GR"/>
        </w:rPr>
        <w:softHyphen/>
        <w:t xml:space="preserve">δευσης και στα Κέντρα </w:t>
      </w:r>
      <w:proofErr w:type="spellStart"/>
      <w:r w:rsidRPr="00B25F28">
        <w:rPr>
          <w:rFonts w:ascii="Verdana" w:eastAsia="Times New Roman" w:hAnsi="Verdana" w:cs="Times New Roman"/>
          <w:color w:val="365F91" w:themeColor="accent1" w:themeShade="BF"/>
          <w:sz w:val="20"/>
          <w:szCs w:val="20"/>
          <w:lang w:eastAsia="el-GR"/>
        </w:rPr>
        <w:t>Διαφοροδιάγνωσης</w:t>
      </w:r>
      <w:proofErr w:type="spellEnd"/>
      <w:r w:rsidRPr="00B25F28">
        <w:rPr>
          <w:rFonts w:ascii="Verdana" w:eastAsia="Times New Roman" w:hAnsi="Verdana" w:cs="Times New Roman"/>
          <w:color w:val="365F91" w:themeColor="accent1" w:themeShade="BF"/>
          <w:sz w:val="20"/>
          <w:szCs w:val="20"/>
          <w:lang w:eastAsia="el-GR"/>
        </w:rPr>
        <w:t>, Διάγνωσης και Υποστήριξης (ΚΕΔΔΥ), καθώς και του Διοικητικού Προσωπικού που υπηρετεί στα ΚΕΔΔΥ, Επίσης κάθε θέμα που αφορά το Κεντρικό Υπηρεσιακό Συμβούλιο Ειδικού Εκπαιδευτικού Προσωπικού (ΚΥΣΕΕΠ),</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β) την πρόσληψη με σύμβαση ορισμένου χρόνου μέσω ΑΣΕΠ των οδηγών και συνοδών των ιδιόκτητων σχολι</w:t>
      </w:r>
      <w:r w:rsidRPr="00B25F28">
        <w:rPr>
          <w:rFonts w:ascii="Verdana" w:eastAsia="Times New Roman" w:hAnsi="Verdana" w:cs="Times New Roman"/>
          <w:color w:val="365F91" w:themeColor="accent1" w:themeShade="BF"/>
          <w:sz w:val="20"/>
          <w:szCs w:val="20"/>
          <w:lang w:eastAsia="el-GR"/>
        </w:rPr>
        <w:softHyphen/>
        <w:t>κών λεωφορείων των Σ.Μ.Ε.Α.Ε. για μαθητές που φοιτούν σε αυτές,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γ) τον χειρισμό κάθε άλλου συναφούς θέματος.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b/>
          <w:bCs/>
          <w:color w:val="365F91" w:themeColor="accent1" w:themeShade="BF"/>
          <w:sz w:val="20"/>
          <w:szCs w:val="20"/>
          <w:lang w:eastAsia="el-GR"/>
        </w:rPr>
        <w:t xml:space="preserve">Άρθρο 28 </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b/>
          <w:bCs/>
          <w:color w:val="365F91" w:themeColor="accent1" w:themeShade="BF"/>
          <w:sz w:val="20"/>
          <w:szCs w:val="20"/>
          <w:lang w:eastAsia="el-GR"/>
        </w:rPr>
        <w:t>Διεύθυνση Επαγγελματικής Εκπαίδευσης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1.  Επιχειρησιακός στόχος της Διεύθυνσης Επαγγελ</w:t>
      </w:r>
      <w:r w:rsidRPr="00B25F28">
        <w:rPr>
          <w:rFonts w:ascii="Verdana" w:eastAsia="Times New Roman" w:hAnsi="Verdana" w:cs="Times New Roman"/>
          <w:color w:val="365F91" w:themeColor="accent1" w:themeShade="BF"/>
          <w:sz w:val="20"/>
          <w:szCs w:val="20"/>
          <w:lang w:eastAsia="el-GR"/>
        </w:rPr>
        <w:softHyphen/>
        <w:t>ματικής Εκπαίδευσης είναι η εφαρμογή Προγραμμάτων Σπουδών και καινοτόμων εκπαιδευτικών δράσεων για θέματα που αφορούν την Δευτεροβάθμια Επαγγελμα</w:t>
      </w:r>
      <w:r w:rsidRPr="00B25F28">
        <w:rPr>
          <w:rFonts w:ascii="Verdana" w:eastAsia="Times New Roman" w:hAnsi="Verdana" w:cs="Times New Roman"/>
          <w:color w:val="365F91" w:themeColor="accent1" w:themeShade="BF"/>
          <w:sz w:val="20"/>
          <w:szCs w:val="20"/>
          <w:lang w:eastAsia="el-GR"/>
        </w:rPr>
        <w:softHyphen/>
        <w:t>τική Εκπαίδευση, καθώς και η διασύνδεση των μαθητών Επαγγελματικής Εκπαίδευσης με την αγορά εργασίας, την Ποιότητα της Εκπαίδευσης και τα Μαθητικά Θέματα.</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2. Η Διεύθυνση Επαγγελματικής Εκπαίδευσης συγκρο</w:t>
      </w:r>
      <w:r w:rsidRPr="00B25F28">
        <w:rPr>
          <w:rFonts w:ascii="Verdana" w:eastAsia="Times New Roman" w:hAnsi="Verdana" w:cs="Times New Roman"/>
          <w:color w:val="365F91" w:themeColor="accent1" w:themeShade="BF"/>
          <w:sz w:val="20"/>
          <w:szCs w:val="20"/>
          <w:lang w:eastAsia="el-GR"/>
        </w:rPr>
        <w:softHyphen/>
        <w:t>τείται από τις ακόλουθες οργανικές μονάδες: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 xml:space="preserve">α) Τμήμα Α΄ Σπουδών και Εφαρμογής Προγραμμάτων Δευτεροβάθμιας Επαγγελματικής Εκπαίδευσης </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β) Τμήμα Β΄ Μαθητικής Μέριμνας και Σχολικής Ζωής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3.  Το Τμήμα Α΄ Σπουδών και Εφαρμογής Προγραμ</w:t>
      </w:r>
      <w:r w:rsidRPr="00B25F28">
        <w:rPr>
          <w:rFonts w:ascii="Verdana" w:eastAsia="Times New Roman" w:hAnsi="Verdana" w:cs="Times New Roman"/>
          <w:color w:val="365F91" w:themeColor="accent1" w:themeShade="BF"/>
          <w:sz w:val="20"/>
          <w:szCs w:val="20"/>
          <w:lang w:eastAsia="el-GR"/>
        </w:rPr>
        <w:softHyphen/>
        <w:t>μάτων Δευτεροβάθμιας Επαγγελματικής Εκπαίδευσης είναι αρμόδιο για:</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α) την κατάρτιση των Αναλυτικών και Ωρολογίων Προ</w:t>
      </w:r>
      <w:r w:rsidRPr="00B25F28">
        <w:rPr>
          <w:rFonts w:ascii="Verdana" w:eastAsia="Times New Roman" w:hAnsi="Verdana" w:cs="Times New Roman"/>
          <w:color w:val="365F91" w:themeColor="accent1" w:themeShade="BF"/>
          <w:sz w:val="20"/>
          <w:szCs w:val="20"/>
          <w:lang w:eastAsia="el-GR"/>
        </w:rPr>
        <w:softHyphen/>
        <w:t>γραμμάτων Σπουδών και τον χειρισμό των θεμάτων που ανακύπτουν από την εφαρμογή τους, σε συνεργασία με το Ινστιτούτο Εκπαιδευτικής Πολιτικής,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β) την κατάρτιση αποφάσεων για την έκδοση, κυ</w:t>
      </w:r>
      <w:r w:rsidRPr="00B25F28">
        <w:rPr>
          <w:rFonts w:ascii="Verdana" w:eastAsia="Times New Roman" w:hAnsi="Verdana" w:cs="Times New Roman"/>
          <w:color w:val="365F91" w:themeColor="accent1" w:themeShade="BF"/>
          <w:sz w:val="20"/>
          <w:szCs w:val="20"/>
          <w:lang w:eastAsia="el-GR"/>
        </w:rPr>
        <w:softHyphen/>
        <w:t>κλοφορία και διάθεση των βιβλίων και κάθε μορφής εκπαιδευτικού υλικού και μέσων στις εκπαιδευτικές μονάδες της Δημόσιας και Ιδιωτικής Επαγγελματικής Εκπαίδευσης,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γ) τον καθορισμό του αριθμού των μαθητών ανά τμήμα στις σχολικές μονάδες που παρέχουν επαγγελματική εκπαίδευση,</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δ) τη ρύθμιση κάθε θέματος που αφορά στην ύλη των πανελλαδικά εξεταζόμενων μαθημάτων Επαγγελ</w:t>
      </w:r>
      <w:r w:rsidRPr="00B25F28">
        <w:rPr>
          <w:rFonts w:ascii="Verdana" w:eastAsia="Times New Roman" w:hAnsi="Verdana" w:cs="Times New Roman"/>
          <w:color w:val="365F91" w:themeColor="accent1" w:themeShade="BF"/>
          <w:sz w:val="20"/>
          <w:szCs w:val="20"/>
          <w:lang w:eastAsia="el-GR"/>
        </w:rPr>
        <w:softHyphen/>
        <w:t>ματικής Εκπαίδευσης, στον τρόπο αξιολόγησης μαθη</w:t>
      </w:r>
      <w:r w:rsidRPr="00B25F28">
        <w:rPr>
          <w:rFonts w:ascii="Verdana" w:eastAsia="Times New Roman" w:hAnsi="Verdana" w:cs="Times New Roman"/>
          <w:color w:val="365F91" w:themeColor="accent1" w:themeShade="BF"/>
          <w:sz w:val="20"/>
          <w:szCs w:val="20"/>
          <w:lang w:eastAsia="el-GR"/>
        </w:rPr>
        <w:softHyphen/>
        <w:t xml:space="preserve">μάτων, στον καθορισμό της ύλης και του αριθμού των διαγωνισμάτων </w:t>
      </w:r>
      <w:proofErr w:type="spellStart"/>
      <w:r w:rsidRPr="00B25F28">
        <w:rPr>
          <w:rFonts w:ascii="Verdana" w:eastAsia="Times New Roman" w:hAnsi="Verdana" w:cs="Times New Roman"/>
          <w:color w:val="365F91" w:themeColor="accent1" w:themeShade="BF"/>
          <w:sz w:val="20"/>
          <w:szCs w:val="20"/>
          <w:lang w:eastAsia="el-GR"/>
        </w:rPr>
        <w:t>τετραμήνων</w:t>
      </w:r>
      <w:proofErr w:type="spellEnd"/>
      <w:r w:rsidRPr="00B25F28">
        <w:rPr>
          <w:rFonts w:ascii="Verdana" w:eastAsia="Times New Roman" w:hAnsi="Verdana" w:cs="Times New Roman"/>
          <w:color w:val="365F91" w:themeColor="accent1" w:themeShade="BF"/>
          <w:sz w:val="20"/>
          <w:szCs w:val="20"/>
          <w:lang w:eastAsia="el-GR"/>
        </w:rPr>
        <w:t xml:space="preserve"> καθώς </w:t>
      </w:r>
      <w:r w:rsidRPr="00B25F28">
        <w:rPr>
          <w:rFonts w:ascii="Verdana" w:eastAsia="Times New Roman" w:hAnsi="Verdana" w:cs="Times New Roman"/>
          <w:color w:val="365F91" w:themeColor="accent1" w:themeShade="BF"/>
          <w:sz w:val="20"/>
          <w:szCs w:val="20"/>
          <w:lang w:eastAsia="el-GR"/>
        </w:rPr>
        <w:lastRenderedPageBreak/>
        <w:t>και στην ύλη των προαγωγικών και απολυτηρίων εξετάσεων καθώς και τις οδηγίες μαθημάτων,</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ε) τα θέματα που αφορούν τη διασύνδεση των μα</w:t>
      </w:r>
      <w:r w:rsidRPr="00B25F28">
        <w:rPr>
          <w:rFonts w:ascii="Verdana" w:eastAsia="Times New Roman" w:hAnsi="Verdana" w:cs="Times New Roman"/>
          <w:color w:val="365F91" w:themeColor="accent1" w:themeShade="BF"/>
          <w:sz w:val="20"/>
          <w:szCs w:val="20"/>
          <w:lang w:eastAsia="el-GR"/>
        </w:rPr>
        <w:softHyphen/>
        <w:t>θητών επαγγελματικής εκπαίδευσης με την αγορά ερ</w:t>
      </w:r>
      <w:r w:rsidRPr="00B25F28">
        <w:rPr>
          <w:rFonts w:ascii="Verdana" w:eastAsia="Times New Roman" w:hAnsi="Verdana" w:cs="Times New Roman"/>
          <w:color w:val="365F91" w:themeColor="accent1" w:themeShade="BF"/>
          <w:sz w:val="20"/>
          <w:szCs w:val="20"/>
          <w:lang w:eastAsia="el-GR"/>
        </w:rPr>
        <w:softHyphen/>
        <w:t>γασίας,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proofErr w:type="spellStart"/>
      <w:r w:rsidRPr="00B25F28">
        <w:rPr>
          <w:rFonts w:ascii="Verdana" w:eastAsia="Times New Roman" w:hAnsi="Verdana" w:cs="Times New Roman"/>
          <w:color w:val="365F91" w:themeColor="accent1" w:themeShade="BF"/>
          <w:sz w:val="20"/>
          <w:szCs w:val="20"/>
          <w:lang w:eastAsia="el-GR"/>
        </w:rPr>
        <w:t>στ</w:t>
      </w:r>
      <w:proofErr w:type="spellEnd"/>
      <w:r w:rsidRPr="00B25F28">
        <w:rPr>
          <w:rFonts w:ascii="Verdana" w:eastAsia="Times New Roman" w:hAnsi="Verdana" w:cs="Times New Roman"/>
          <w:color w:val="365F91" w:themeColor="accent1" w:themeShade="BF"/>
          <w:sz w:val="20"/>
          <w:szCs w:val="20"/>
          <w:lang w:eastAsia="el-GR"/>
        </w:rPr>
        <w:t>) την παρακολούθηση και αξιοποίηση των επαγγελ</w:t>
      </w:r>
      <w:r w:rsidRPr="00B25F28">
        <w:rPr>
          <w:rFonts w:ascii="Verdana" w:eastAsia="Times New Roman" w:hAnsi="Verdana" w:cs="Times New Roman"/>
          <w:color w:val="365F91" w:themeColor="accent1" w:themeShade="BF"/>
          <w:sz w:val="20"/>
          <w:szCs w:val="20"/>
          <w:lang w:eastAsia="el-GR"/>
        </w:rPr>
        <w:softHyphen/>
        <w:t>ματικών περιγραμμάτων και του συστήματος πιστωτι</w:t>
      </w:r>
      <w:r w:rsidRPr="00B25F28">
        <w:rPr>
          <w:rFonts w:ascii="Verdana" w:eastAsia="Times New Roman" w:hAnsi="Verdana" w:cs="Times New Roman"/>
          <w:color w:val="365F91" w:themeColor="accent1" w:themeShade="BF"/>
          <w:sz w:val="20"/>
          <w:szCs w:val="20"/>
          <w:lang w:eastAsia="el-GR"/>
        </w:rPr>
        <w:softHyphen/>
        <w:t>κών μονάδων,</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ζ) τη ρύθμιση κάθε θέματος που αφορά στη λειτουρ</w:t>
      </w:r>
      <w:r w:rsidRPr="00B25F28">
        <w:rPr>
          <w:rFonts w:ascii="Verdana" w:eastAsia="Times New Roman" w:hAnsi="Verdana" w:cs="Times New Roman"/>
          <w:color w:val="365F91" w:themeColor="accent1" w:themeShade="BF"/>
          <w:sz w:val="20"/>
          <w:szCs w:val="20"/>
          <w:lang w:eastAsia="el-GR"/>
        </w:rPr>
        <w:softHyphen/>
        <w:t>γία των Τάξεων Υποδοχής, στη δημιουργία φροντιστη</w:t>
      </w:r>
      <w:r w:rsidRPr="00B25F28">
        <w:rPr>
          <w:rFonts w:ascii="Verdana" w:eastAsia="Times New Roman" w:hAnsi="Verdana" w:cs="Times New Roman"/>
          <w:color w:val="365F91" w:themeColor="accent1" w:themeShade="BF"/>
          <w:sz w:val="20"/>
          <w:szCs w:val="20"/>
          <w:lang w:eastAsia="el-GR"/>
        </w:rPr>
        <w:softHyphen/>
        <w:t>ριακών τμημάτων, στην υλοποίηση προγραμμάτων ενι</w:t>
      </w:r>
      <w:r w:rsidRPr="00B25F28">
        <w:rPr>
          <w:rFonts w:ascii="Verdana" w:eastAsia="Times New Roman" w:hAnsi="Verdana" w:cs="Times New Roman"/>
          <w:color w:val="365F91" w:themeColor="accent1" w:themeShade="BF"/>
          <w:sz w:val="20"/>
          <w:szCs w:val="20"/>
          <w:lang w:eastAsia="el-GR"/>
        </w:rPr>
        <w:softHyphen/>
        <w:t>σχυτικής διδασκαλίας στα σχολεία της δευτεροβάθμιας επαγγελματικής εκπαίδευσης, τις Ζώνες Εκπαιδευτικής Προτεραιότητας (ΖΕΠ) και στη συγκέντρωση και επε</w:t>
      </w:r>
      <w:r w:rsidRPr="00B25F28">
        <w:rPr>
          <w:rFonts w:ascii="Verdana" w:eastAsia="Times New Roman" w:hAnsi="Verdana" w:cs="Times New Roman"/>
          <w:color w:val="365F91" w:themeColor="accent1" w:themeShade="BF"/>
          <w:sz w:val="20"/>
          <w:szCs w:val="20"/>
          <w:lang w:eastAsia="el-GR"/>
        </w:rPr>
        <w:softHyphen/>
        <w:t>ξεργασία στατιστικών δεδομένων για όλα τα παραπάνω,</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η) το σχεδιασμό, την προώθηση, υποστήριξη και αξιο</w:t>
      </w:r>
      <w:r w:rsidRPr="00B25F28">
        <w:rPr>
          <w:rFonts w:ascii="Verdana" w:eastAsia="Times New Roman" w:hAnsi="Verdana" w:cs="Times New Roman"/>
          <w:color w:val="365F91" w:themeColor="accent1" w:themeShade="BF"/>
          <w:sz w:val="20"/>
          <w:szCs w:val="20"/>
          <w:lang w:eastAsia="el-GR"/>
        </w:rPr>
        <w:softHyphen/>
        <w:t>λόγηση της εφαρμογής καινοτόμων εκπαιδευτικών προ</w:t>
      </w:r>
      <w:r w:rsidRPr="00B25F28">
        <w:rPr>
          <w:rFonts w:ascii="Verdana" w:eastAsia="Times New Roman" w:hAnsi="Verdana" w:cs="Times New Roman"/>
          <w:color w:val="365F91" w:themeColor="accent1" w:themeShade="BF"/>
          <w:sz w:val="20"/>
          <w:szCs w:val="20"/>
          <w:lang w:eastAsia="el-GR"/>
        </w:rPr>
        <w:softHyphen/>
        <w:t>γραμμάτων και δράσεων, την πρόληψη και αντιμετώπιση φαινομένων σχολικής βίας και εκφοβισμού,</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θ) την εποπτεία των σχολικών μονάδων της δημόσιας δευτεροβάθμιας επαγγελματικής εκπαίδευσης, τα θέμα</w:t>
      </w:r>
      <w:r w:rsidRPr="00B25F28">
        <w:rPr>
          <w:rFonts w:ascii="Verdana" w:eastAsia="Times New Roman" w:hAnsi="Verdana" w:cs="Times New Roman"/>
          <w:color w:val="365F91" w:themeColor="accent1" w:themeShade="BF"/>
          <w:sz w:val="20"/>
          <w:szCs w:val="20"/>
          <w:lang w:eastAsia="el-GR"/>
        </w:rPr>
        <w:softHyphen/>
        <w:t>τα που αφορούν στην ίδρυση, συγχώνευση, κατάργηση, οργάνωση των μονάδων αυτών,</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ι) την εποπτεία των σχολικών μονάδων της Ιδιωτικής Δευτεροβάθμιας Επαγγελματικής Εκπαίδευσης, τα θέ</w:t>
      </w:r>
      <w:r w:rsidRPr="00B25F28">
        <w:rPr>
          <w:rFonts w:ascii="Verdana" w:eastAsia="Times New Roman" w:hAnsi="Verdana" w:cs="Times New Roman"/>
          <w:color w:val="365F91" w:themeColor="accent1" w:themeShade="BF"/>
          <w:sz w:val="20"/>
          <w:szCs w:val="20"/>
          <w:lang w:eastAsia="el-GR"/>
        </w:rPr>
        <w:softHyphen/>
        <w:t>ματα που αφορούν στην ίδρυση, συγχώνευση, κατάρ</w:t>
      </w:r>
      <w:r w:rsidRPr="00B25F28">
        <w:rPr>
          <w:rFonts w:ascii="Verdana" w:eastAsia="Times New Roman" w:hAnsi="Verdana" w:cs="Times New Roman"/>
          <w:color w:val="365F91" w:themeColor="accent1" w:themeShade="BF"/>
          <w:sz w:val="20"/>
          <w:szCs w:val="20"/>
          <w:lang w:eastAsia="el-GR"/>
        </w:rPr>
        <w:softHyphen/>
        <w:t>γηση, οργάνωση των μονάδων αυτών καθώς και κάθε άλλο διοικητικό θέμα,</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proofErr w:type="spellStart"/>
      <w:r w:rsidRPr="00B25F28">
        <w:rPr>
          <w:rFonts w:ascii="Verdana" w:eastAsia="Times New Roman" w:hAnsi="Verdana" w:cs="Times New Roman"/>
          <w:color w:val="365F91" w:themeColor="accent1" w:themeShade="BF"/>
          <w:sz w:val="20"/>
          <w:szCs w:val="20"/>
          <w:lang w:eastAsia="el-GR"/>
        </w:rPr>
        <w:t>ια</w:t>
      </w:r>
      <w:proofErr w:type="spellEnd"/>
      <w:r w:rsidRPr="00B25F28">
        <w:rPr>
          <w:rFonts w:ascii="Verdana" w:eastAsia="Times New Roman" w:hAnsi="Verdana" w:cs="Times New Roman"/>
          <w:color w:val="365F91" w:themeColor="accent1" w:themeShade="BF"/>
          <w:sz w:val="20"/>
          <w:szCs w:val="20"/>
          <w:lang w:eastAsia="el-GR"/>
        </w:rPr>
        <w:t xml:space="preserve">) την εποπτεία της </w:t>
      </w:r>
      <w:proofErr w:type="spellStart"/>
      <w:r w:rsidRPr="00B25F28">
        <w:rPr>
          <w:rFonts w:ascii="Verdana" w:eastAsia="Times New Roman" w:hAnsi="Verdana" w:cs="Times New Roman"/>
          <w:color w:val="365F91" w:themeColor="accent1" w:themeShade="BF"/>
          <w:sz w:val="20"/>
          <w:szCs w:val="20"/>
          <w:lang w:eastAsia="el-GR"/>
        </w:rPr>
        <w:t>Σιβιτανιδείου</w:t>
      </w:r>
      <w:proofErr w:type="spellEnd"/>
      <w:r w:rsidRPr="00B25F28">
        <w:rPr>
          <w:rFonts w:ascii="Verdana" w:eastAsia="Times New Roman" w:hAnsi="Verdana" w:cs="Times New Roman"/>
          <w:color w:val="365F91" w:themeColor="accent1" w:themeShade="BF"/>
          <w:sz w:val="20"/>
          <w:szCs w:val="20"/>
          <w:lang w:eastAsia="el-GR"/>
        </w:rPr>
        <w:t xml:space="preserve"> Δημόσιας Σχολής Τεχνών και Επαγγελμάτων,</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proofErr w:type="spellStart"/>
      <w:r w:rsidRPr="00B25F28">
        <w:rPr>
          <w:rFonts w:ascii="Verdana" w:eastAsia="Times New Roman" w:hAnsi="Verdana" w:cs="Times New Roman"/>
          <w:color w:val="365F91" w:themeColor="accent1" w:themeShade="BF"/>
          <w:sz w:val="20"/>
          <w:szCs w:val="20"/>
          <w:lang w:eastAsia="el-GR"/>
        </w:rPr>
        <w:t>ιβ</w:t>
      </w:r>
      <w:proofErr w:type="spellEnd"/>
      <w:r w:rsidRPr="00B25F28">
        <w:rPr>
          <w:rFonts w:ascii="Verdana" w:eastAsia="Times New Roman" w:hAnsi="Verdana" w:cs="Times New Roman"/>
          <w:color w:val="365F91" w:themeColor="accent1" w:themeShade="BF"/>
          <w:sz w:val="20"/>
          <w:szCs w:val="20"/>
          <w:lang w:eastAsia="el-GR"/>
        </w:rPr>
        <w:t>) τον χειρισμό κάθε άλλου συναφούς θέματος.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4. Το Τμήμα Β΄ Μαθητικής Μέριμνας και Σχολικής Ζωής είναι αρμόδιο για:</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α) την ανάπτυξη, λειτουργία και στήριξη των εργα</w:t>
      </w:r>
      <w:r w:rsidRPr="00B25F28">
        <w:rPr>
          <w:rFonts w:ascii="Verdana" w:eastAsia="Times New Roman" w:hAnsi="Verdana" w:cs="Times New Roman"/>
          <w:color w:val="365F91" w:themeColor="accent1" w:themeShade="BF"/>
          <w:sz w:val="20"/>
          <w:szCs w:val="20"/>
          <w:lang w:eastAsia="el-GR"/>
        </w:rPr>
        <w:softHyphen/>
        <w:t>στηρίων στις σχολικές μονάδες καθώς και των Σχολι</w:t>
      </w:r>
      <w:r w:rsidRPr="00B25F28">
        <w:rPr>
          <w:rFonts w:ascii="Verdana" w:eastAsia="Times New Roman" w:hAnsi="Verdana" w:cs="Times New Roman"/>
          <w:color w:val="365F91" w:themeColor="accent1" w:themeShade="BF"/>
          <w:sz w:val="20"/>
          <w:szCs w:val="20"/>
          <w:lang w:eastAsia="el-GR"/>
        </w:rPr>
        <w:softHyphen/>
        <w:t>κών Εργαστηρίων της Δευτεροβάθμιας Δημόσιας και Ιδιωτικής Επαγγελματικής Εκπαίδευσης,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β) τα θέματα που αφορούν στα κυλικεία των σχολικών μονάδων της Δημόσιας Επαγγελματικής Εκπαίδευσης και στις μαθητικές κατασκηνώσεις,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γ) τις άδειες εισόδου, διεξαγωγής έρευνας και πρα</w:t>
      </w:r>
      <w:r w:rsidRPr="00B25F28">
        <w:rPr>
          <w:rFonts w:ascii="Verdana" w:eastAsia="Times New Roman" w:hAnsi="Verdana" w:cs="Times New Roman"/>
          <w:color w:val="365F91" w:themeColor="accent1" w:themeShade="BF"/>
          <w:sz w:val="20"/>
          <w:szCs w:val="20"/>
          <w:lang w:eastAsia="el-GR"/>
        </w:rPr>
        <w:softHyphen/>
        <w:t>κτικών ασκήσεων φοιτητών στα σχολεία,</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δ) τη ρύθμιση θεμάτων που αφορούν στην τήρηση υπηρεσιακών βιβλίων, εντύπων και τίτλων σπουδών,</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ε) τη ρύθμιση κάθε θέματος που αφορά στην αξιο</w:t>
      </w:r>
      <w:r w:rsidRPr="00B25F28">
        <w:rPr>
          <w:rFonts w:ascii="Verdana" w:eastAsia="Times New Roman" w:hAnsi="Verdana" w:cs="Times New Roman"/>
          <w:color w:val="365F91" w:themeColor="accent1" w:themeShade="BF"/>
          <w:sz w:val="20"/>
          <w:szCs w:val="20"/>
          <w:lang w:eastAsia="el-GR"/>
        </w:rPr>
        <w:softHyphen/>
        <w:t xml:space="preserve">λόγηση των μαθητών καθώς και στην </w:t>
      </w:r>
      <w:proofErr w:type="spellStart"/>
      <w:r w:rsidRPr="00B25F28">
        <w:rPr>
          <w:rFonts w:ascii="Verdana" w:eastAsia="Times New Roman" w:hAnsi="Verdana" w:cs="Times New Roman"/>
          <w:color w:val="365F91" w:themeColor="accent1" w:themeShade="BF"/>
          <w:sz w:val="20"/>
          <w:szCs w:val="20"/>
          <w:lang w:eastAsia="el-GR"/>
        </w:rPr>
        <w:t>αυτοαξιολόγηση</w:t>
      </w:r>
      <w:proofErr w:type="spellEnd"/>
      <w:r w:rsidRPr="00B25F28">
        <w:rPr>
          <w:rFonts w:ascii="Verdana" w:eastAsia="Times New Roman" w:hAnsi="Verdana" w:cs="Times New Roman"/>
          <w:color w:val="365F91" w:themeColor="accent1" w:themeShade="BF"/>
          <w:sz w:val="20"/>
          <w:szCs w:val="20"/>
          <w:lang w:eastAsia="el-GR"/>
        </w:rPr>
        <w:t xml:space="preserve"> των εκπαιδευτικών μονάδων,</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proofErr w:type="spellStart"/>
      <w:r w:rsidRPr="00B25F28">
        <w:rPr>
          <w:rFonts w:ascii="Verdana" w:eastAsia="Times New Roman" w:hAnsi="Verdana" w:cs="Times New Roman"/>
          <w:color w:val="365F91" w:themeColor="accent1" w:themeShade="BF"/>
          <w:sz w:val="20"/>
          <w:szCs w:val="20"/>
          <w:lang w:eastAsia="el-GR"/>
        </w:rPr>
        <w:t>στ</w:t>
      </w:r>
      <w:proofErr w:type="spellEnd"/>
      <w:r w:rsidRPr="00B25F28">
        <w:rPr>
          <w:rFonts w:ascii="Verdana" w:eastAsia="Times New Roman" w:hAnsi="Verdana" w:cs="Times New Roman"/>
          <w:color w:val="365F91" w:themeColor="accent1" w:themeShade="BF"/>
          <w:sz w:val="20"/>
          <w:szCs w:val="20"/>
          <w:lang w:eastAsia="el-GR"/>
        </w:rPr>
        <w:t>) τις εγγραφές, μετεγγραφές, τα προγράμματα ανταλλαγής μαθητών και τα θέματα φοίτησης τους,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ζ) την Ανάπτυξη του θεσμού της Περιβαλλοντικής Εκπαίδευσης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lastRenderedPageBreak/>
        <w:t>η) τον σχεδιασμό, την προώθηση, υποστήριξη και αξιολόγηση της εφαρμογής καινοτόμων εκπαιδευτικών προγραμμάτων και δράσεων. Το σχεδιασμό και οργά</w:t>
      </w:r>
      <w:r w:rsidRPr="00B25F28">
        <w:rPr>
          <w:rFonts w:ascii="Verdana" w:eastAsia="Times New Roman" w:hAnsi="Verdana" w:cs="Times New Roman"/>
          <w:color w:val="365F91" w:themeColor="accent1" w:themeShade="BF"/>
          <w:sz w:val="20"/>
          <w:szCs w:val="20"/>
          <w:lang w:eastAsia="el-GR"/>
        </w:rPr>
        <w:softHyphen/>
        <w:t>νωση δράσεων για την πρόληψη και αντιμετώπιση της σχολικής βίας και του εκφοβισμού, για την προώθηση των ανθρωπίνων δικαιωμάτων στην εκπαίδευση, καθώς και δράσεων για την υποστήριξη μαθητών που προέρ</w:t>
      </w:r>
      <w:r w:rsidRPr="00B25F28">
        <w:rPr>
          <w:rFonts w:ascii="Verdana" w:eastAsia="Times New Roman" w:hAnsi="Verdana" w:cs="Times New Roman"/>
          <w:color w:val="365F91" w:themeColor="accent1" w:themeShade="BF"/>
          <w:sz w:val="20"/>
          <w:szCs w:val="20"/>
          <w:lang w:eastAsia="el-GR"/>
        </w:rPr>
        <w:softHyphen/>
        <w:t>χονται από ευάλωτες κοινωνικές ομάδες,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θ) την επαφή των μαθητών με θέματα διατροφής, κυκλοφοριακής αγωγής, υγιεινής, διαπροσωπικών σχέ</w:t>
      </w:r>
      <w:r w:rsidRPr="00B25F28">
        <w:rPr>
          <w:rFonts w:ascii="Verdana" w:eastAsia="Times New Roman" w:hAnsi="Verdana" w:cs="Times New Roman"/>
          <w:color w:val="365F91" w:themeColor="accent1" w:themeShade="BF"/>
          <w:sz w:val="20"/>
          <w:szCs w:val="20"/>
          <w:lang w:eastAsia="el-GR"/>
        </w:rPr>
        <w:softHyphen/>
        <w:t>σεων, ψυχικής υγείας, σχέσεις μεταξύ των δύο φύλων σεξουαλικής αγωγής, εθελοντισμού, πρόληψης και αντι</w:t>
      </w:r>
      <w:r w:rsidRPr="00B25F28">
        <w:rPr>
          <w:rFonts w:ascii="Verdana" w:eastAsia="Times New Roman" w:hAnsi="Verdana" w:cs="Times New Roman"/>
          <w:color w:val="365F91" w:themeColor="accent1" w:themeShade="BF"/>
          <w:sz w:val="20"/>
          <w:szCs w:val="20"/>
          <w:lang w:eastAsia="el-GR"/>
        </w:rPr>
        <w:softHyphen/>
        <w:t>μετώπισης εκτάκτων καταστάσεων, κοινωνικού αποκλει</w:t>
      </w:r>
      <w:r w:rsidRPr="00B25F28">
        <w:rPr>
          <w:rFonts w:ascii="Verdana" w:eastAsia="Times New Roman" w:hAnsi="Verdana" w:cs="Times New Roman"/>
          <w:color w:val="365F91" w:themeColor="accent1" w:themeShade="BF"/>
          <w:sz w:val="20"/>
          <w:szCs w:val="20"/>
          <w:lang w:eastAsia="el-GR"/>
        </w:rPr>
        <w:softHyphen/>
        <w:t>σμού, καταστάσεων διαμονής και εργασίας, περιβάλλο</w:t>
      </w:r>
      <w:r w:rsidRPr="00B25F28">
        <w:rPr>
          <w:rFonts w:ascii="Verdana" w:eastAsia="Times New Roman" w:hAnsi="Verdana" w:cs="Times New Roman"/>
          <w:color w:val="365F91" w:themeColor="accent1" w:themeShade="BF"/>
          <w:sz w:val="20"/>
          <w:szCs w:val="20"/>
          <w:lang w:eastAsia="el-GR"/>
        </w:rPr>
        <w:softHyphen/>
        <w:t>ντος και υγείας, κατανάλωσης και υγείας, ισότητας των δύο φύλων, αγωγής καταναλωτή και συμβουλευτικών σταθμών νέων</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ι) τον χειρισμό κάθε άλλου συναφούς θέματος.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b/>
          <w:bCs/>
          <w:color w:val="365F91" w:themeColor="accent1" w:themeShade="BF"/>
          <w:sz w:val="20"/>
          <w:szCs w:val="20"/>
          <w:lang w:eastAsia="el-GR"/>
        </w:rPr>
        <w:t xml:space="preserve">Άρθρο 29 </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b/>
          <w:bCs/>
          <w:color w:val="365F91" w:themeColor="accent1" w:themeShade="BF"/>
          <w:sz w:val="20"/>
          <w:szCs w:val="20"/>
          <w:lang w:eastAsia="el-GR"/>
        </w:rPr>
        <w:t>Διεύθυνση Φυσικής Αγωγής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1.  Επιχειρησιακός στόχος της Διεύθυνσης Φυσικής Αγωγής είναι η εφαρμογή της εκπαιδευτικής πολιτικής της Φυσικής Αγωγής και της Αθλητικής Παιδείας στην Εκπαίδευση.</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2. Η Διεύθυνση Φυσικής Αγωγής συγκροτείται από τις ακόλουθες οργανικές μονάδες: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α) Τμήμα Α΄ Προγραμμάτων Φυσικής Αγωγής και Γυ</w:t>
      </w:r>
      <w:r w:rsidRPr="00B25F28">
        <w:rPr>
          <w:rFonts w:ascii="Verdana" w:eastAsia="Times New Roman" w:hAnsi="Verdana" w:cs="Times New Roman"/>
          <w:color w:val="365F91" w:themeColor="accent1" w:themeShade="BF"/>
          <w:sz w:val="20"/>
          <w:szCs w:val="20"/>
          <w:lang w:eastAsia="el-GR"/>
        </w:rPr>
        <w:softHyphen/>
        <w:t>μναστικών Δραστηριοτήτων</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β) Τμήμα Β Σχολικών Γυμναστηρίων και Αθλητικών Εγκαταστάσεων</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3.  Το Τμήμα Α΄ Προγραμμάτων Φυσικής Αγωγής και Γυμναστικών Δραστηριοτήτων είναι αρμόδιο για:</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α) θέματα που αφορούν στην ίδρυση, δομή και λει</w:t>
      </w:r>
      <w:r w:rsidRPr="00B25F28">
        <w:rPr>
          <w:rFonts w:ascii="Verdana" w:eastAsia="Times New Roman" w:hAnsi="Verdana" w:cs="Times New Roman"/>
          <w:color w:val="365F91" w:themeColor="accent1" w:themeShade="BF"/>
          <w:sz w:val="20"/>
          <w:szCs w:val="20"/>
          <w:lang w:eastAsia="el-GR"/>
        </w:rPr>
        <w:softHyphen/>
        <w:t>τουργία των Τμημάτων Αθλητικής Διευκόλυνσης (Τ.Α.Δ.) και των Ειδικών Τμημάτων Αθλητικής Διευκόλυνσης (Ε.Τ.Α.Δ.) στον έλεγχο και στην οριστικοποίηση των πι</w:t>
      </w:r>
      <w:r w:rsidRPr="00B25F28">
        <w:rPr>
          <w:rFonts w:ascii="Verdana" w:eastAsia="Times New Roman" w:hAnsi="Verdana" w:cs="Times New Roman"/>
          <w:color w:val="365F91" w:themeColor="accent1" w:themeShade="BF"/>
          <w:sz w:val="20"/>
          <w:szCs w:val="20"/>
          <w:lang w:eastAsia="el-GR"/>
        </w:rPr>
        <w:softHyphen/>
        <w:t>νάκων αξιολόγησης των μαθητών,</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β) για τη διοικητική στήριξη του έργου της Κεντρι</w:t>
      </w:r>
      <w:r w:rsidRPr="00B25F28">
        <w:rPr>
          <w:rFonts w:ascii="Verdana" w:eastAsia="Times New Roman" w:hAnsi="Verdana" w:cs="Times New Roman"/>
          <w:color w:val="365F91" w:themeColor="accent1" w:themeShade="BF"/>
          <w:sz w:val="20"/>
          <w:szCs w:val="20"/>
          <w:lang w:eastAsia="el-GR"/>
        </w:rPr>
        <w:softHyphen/>
        <w:t>κής Επιτροπής Αθλητικών Τάξεων (K.E.A.T.) και της Κεντρικής Οργανωτικής Επιτροπής Σχολικών Αγώνων (Κ.Ο.Ε.Σ.Α.),</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γ) για τη διοργάνωση σχολικών αγώνων σε περιφε</w:t>
      </w:r>
      <w:r w:rsidRPr="00B25F28">
        <w:rPr>
          <w:rFonts w:ascii="Verdana" w:eastAsia="Times New Roman" w:hAnsi="Verdana" w:cs="Times New Roman"/>
          <w:color w:val="365F91" w:themeColor="accent1" w:themeShade="BF"/>
          <w:sz w:val="20"/>
          <w:szCs w:val="20"/>
          <w:lang w:eastAsia="el-GR"/>
        </w:rPr>
        <w:softHyphen/>
        <w:t>ρειακό και πανελλήνιο επίπεδο, ενημερωτικών εκδη</w:t>
      </w:r>
      <w:r w:rsidRPr="00B25F28">
        <w:rPr>
          <w:rFonts w:ascii="Verdana" w:eastAsia="Times New Roman" w:hAnsi="Verdana" w:cs="Times New Roman"/>
          <w:color w:val="365F91" w:themeColor="accent1" w:themeShade="BF"/>
          <w:sz w:val="20"/>
          <w:szCs w:val="20"/>
          <w:lang w:eastAsia="el-GR"/>
        </w:rPr>
        <w:softHyphen/>
        <w:t>λώσεων για θέματα φυσικής αγωγής, καθώς και για την κατάρτιση προγραμμάτων συνεργασίας με φορείς εξωσχολικών αθλητικών δραστηριοτήτων,</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δ) τα θέματα που αφορούν στις παρελάσεις και στις εθνικές εορτές και μεριμνά για την εκπροσώπηση της Ελλάδας στους αγώνες της Διεθνούς Ομοσπονδίας Σχολικού Αθλητισμού (ISF),</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lastRenderedPageBreak/>
        <w:t>ε) τη διοργάνωση ενημερωτικών εκδηλώσεων, ημερί</w:t>
      </w:r>
      <w:r w:rsidRPr="00B25F28">
        <w:rPr>
          <w:rFonts w:ascii="Verdana" w:eastAsia="Times New Roman" w:hAnsi="Verdana" w:cs="Times New Roman"/>
          <w:color w:val="365F91" w:themeColor="accent1" w:themeShade="BF"/>
          <w:sz w:val="20"/>
          <w:szCs w:val="20"/>
          <w:lang w:eastAsia="el-GR"/>
        </w:rPr>
        <w:softHyphen/>
        <w:t>δων και δράσεων για θέματα φυσικής αγωγής,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proofErr w:type="spellStart"/>
      <w:r w:rsidRPr="00B25F28">
        <w:rPr>
          <w:rFonts w:ascii="Verdana" w:eastAsia="Times New Roman" w:hAnsi="Verdana" w:cs="Times New Roman"/>
          <w:color w:val="365F91" w:themeColor="accent1" w:themeShade="BF"/>
          <w:sz w:val="20"/>
          <w:szCs w:val="20"/>
          <w:lang w:eastAsia="el-GR"/>
        </w:rPr>
        <w:t>στ</w:t>
      </w:r>
      <w:proofErr w:type="spellEnd"/>
      <w:r w:rsidRPr="00B25F28">
        <w:rPr>
          <w:rFonts w:ascii="Verdana" w:eastAsia="Times New Roman" w:hAnsi="Verdana" w:cs="Times New Roman"/>
          <w:color w:val="365F91" w:themeColor="accent1" w:themeShade="BF"/>
          <w:sz w:val="20"/>
          <w:szCs w:val="20"/>
          <w:lang w:eastAsia="el-GR"/>
        </w:rPr>
        <w:t>) το σχεδιασμό και την κατάρτιση προγραμμάτων συνεργασίας με φορείς εξωσχολικών αθλητικών δρα</w:t>
      </w:r>
      <w:r w:rsidRPr="00B25F28">
        <w:rPr>
          <w:rFonts w:ascii="Verdana" w:eastAsia="Times New Roman" w:hAnsi="Verdana" w:cs="Times New Roman"/>
          <w:color w:val="365F91" w:themeColor="accent1" w:themeShade="BF"/>
          <w:sz w:val="20"/>
          <w:szCs w:val="20"/>
          <w:lang w:eastAsia="el-GR"/>
        </w:rPr>
        <w:softHyphen/>
        <w:t>στηριοτήτων που συντελούν στη σύνδεση σχολικού και εξωσχολικού αθλητισμού,</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ζ) τη διοργάνωση αθλητικών δραστηριοτήτων για τα άτομα με αναπηρία και για την εφαρμογή αναλυτικών προγραμμάτων φυσικής αγωγής στα ειδικά σχολεία σε συνεργασία με τη Διεύθυνση Ειδικής Αγωγής και Εκπαίδευσης,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η) την αξιολόγηση και ανίχνευση μαθητών – ταλέντων με τεστ και μετρήσεις για την ανάδειξη των μελλοντικών πρωταθλητών,</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θ) τη διενέργεια ερευνών, μελετών, την καταγραφή των προβλημάτων καθώς και την επιστημονική τεκμηρί</w:t>
      </w:r>
      <w:r w:rsidRPr="00B25F28">
        <w:rPr>
          <w:rFonts w:ascii="Verdana" w:eastAsia="Times New Roman" w:hAnsi="Verdana" w:cs="Times New Roman"/>
          <w:color w:val="365F91" w:themeColor="accent1" w:themeShade="BF"/>
          <w:sz w:val="20"/>
          <w:szCs w:val="20"/>
          <w:lang w:eastAsia="el-GR"/>
        </w:rPr>
        <w:softHyphen/>
        <w:t>ωση των αναγκών και των σύγχρονων απαιτήσεων της σχολικής φυσικής αγωγής στην Πρωτοβάθμια και Δευ</w:t>
      </w:r>
      <w:r w:rsidRPr="00B25F28">
        <w:rPr>
          <w:rFonts w:ascii="Verdana" w:eastAsia="Times New Roman" w:hAnsi="Verdana" w:cs="Times New Roman"/>
          <w:color w:val="365F91" w:themeColor="accent1" w:themeShade="BF"/>
          <w:sz w:val="20"/>
          <w:szCs w:val="20"/>
          <w:lang w:eastAsia="el-GR"/>
        </w:rPr>
        <w:softHyphen/>
        <w:t>τεροβάθμια Εκπαίδευση, σε συνεργασία με το Ινστιτού</w:t>
      </w:r>
      <w:r w:rsidRPr="00B25F28">
        <w:rPr>
          <w:rFonts w:ascii="Verdana" w:eastAsia="Times New Roman" w:hAnsi="Verdana" w:cs="Times New Roman"/>
          <w:color w:val="365F91" w:themeColor="accent1" w:themeShade="BF"/>
          <w:sz w:val="20"/>
          <w:szCs w:val="20"/>
          <w:lang w:eastAsia="el-GR"/>
        </w:rPr>
        <w:softHyphen/>
        <w:t>το Εκπαιδευτικής Πολιτικής και τα Τμήματα Επιστήμης Φυσικής Αγωγής και Αθλητισμού (Τ.Ε.Φ.Α.Α.) της χώρας,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ι) τον χειρισμό κάθε άλλου συναφούς θέματος.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4. Το Τμήμα Β΄ Σχολικών Γυμναστηρίων και Αθλητικών Εγκαταστάσεων είναι αρμόδιο για:</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α) την εποπτεία του ΔΗΜΟΣΙΟΥ ΠΡΟΤΥΠΟΥ ΠΑΙΔΙ</w:t>
      </w:r>
      <w:r w:rsidRPr="00B25F28">
        <w:rPr>
          <w:rFonts w:ascii="Verdana" w:eastAsia="Times New Roman" w:hAnsi="Verdana" w:cs="Times New Roman"/>
          <w:color w:val="365F91" w:themeColor="accent1" w:themeShade="BF"/>
          <w:sz w:val="20"/>
          <w:szCs w:val="20"/>
          <w:lang w:eastAsia="el-GR"/>
        </w:rPr>
        <w:softHyphen/>
        <w:t>ΚΟΥ ΓΥΜΝΑΣΤΗΡΙΟΥ ΚΑΙΣΑΡΙΑΝΗΣ και του ΕΘΝΙΚΟΥ ΓΥΜΝΑΣΤΗΡΙΟΥ «Ο Ι. ΦΩΚΙΑΝΟΣ»,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β) την καταγραφή των αθλητικών εγκαταστάσεων και γυμναστηρίων στα σχολεία όλης της επικράτειας και την ποιοτική και ποσοτική αναβάθμιση αυτών σε συνεργασία με τους αρμόδιους φορείς,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γ) τον προγραμματισμό αθλητικού υλικού για την κά</w:t>
      </w:r>
      <w:r w:rsidRPr="00B25F28">
        <w:rPr>
          <w:rFonts w:ascii="Verdana" w:eastAsia="Times New Roman" w:hAnsi="Verdana" w:cs="Times New Roman"/>
          <w:color w:val="365F91" w:themeColor="accent1" w:themeShade="BF"/>
          <w:sz w:val="20"/>
          <w:szCs w:val="20"/>
          <w:lang w:eastAsia="el-GR"/>
        </w:rPr>
        <w:softHyphen/>
        <w:t>λυψη των αναγκών των σχολείων Πρωτοβάθμιας και Δευτεροβάθμιας Εκπαίδευσης,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δ) τον χειρισμό κάθε άλλου συναφούς θέματος.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b/>
          <w:bCs/>
          <w:color w:val="365F91" w:themeColor="accent1" w:themeShade="BF"/>
          <w:sz w:val="20"/>
          <w:szCs w:val="20"/>
          <w:lang w:eastAsia="el-GR"/>
        </w:rPr>
        <w:t xml:space="preserve">Άρθρο 30 </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b/>
          <w:bCs/>
          <w:color w:val="365F91" w:themeColor="accent1" w:themeShade="BF"/>
          <w:sz w:val="20"/>
          <w:szCs w:val="20"/>
          <w:lang w:eastAsia="el-GR"/>
        </w:rPr>
        <w:t>Αυτοτελή Τμήματα</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1.  Το Αυτοτελές Τμήμα Πρότυπων και Πειραματικών Σχολείων, υπαγόμενο στη Γενική Διεύθυνση Σπουδών Πρωτοβάθμιας και Δευτεροβάθμιας Εκπαίδευσης είναι αρμόδιο για:</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α) την κατάρτιση αποφάσεων που αφορούν στην ορ</w:t>
      </w:r>
      <w:r w:rsidRPr="00B25F28">
        <w:rPr>
          <w:rFonts w:ascii="Verdana" w:eastAsia="Times New Roman" w:hAnsi="Verdana" w:cs="Times New Roman"/>
          <w:color w:val="365F91" w:themeColor="accent1" w:themeShade="BF"/>
          <w:sz w:val="20"/>
          <w:szCs w:val="20"/>
          <w:lang w:eastAsia="el-GR"/>
        </w:rPr>
        <w:softHyphen/>
        <w:t>γάνωση και λειτουργία των Πρότυπων Πειραματικών Σχολείων Πρωτοβάθμιας και Δευτεροβάθμιας Εκπαί</w:t>
      </w:r>
      <w:r w:rsidRPr="00B25F28">
        <w:rPr>
          <w:rFonts w:ascii="Verdana" w:eastAsia="Times New Roman" w:hAnsi="Verdana" w:cs="Times New Roman"/>
          <w:color w:val="365F91" w:themeColor="accent1" w:themeShade="BF"/>
          <w:sz w:val="20"/>
          <w:szCs w:val="20"/>
          <w:lang w:eastAsia="el-GR"/>
        </w:rPr>
        <w:softHyphen/>
        <w:t>δευσης,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β) τα θέματα που αφορούν στην ίδρυση, οργάνω</w:t>
      </w:r>
      <w:r w:rsidRPr="00B25F28">
        <w:rPr>
          <w:rFonts w:ascii="Verdana" w:eastAsia="Times New Roman" w:hAnsi="Verdana" w:cs="Times New Roman"/>
          <w:color w:val="365F91" w:themeColor="accent1" w:themeShade="BF"/>
          <w:sz w:val="20"/>
          <w:szCs w:val="20"/>
          <w:lang w:eastAsia="el-GR"/>
        </w:rPr>
        <w:softHyphen/>
        <w:t>ση, προαγωγή, συγχώνευση, κατάργηση και μεταφορά έδρας Πρότυπων Πειραματικών Σχολείων,</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lastRenderedPageBreak/>
        <w:t>γ) τη διοικητική υποστήριξη της Διοικούσας Επιτροπής Πρότυπων Πειραματικών Σχολείων και των Επιστημονι</w:t>
      </w:r>
      <w:r w:rsidRPr="00B25F28">
        <w:rPr>
          <w:rFonts w:ascii="Verdana" w:eastAsia="Times New Roman" w:hAnsi="Verdana" w:cs="Times New Roman"/>
          <w:color w:val="365F91" w:themeColor="accent1" w:themeShade="BF"/>
          <w:sz w:val="20"/>
          <w:szCs w:val="20"/>
          <w:lang w:eastAsia="el-GR"/>
        </w:rPr>
        <w:softHyphen/>
        <w:t>κών Εποπτικών τους Συμβουλίων,</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δ) τη διοργάνωση συνεδρίων και ημερίδων για την επιμόρφωση του εκπαιδευτικού προσωπικού των σχο</w:t>
      </w:r>
      <w:r w:rsidRPr="00B25F28">
        <w:rPr>
          <w:rFonts w:ascii="Verdana" w:eastAsia="Times New Roman" w:hAnsi="Verdana" w:cs="Times New Roman"/>
          <w:color w:val="365F91" w:themeColor="accent1" w:themeShade="BF"/>
          <w:sz w:val="20"/>
          <w:szCs w:val="20"/>
          <w:lang w:eastAsia="el-GR"/>
        </w:rPr>
        <w:softHyphen/>
        <w:t>λείων αυτών,</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ε) τη διατήρηση της τράπεζας θεμάτων για τις εισα</w:t>
      </w:r>
      <w:r w:rsidRPr="00B25F28">
        <w:rPr>
          <w:rFonts w:ascii="Verdana" w:eastAsia="Times New Roman" w:hAnsi="Verdana" w:cs="Times New Roman"/>
          <w:color w:val="365F91" w:themeColor="accent1" w:themeShade="BF"/>
          <w:sz w:val="20"/>
          <w:szCs w:val="20"/>
          <w:lang w:eastAsia="el-GR"/>
        </w:rPr>
        <w:softHyphen/>
        <w:t>γωγικές και προαγωγικές εξετάσεις των μαθητών των Πρότυπων Πειραματικών Σχολείων,</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proofErr w:type="spellStart"/>
      <w:r w:rsidRPr="00B25F28">
        <w:rPr>
          <w:rFonts w:ascii="Verdana" w:eastAsia="Times New Roman" w:hAnsi="Verdana" w:cs="Times New Roman"/>
          <w:color w:val="365F91" w:themeColor="accent1" w:themeShade="BF"/>
          <w:sz w:val="20"/>
          <w:szCs w:val="20"/>
          <w:lang w:eastAsia="el-GR"/>
        </w:rPr>
        <w:t>στ</w:t>
      </w:r>
      <w:proofErr w:type="spellEnd"/>
      <w:r w:rsidRPr="00B25F28">
        <w:rPr>
          <w:rFonts w:ascii="Verdana" w:eastAsia="Times New Roman" w:hAnsi="Verdana" w:cs="Times New Roman"/>
          <w:color w:val="365F91" w:themeColor="accent1" w:themeShade="BF"/>
          <w:sz w:val="20"/>
          <w:szCs w:val="20"/>
          <w:lang w:eastAsia="el-GR"/>
        </w:rPr>
        <w:t>) την πρόσληψη αναπληρωτών εκπαιδευτικών με αυξημένα ακαδημαϊκά προσόντα για τις ανάγκες των παραπάνω σχολείων κατόπιν αξιολόγησης και εισήγη</w:t>
      </w:r>
      <w:r w:rsidRPr="00B25F28">
        <w:rPr>
          <w:rFonts w:ascii="Verdana" w:eastAsia="Times New Roman" w:hAnsi="Verdana" w:cs="Times New Roman"/>
          <w:color w:val="365F91" w:themeColor="accent1" w:themeShade="BF"/>
          <w:sz w:val="20"/>
          <w:szCs w:val="20"/>
          <w:lang w:eastAsia="el-GR"/>
        </w:rPr>
        <w:softHyphen/>
        <w:t>σης των Επιστημονικών Εποπτικών Συμβουλίων,</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 xml:space="preserve">ζ) την τοποθέτηση των μόνιμων εκπαιδευτικών που έχουν αξιολογηθεί για πλήρωση θέσεων με πενταετή θητεία καθώς και των επί θητεία </w:t>
      </w:r>
      <w:proofErr w:type="spellStart"/>
      <w:r w:rsidRPr="00B25F28">
        <w:rPr>
          <w:rFonts w:ascii="Verdana" w:eastAsia="Times New Roman" w:hAnsi="Verdana" w:cs="Times New Roman"/>
          <w:color w:val="365F91" w:themeColor="accent1" w:themeShade="BF"/>
          <w:sz w:val="20"/>
          <w:szCs w:val="20"/>
          <w:lang w:eastAsia="el-GR"/>
        </w:rPr>
        <w:t>στελέχων</w:t>
      </w:r>
      <w:proofErr w:type="spellEnd"/>
      <w:r w:rsidRPr="00B25F28">
        <w:rPr>
          <w:rFonts w:ascii="Verdana" w:eastAsia="Times New Roman" w:hAnsi="Verdana" w:cs="Times New Roman"/>
          <w:color w:val="365F91" w:themeColor="accent1" w:themeShade="BF"/>
          <w:sz w:val="20"/>
          <w:szCs w:val="20"/>
          <w:lang w:eastAsia="el-GR"/>
        </w:rPr>
        <w:t xml:space="preserve"> των Πρό</w:t>
      </w:r>
      <w:r w:rsidRPr="00B25F28">
        <w:rPr>
          <w:rFonts w:ascii="Verdana" w:eastAsia="Times New Roman" w:hAnsi="Verdana" w:cs="Times New Roman"/>
          <w:color w:val="365F91" w:themeColor="accent1" w:themeShade="BF"/>
          <w:sz w:val="20"/>
          <w:szCs w:val="20"/>
          <w:lang w:eastAsia="el-GR"/>
        </w:rPr>
        <w:softHyphen/>
        <w:t>τυπων Πειραματικών Σχολείων,</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η) τον χειρισμό κάθε άλλου συναφούς θέματος.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2.  Το Αυτοτελές Τμήμα Επαγγελματικού Προσανα</w:t>
      </w:r>
      <w:r w:rsidRPr="00B25F28">
        <w:rPr>
          <w:rFonts w:ascii="Verdana" w:eastAsia="Times New Roman" w:hAnsi="Verdana" w:cs="Times New Roman"/>
          <w:color w:val="365F91" w:themeColor="accent1" w:themeShade="BF"/>
          <w:sz w:val="20"/>
          <w:szCs w:val="20"/>
          <w:lang w:eastAsia="el-GR"/>
        </w:rPr>
        <w:softHyphen/>
        <w:t>τολισμού, υπαγόμενο στη Γενική Διεύθυνση Σπουδών Πρωτοβάθμιας και Δευτεροβάθμιας Εκπαίδευσης είναι αρμόδιο για:</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α) το χειρισμό θεμάτων επαγγελματικού προσανα</w:t>
      </w:r>
      <w:r w:rsidRPr="00B25F28">
        <w:rPr>
          <w:rFonts w:ascii="Verdana" w:eastAsia="Times New Roman" w:hAnsi="Verdana" w:cs="Times New Roman"/>
          <w:color w:val="365F91" w:themeColor="accent1" w:themeShade="BF"/>
          <w:sz w:val="20"/>
          <w:szCs w:val="20"/>
          <w:lang w:eastAsia="el-GR"/>
        </w:rPr>
        <w:softHyphen/>
        <w:t>τολισμού,</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β) τη διενέργεια ερευνών για τις ανάγκες της αγοράς εργασίας,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γ) την παροχή εκπαιδευτικής και επαγγελματικής πληροφόρησης, δ) τον χειρισμό κάθε άλλου συναφούς θέματος.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b/>
          <w:bCs/>
          <w:color w:val="365F91" w:themeColor="accent1" w:themeShade="BF"/>
          <w:sz w:val="20"/>
          <w:szCs w:val="20"/>
          <w:lang w:eastAsia="el-GR"/>
        </w:rPr>
        <w:t>Άρθρο 31</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b/>
          <w:bCs/>
          <w:color w:val="365F91" w:themeColor="accent1" w:themeShade="BF"/>
          <w:sz w:val="20"/>
          <w:szCs w:val="20"/>
          <w:lang w:eastAsia="el-GR"/>
        </w:rPr>
        <w:t>Γενική Διεύθυνση Προσωπικού Πρωτοβάθμιας και Δευτεροβάθμιας Εκπαίδευσης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1. Ο στρατηγικός σκοπός της Γενικής Διεύθυνσης Προ</w:t>
      </w:r>
      <w:r w:rsidRPr="00B25F28">
        <w:rPr>
          <w:rFonts w:ascii="Verdana" w:eastAsia="Times New Roman" w:hAnsi="Verdana" w:cs="Times New Roman"/>
          <w:color w:val="365F91" w:themeColor="accent1" w:themeShade="BF"/>
          <w:sz w:val="20"/>
          <w:szCs w:val="20"/>
          <w:lang w:eastAsia="el-GR"/>
        </w:rPr>
        <w:softHyphen/>
        <w:t>σωπικού Πρωτοβάθμιας και Δευτεροβάθμιας Εκπαίδευ</w:t>
      </w:r>
      <w:r w:rsidRPr="00B25F28">
        <w:rPr>
          <w:rFonts w:ascii="Verdana" w:eastAsia="Times New Roman" w:hAnsi="Verdana" w:cs="Times New Roman"/>
          <w:color w:val="365F91" w:themeColor="accent1" w:themeShade="BF"/>
          <w:sz w:val="20"/>
          <w:szCs w:val="20"/>
          <w:lang w:eastAsia="el-GR"/>
        </w:rPr>
        <w:softHyphen/>
        <w:t>σης είναι η διοίκηση του εκπαιδευτικού προσωπικού της Α/</w:t>
      </w:r>
      <w:proofErr w:type="spellStart"/>
      <w:r w:rsidRPr="00B25F28">
        <w:rPr>
          <w:rFonts w:ascii="Verdana" w:eastAsia="Times New Roman" w:hAnsi="Verdana" w:cs="Times New Roman"/>
          <w:color w:val="365F91" w:themeColor="accent1" w:themeShade="BF"/>
          <w:sz w:val="20"/>
          <w:szCs w:val="20"/>
          <w:lang w:eastAsia="el-GR"/>
        </w:rPr>
        <w:t>θμιας</w:t>
      </w:r>
      <w:proofErr w:type="spellEnd"/>
      <w:r w:rsidRPr="00B25F28">
        <w:rPr>
          <w:rFonts w:ascii="Verdana" w:eastAsia="Times New Roman" w:hAnsi="Verdana" w:cs="Times New Roman"/>
          <w:color w:val="365F91" w:themeColor="accent1" w:themeShade="BF"/>
          <w:sz w:val="20"/>
          <w:szCs w:val="20"/>
          <w:lang w:eastAsia="el-GR"/>
        </w:rPr>
        <w:t xml:space="preserve"> και Β/</w:t>
      </w:r>
      <w:proofErr w:type="spellStart"/>
      <w:r w:rsidRPr="00B25F28">
        <w:rPr>
          <w:rFonts w:ascii="Verdana" w:eastAsia="Times New Roman" w:hAnsi="Verdana" w:cs="Times New Roman"/>
          <w:color w:val="365F91" w:themeColor="accent1" w:themeShade="BF"/>
          <w:sz w:val="20"/>
          <w:szCs w:val="20"/>
          <w:lang w:eastAsia="el-GR"/>
        </w:rPr>
        <w:t>θμιας</w:t>
      </w:r>
      <w:proofErr w:type="spellEnd"/>
      <w:r w:rsidRPr="00B25F28">
        <w:rPr>
          <w:rFonts w:ascii="Verdana" w:eastAsia="Times New Roman" w:hAnsi="Verdana" w:cs="Times New Roman"/>
          <w:color w:val="365F91" w:themeColor="accent1" w:themeShade="BF"/>
          <w:sz w:val="20"/>
          <w:szCs w:val="20"/>
          <w:lang w:eastAsia="el-GR"/>
        </w:rPr>
        <w:t xml:space="preserve"> εκπαίδευσης.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2.  Η Γενική Διεύθυνση Προσωπικού Πρωτοβάθμιας και Δευτεροβάθμιας Εκπαίδευσης συγκροτείται από τις ακόλουθες οργανικές μονάδες: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α) Διεύθυνση Διοίκησης Προσωπικού Πρωτοβάθμιας Εκπαίδευσης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β) Διεύθυνση Διοίκησης Προσωπικού Δευτεροβάθμιας Εκπαίδευσης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γ) Αυτοτελές Τμήμα Στελεχών Πρωτοβάθμιας και Δευ</w:t>
      </w:r>
      <w:r w:rsidRPr="00B25F28">
        <w:rPr>
          <w:rFonts w:ascii="Verdana" w:eastAsia="Times New Roman" w:hAnsi="Verdana" w:cs="Times New Roman"/>
          <w:color w:val="365F91" w:themeColor="accent1" w:themeShade="BF"/>
          <w:sz w:val="20"/>
          <w:szCs w:val="20"/>
          <w:lang w:eastAsia="el-GR"/>
        </w:rPr>
        <w:softHyphen/>
        <w:t>τεροβάθμιας Εκπαίδευσης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b/>
          <w:bCs/>
          <w:color w:val="365F91" w:themeColor="accent1" w:themeShade="BF"/>
          <w:sz w:val="20"/>
          <w:szCs w:val="20"/>
          <w:lang w:eastAsia="el-GR"/>
        </w:rPr>
        <w:t>Άρθρο 32</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b/>
          <w:bCs/>
          <w:color w:val="365F91" w:themeColor="accent1" w:themeShade="BF"/>
          <w:sz w:val="20"/>
          <w:szCs w:val="20"/>
          <w:lang w:eastAsia="el-GR"/>
        </w:rPr>
        <w:t>Διεύθυνση Διοίκησης Προσωπικού Πρωτοβάθμιας Εκπαίδευσης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lastRenderedPageBreak/>
        <w:t>1. Επιχειρησιακός στόχος της Διεύθυνσης Διοίκησης Προσωπικού Πρωτοβάθμιας Εκπαίδευσης είναι ο χει</w:t>
      </w:r>
      <w:r w:rsidRPr="00B25F28">
        <w:rPr>
          <w:rFonts w:ascii="Verdana" w:eastAsia="Times New Roman" w:hAnsi="Verdana" w:cs="Times New Roman"/>
          <w:color w:val="365F91" w:themeColor="accent1" w:themeShade="BF"/>
          <w:sz w:val="20"/>
          <w:szCs w:val="20"/>
          <w:lang w:eastAsia="el-GR"/>
        </w:rPr>
        <w:softHyphen/>
        <w:t>ρισμός θεμάτων του εκπαιδευτικού προσωπικού της Πρωτοβάθμιας Εκπαίδευσης.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2. Η Διεύθυνση Διοίκησης Προσωπικού Πρωτοβάθμιας Εκπαίδευσης συγκροτείται από τις ακόλουθες οργανι</w:t>
      </w:r>
      <w:r w:rsidRPr="00B25F28">
        <w:rPr>
          <w:rFonts w:ascii="Verdana" w:eastAsia="Times New Roman" w:hAnsi="Verdana" w:cs="Times New Roman"/>
          <w:color w:val="365F91" w:themeColor="accent1" w:themeShade="BF"/>
          <w:sz w:val="20"/>
          <w:szCs w:val="20"/>
          <w:lang w:eastAsia="el-GR"/>
        </w:rPr>
        <w:softHyphen/>
        <w:t>κές μονάδες: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α) Τμήμα Α΄ Διορισμών Πρωτοβάθμιας Εκπαίδευσης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β) Τμήμα Β΄ Υπηρεσιακής Εξέλιξης Πρωτοβάθμιας Εκπαίδευσης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γ) Τμήμα Γ΄ Κινητικότητας Πρωτοβάθμιας Εκπαίδευ</w:t>
      </w:r>
      <w:r w:rsidRPr="00B25F28">
        <w:rPr>
          <w:rFonts w:ascii="Verdana" w:eastAsia="Times New Roman" w:hAnsi="Verdana" w:cs="Times New Roman"/>
          <w:color w:val="365F91" w:themeColor="accent1" w:themeShade="BF"/>
          <w:sz w:val="20"/>
          <w:szCs w:val="20"/>
          <w:lang w:eastAsia="el-GR"/>
        </w:rPr>
        <w:softHyphen/>
        <w:t>σης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δ) Τμήμα Δ΄ Πειθαρχικών Θεμάτων</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3. Το Τμήμα Α΄ Διορισμών Πρωτοβάθμιας Εκπαίδευσης είναι αρμόδιο για:</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α) το διορισμό μονίμων εκπαιδευτικών και την πρό</w:t>
      </w:r>
      <w:r w:rsidRPr="00B25F28">
        <w:rPr>
          <w:rFonts w:ascii="Verdana" w:eastAsia="Times New Roman" w:hAnsi="Verdana" w:cs="Times New Roman"/>
          <w:color w:val="365F91" w:themeColor="accent1" w:themeShade="BF"/>
          <w:sz w:val="20"/>
          <w:szCs w:val="20"/>
          <w:lang w:eastAsia="el-GR"/>
        </w:rPr>
        <w:softHyphen/>
        <w:t>σληψη αναπληρωτών στα σχολεία της Πρωτοβάθμιας Εκπαίδευσης,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β) την εγγραφή στην Επετηρίδα ιδιωτικών εκπαιδευτι</w:t>
      </w:r>
      <w:r w:rsidRPr="00B25F28">
        <w:rPr>
          <w:rFonts w:ascii="Verdana" w:eastAsia="Times New Roman" w:hAnsi="Verdana" w:cs="Times New Roman"/>
          <w:color w:val="365F91" w:themeColor="accent1" w:themeShade="BF"/>
          <w:sz w:val="20"/>
          <w:szCs w:val="20"/>
          <w:lang w:eastAsia="el-GR"/>
        </w:rPr>
        <w:softHyphen/>
        <w:t>κών, την σύσταση θέσεων και τις προσλήψεις ιδιωτικών εκπαιδευτικών,</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γ) τον χειρισμό κάθε άλλου συναφούς θέματος.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4. Το Τμήμα Β΄ Υπηρεσιακής Εξέλιξης Πρωτοβάθμιας Εκπαίδευσης είναι αρμόδιο για:</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α) κάθε θέμα που αφορά στην υπηρεσιακή κατάσταση των δημόσιων και ιδιωτικών εκπαιδευτικών της Α/</w:t>
      </w:r>
      <w:proofErr w:type="spellStart"/>
      <w:r w:rsidRPr="00B25F28">
        <w:rPr>
          <w:rFonts w:ascii="Verdana" w:eastAsia="Times New Roman" w:hAnsi="Verdana" w:cs="Times New Roman"/>
          <w:color w:val="365F91" w:themeColor="accent1" w:themeShade="BF"/>
          <w:sz w:val="20"/>
          <w:szCs w:val="20"/>
          <w:lang w:eastAsia="el-GR"/>
        </w:rPr>
        <w:t>θμιας</w:t>
      </w:r>
      <w:proofErr w:type="spellEnd"/>
      <w:r w:rsidRPr="00B25F28">
        <w:rPr>
          <w:rFonts w:ascii="Verdana" w:eastAsia="Times New Roman" w:hAnsi="Verdana" w:cs="Times New Roman"/>
          <w:color w:val="365F91" w:themeColor="accent1" w:themeShade="BF"/>
          <w:sz w:val="20"/>
          <w:szCs w:val="20"/>
          <w:lang w:eastAsia="el-GR"/>
        </w:rPr>
        <w:t xml:space="preserve"> Εκπαίδευσης,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β) την αξιολόγηση και την τήρηση Μητρώου των εκ</w:t>
      </w:r>
      <w:r w:rsidRPr="00B25F28">
        <w:rPr>
          <w:rFonts w:ascii="Verdana" w:eastAsia="Times New Roman" w:hAnsi="Verdana" w:cs="Times New Roman"/>
          <w:color w:val="365F91" w:themeColor="accent1" w:themeShade="BF"/>
          <w:sz w:val="20"/>
          <w:szCs w:val="20"/>
          <w:lang w:eastAsia="el-GR"/>
        </w:rPr>
        <w:softHyphen/>
        <w:t>παιδευτικών της Πρωτοβάθμιας Εκπαίδευσης και παρα</w:t>
      </w:r>
      <w:r w:rsidRPr="00B25F28">
        <w:rPr>
          <w:rFonts w:ascii="Verdana" w:eastAsia="Times New Roman" w:hAnsi="Verdana" w:cs="Times New Roman"/>
          <w:color w:val="365F91" w:themeColor="accent1" w:themeShade="BF"/>
          <w:sz w:val="20"/>
          <w:szCs w:val="20"/>
          <w:lang w:eastAsia="el-GR"/>
        </w:rPr>
        <w:softHyphen/>
        <w:t>κολούθηση της βαθμολογικής και μισθολογικής εξέλιξής τους,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γ) τη μονιμοποίηση εκπαιδευτικών που υπηρετούν με σχέση εργασίας ιδιωτικού δικαίου αορίστου χρόνου,</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δ) τις παραιτήσεις των εκπαιδευτικών,</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ε) τον χειρισμό κάθε άλλου συναφούς θέματος.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5.  Το Τμήμα Γ΄ Κινητικότητας Πρωτοβάθμιας Εκπαί</w:t>
      </w:r>
      <w:r w:rsidRPr="00B25F28">
        <w:rPr>
          <w:rFonts w:ascii="Verdana" w:eastAsia="Times New Roman" w:hAnsi="Verdana" w:cs="Times New Roman"/>
          <w:color w:val="365F91" w:themeColor="accent1" w:themeShade="BF"/>
          <w:sz w:val="20"/>
          <w:szCs w:val="20"/>
          <w:lang w:eastAsia="el-GR"/>
        </w:rPr>
        <w:softHyphen/>
        <w:t>δευσης είναι αρμόδιο για:</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α) τις μεταθέσεις εκπαιδευτικών Πρωτοβάθμιας Εκ</w:t>
      </w:r>
      <w:r w:rsidRPr="00B25F28">
        <w:rPr>
          <w:rFonts w:ascii="Verdana" w:eastAsia="Times New Roman" w:hAnsi="Verdana" w:cs="Times New Roman"/>
          <w:color w:val="365F91" w:themeColor="accent1" w:themeShade="BF"/>
          <w:sz w:val="20"/>
          <w:szCs w:val="20"/>
          <w:lang w:eastAsia="el-GR"/>
        </w:rPr>
        <w:softHyphen/>
        <w:t>παίδευσης (Π.Ε),</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β) τις αποσπάσεις εκπαιδευτικών Π.Ε.,</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γ) τις μετατάξεις εκπαιδευτικών Π.Ε.,</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δ) την δημιουργία και τήρηση των υπηρεσιακών φακέ</w:t>
      </w:r>
      <w:r w:rsidRPr="00B25F28">
        <w:rPr>
          <w:rFonts w:ascii="Verdana" w:eastAsia="Times New Roman" w:hAnsi="Verdana" w:cs="Times New Roman"/>
          <w:color w:val="365F91" w:themeColor="accent1" w:themeShade="BF"/>
          <w:sz w:val="20"/>
          <w:szCs w:val="20"/>
          <w:lang w:eastAsia="el-GR"/>
        </w:rPr>
        <w:softHyphen/>
        <w:t>λων των αποσπασμένων εκπαιδευτικών, για το χρονικό διάστημα της απόσπασης τους,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lastRenderedPageBreak/>
        <w:t>ε) κάθε απόσπαση εκπαιδευτικών σε τμήματα Ελλη</w:t>
      </w:r>
      <w:r w:rsidRPr="00B25F28">
        <w:rPr>
          <w:rFonts w:ascii="Verdana" w:eastAsia="Times New Roman" w:hAnsi="Verdana" w:cs="Times New Roman"/>
          <w:color w:val="365F91" w:themeColor="accent1" w:themeShade="BF"/>
          <w:sz w:val="20"/>
          <w:szCs w:val="20"/>
          <w:lang w:eastAsia="el-GR"/>
        </w:rPr>
        <w:softHyphen/>
        <w:t>νικών Σπουδών ή σε άλλες δομές διδασκαλίας της ελ</w:t>
      </w:r>
      <w:r w:rsidRPr="00B25F28">
        <w:rPr>
          <w:rFonts w:ascii="Verdana" w:eastAsia="Times New Roman" w:hAnsi="Verdana" w:cs="Times New Roman"/>
          <w:color w:val="365F91" w:themeColor="accent1" w:themeShade="BF"/>
          <w:sz w:val="20"/>
          <w:szCs w:val="20"/>
          <w:lang w:eastAsia="el-GR"/>
        </w:rPr>
        <w:softHyphen/>
        <w:t>ληνικής γλώσσας και πολιτισμού, που λειτουργούν σε εκπαιδευτικά ιδρύματα Τριτοβάθμιας Εκπαίδευσης και σε ανάλογα ιδρύματα ερευνών του εξωτερικού,</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proofErr w:type="spellStart"/>
      <w:r w:rsidRPr="00B25F28">
        <w:rPr>
          <w:rFonts w:ascii="Verdana" w:eastAsia="Times New Roman" w:hAnsi="Verdana" w:cs="Times New Roman"/>
          <w:color w:val="365F91" w:themeColor="accent1" w:themeShade="BF"/>
          <w:sz w:val="20"/>
          <w:szCs w:val="20"/>
          <w:lang w:eastAsia="el-GR"/>
        </w:rPr>
        <w:t>στ</w:t>
      </w:r>
      <w:proofErr w:type="spellEnd"/>
      <w:r w:rsidRPr="00B25F28">
        <w:rPr>
          <w:rFonts w:ascii="Verdana" w:eastAsia="Times New Roman" w:hAnsi="Verdana" w:cs="Times New Roman"/>
          <w:color w:val="365F91" w:themeColor="accent1" w:themeShade="BF"/>
          <w:sz w:val="20"/>
          <w:szCs w:val="20"/>
          <w:lang w:eastAsia="el-GR"/>
        </w:rPr>
        <w:t>) την έκδοση αποφάσεων σχετικά με τους εκπαι</w:t>
      </w:r>
      <w:r w:rsidRPr="00B25F28">
        <w:rPr>
          <w:rFonts w:ascii="Verdana" w:eastAsia="Times New Roman" w:hAnsi="Verdana" w:cs="Times New Roman"/>
          <w:color w:val="365F91" w:themeColor="accent1" w:themeShade="BF"/>
          <w:sz w:val="20"/>
          <w:szCs w:val="20"/>
          <w:lang w:eastAsia="el-GR"/>
        </w:rPr>
        <w:softHyphen/>
        <w:t>δευτικούς των ισότιμων σχολείων,</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ζ) τον χειρισμό κάθε άλλου συναφούς θέματος.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6. Το Τμήμα Δ΄ Πειθαρχικών Θεμάτων είναι αρμόδιο για:</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α) τις πειθαρχικές Υποθέσεις Εκπαιδευτικών Πρωτο</w:t>
      </w:r>
      <w:r w:rsidRPr="00B25F28">
        <w:rPr>
          <w:rFonts w:ascii="Verdana" w:eastAsia="Times New Roman" w:hAnsi="Verdana" w:cs="Times New Roman"/>
          <w:color w:val="365F91" w:themeColor="accent1" w:themeShade="BF"/>
          <w:sz w:val="20"/>
          <w:szCs w:val="20"/>
          <w:lang w:eastAsia="el-GR"/>
        </w:rPr>
        <w:softHyphen/>
        <w:t>βάθμιας Εκπαίδευσης,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β) τον χειρισμό κάθε άλλου συναφούς θέματος.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b/>
          <w:bCs/>
          <w:color w:val="365F91" w:themeColor="accent1" w:themeShade="BF"/>
          <w:sz w:val="20"/>
          <w:szCs w:val="20"/>
          <w:lang w:eastAsia="el-GR"/>
        </w:rPr>
        <w:t>Άρθρο 33</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b/>
          <w:bCs/>
          <w:color w:val="365F91" w:themeColor="accent1" w:themeShade="BF"/>
          <w:sz w:val="20"/>
          <w:szCs w:val="20"/>
          <w:lang w:eastAsia="el-GR"/>
        </w:rPr>
        <w:t>Διεύθυνση Διοίκησης Προσωπικού Δευτεροβάθμιας Εκπαίδευσης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1. Επιχειρησιακός στόχος της Διεύθυνσης Διοίκησης Προσωπικού Δευτεροβάθμιας Εκπαίδευσης είναι ο χει</w:t>
      </w:r>
      <w:r w:rsidRPr="00B25F28">
        <w:rPr>
          <w:rFonts w:ascii="Verdana" w:eastAsia="Times New Roman" w:hAnsi="Verdana" w:cs="Times New Roman"/>
          <w:color w:val="365F91" w:themeColor="accent1" w:themeShade="BF"/>
          <w:sz w:val="20"/>
          <w:szCs w:val="20"/>
          <w:lang w:eastAsia="el-GR"/>
        </w:rPr>
        <w:softHyphen/>
        <w:t>ρισμός θεμάτων του εκπαιδευτικού προσωπικού της Δευτεροβάθμιας Εκπαίδευσης.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2. Η Διεύθυνση Διοίκησης Προσωπικού Δευτεροβάθ</w:t>
      </w:r>
      <w:r w:rsidRPr="00B25F28">
        <w:rPr>
          <w:rFonts w:ascii="Verdana" w:eastAsia="Times New Roman" w:hAnsi="Verdana" w:cs="Times New Roman"/>
          <w:color w:val="365F91" w:themeColor="accent1" w:themeShade="BF"/>
          <w:sz w:val="20"/>
          <w:szCs w:val="20"/>
          <w:lang w:eastAsia="el-GR"/>
        </w:rPr>
        <w:softHyphen/>
        <w:t>μιας Εκπαίδευσης συγκροτείται από τις ακόλουθες ορ</w:t>
      </w:r>
      <w:r w:rsidRPr="00B25F28">
        <w:rPr>
          <w:rFonts w:ascii="Verdana" w:eastAsia="Times New Roman" w:hAnsi="Verdana" w:cs="Times New Roman"/>
          <w:color w:val="365F91" w:themeColor="accent1" w:themeShade="BF"/>
          <w:sz w:val="20"/>
          <w:szCs w:val="20"/>
          <w:lang w:eastAsia="el-GR"/>
        </w:rPr>
        <w:softHyphen/>
        <w:t>γανικές μονάδες: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α) Τμήμα Α΄ Διορισμών Δευτεροβάθμιας Εκπαίδευσης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β) Τμήμα Β΄ Υπηρεσιακής Εξέλιξης Δευτεροβάθμιας Εκπαίδευσης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γ) Τμήμα Γ΄ Κινητικότητας Δευτεροβάθμιας Εκπαί</w:t>
      </w:r>
      <w:r w:rsidRPr="00B25F28">
        <w:rPr>
          <w:rFonts w:ascii="Verdana" w:eastAsia="Times New Roman" w:hAnsi="Verdana" w:cs="Times New Roman"/>
          <w:color w:val="365F91" w:themeColor="accent1" w:themeShade="BF"/>
          <w:sz w:val="20"/>
          <w:szCs w:val="20"/>
          <w:lang w:eastAsia="el-GR"/>
        </w:rPr>
        <w:softHyphen/>
        <w:t>δευσης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δ) Τμήμα Δ΄ Πειθαρχικών Θεμάτων</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3. Το Τμήμα Α΄ Διορισμών Δευτεροβάθμιας Εκπαίδευ</w:t>
      </w:r>
      <w:r w:rsidRPr="00B25F28">
        <w:rPr>
          <w:rFonts w:ascii="Verdana" w:eastAsia="Times New Roman" w:hAnsi="Verdana" w:cs="Times New Roman"/>
          <w:color w:val="365F91" w:themeColor="accent1" w:themeShade="BF"/>
          <w:sz w:val="20"/>
          <w:szCs w:val="20"/>
          <w:lang w:eastAsia="el-GR"/>
        </w:rPr>
        <w:softHyphen/>
        <w:t>σης είναι αρμόδιο για:</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α) το διορισμό μονίμων εκπαιδευτικών και την πρό</w:t>
      </w:r>
      <w:r w:rsidRPr="00B25F28">
        <w:rPr>
          <w:rFonts w:ascii="Verdana" w:eastAsia="Times New Roman" w:hAnsi="Verdana" w:cs="Times New Roman"/>
          <w:color w:val="365F91" w:themeColor="accent1" w:themeShade="BF"/>
          <w:sz w:val="20"/>
          <w:szCs w:val="20"/>
          <w:lang w:eastAsia="el-GR"/>
        </w:rPr>
        <w:softHyphen/>
        <w:t>σληψη αναπληρωτών στα σχολεία της Δευτεροβάθμιας Εκπαίδευσης και την εγγραφή στην Επετηρίδα ιδιωτι</w:t>
      </w:r>
      <w:r w:rsidRPr="00B25F28">
        <w:rPr>
          <w:rFonts w:ascii="Verdana" w:eastAsia="Times New Roman" w:hAnsi="Verdana" w:cs="Times New Roman"/>
          <w:color w:val="365F91" w:themeColor="accent1" w:themeShade="BF"/>
          <w:sz w:val="20"/>
          <w:szCs w:val="20"/>
          <w:lang w:eastAsia="el-GR"/>
        </w:rPr>
        <w:softHyphen/>
        <w:t>κών εκπαιδευτικών,</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β) την εγγραφή στην Επετηρίδα ιδιωτικών εκπαιδευτι</w:t>
      </w:r>
      <w:r w:rsidRPr="00B25F28">
        <w:rPr>
          <w:rFonts w:ascii="Verdana" w:eastAsia="Times New Roman" w:hAnsi="Verdana" w:cs="Times New Roman"/>
          <w:color w:val="365F91" w:themeColor="accent1" w:themeShade="BF"/>
          <w:sz w:val="20"/>
          <w:szCs w:val="20"/>
          <w:lang w:eastAsia="el-GR"/>
        </w:rPr>
        <w:softHyphen/>
        <w:t>κών, την σύσταση θέσεων και τις προσλήψεις ιδιωτικών εκπαιδευτικών,</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γ) τον χειρισμό κάθε άλλου συναφούς θέματος.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4.Το Τμήμα Β΄ Υπηρεσιακής Εξέλιξης Δευτεροβάθμιας Εκπαίδευσης είναι αρμόδιο για:</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α) κάθε θέμα που αφορά στην υπηρεσιακή κατάσταση των δημόσιων και ιδιωτικών εκπαιδευτικών της Δευτε</w:t>
      </w:r>
      <w:r w:rsidRPr="00B25F28">
        <w:rPr>
          <w:rFonts w:ascii="Verdana" w:eastAsia="Times New Roman" w:hAnsi="Verdana" w:cs="Times New Roman"/>
          <w:color w:val="365F91" w:themeColor="accent1" w:themeShade="BF"/>
          <w:sz w:val="20"/>
          <w:szCs w:val="20"/>
          <w:lang w:eastAsia="el-GR"/>
        </w:rPr>
        <w:softHyphen/>
        <w:t>ροβάθμιας Εκπαίδευσης,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lastRenderedPageBreak/>
        <w:t>β) την αξιολόγηση και την τήρηση Μητρώου των εκπαιδευτικών της Δευτεροβάθμιας Εκπαίδευσης και παρακολούθηση της βαθμολογικής και μισθολογικής εξέλιξής τους,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γ) τη μονιμοποίηση εκπαιδευτικών που υπηρετούν με σχέση εργασίας ιδιωτικού δικαίου αορίστου χρόνου,</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δ) τις παραιτήσεις των εκπαιδευτικών,</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ε) τον χειρισμό κάθε άλλου συναφούς θέματος.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5. Το Τμήμα Γ΄ Κινητικότητας Δευτεροβάθμιας Εκπαί</w:t>
      </w:r>
      <w:r w:rsidRPr="00B25F28">
        <w:rPr>
          <w:rFonts w:ascii="Verdana" w:eastAsia="Times New Roman" w:hAnsi="Verdana" w:cs="Times New Roman"/>
          <w:color w:val="365F91" w:themeColor="accent1" w:themeShade="BF"/>
          <w:sz w:val="20"/>
          <w:szCs w:val="20"/>
          <w:lang w:eastAsia="el-GR"/>
        </w:rPr>
        <w:softHyphen/>
        <w:t>δευσης είναι αρμόδιο για:</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α) τις μεταθέσεις εκπαιδευτικών Δευτεροβάθμιας Εκ</w:t>
      </w:r>
      <w:r w:rsidRPr="00B25F28">
        <w:rPr>
          <w:rFonts w:ascii="Verdana" w:eastAsia="Times New Roman" w:hAnsi="Verdana" w:cs="Times New Roman"/>
          <w:color w:val="365F91" w:themeColor="accent1" w:themeShade="BF"/>
          <w:sz w:val="20"/>
          <w:szCs w:val="20"/>
          <w:lang w:eastAsia="el-GR"/>
        </w:rPr>
        <w:softHyphen/>
        <w:t>παίδευσης,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β) τις αποσπάσεις εκπαιδευτικών Δευτεροβάθμιας,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γ) τις μετατάξεις εκπαιδευτικών,</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δ) κάθε απόσπαση εκπαιδευτικών σε τμήματα Ελλη</w:t>
      </w:r>
      <w:r w:rsidRPr="00B25F28">
        <w:rPr>
          <w:rFonts w:ascii="Verdana" w:eastAsia="Times New Roman" w:hAnsi="Verdana" w:cs="Times New Roman"/>
          <w:color w:val="365F91" w:themeColor="accent1" w:themeShade="BF"/>
          <w:sz w:val="20"/>
          <w:szCs w:val="20"/>
          <w:lang w:eastAsia="el-GR"/>
        </w:rPr>
        <w:softHyphen/>
        <w:t>νικών Σπουδών ή σε άλλες δομές διδασκαλίας της ελ</w:t>
      </w:r>
      <w:r w:rsidRPr="00B25F28">
        <w:rPr>
          <w:rFonts w:ascii="Verdana" w:eastAsia="Times New Roman" w:hAnsi="Verdana" w:cs="Times New Roman"/>
          <w:color w:val="365F91" w:themeColor="accent1" w:themeShade="BF"/>
          <w:sz w:val="20"/>
          <w:szCs w:val="20"/>
          <w:lang w:eastAsia="el-GR"/>
        </w:rPr>
        <w:softHyphen/>
        <w:t>ληνικής γλώσσας και πολιτισμού, που λειτουργούν σε εκπαιδευτικά ιδρύματα Τριτοβάθμιας Εκπαίδευσης και σε ανάλογα ιδρύματα ερευνών του εξωτερικού,</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ε) την δημιουργία και τήρηση των υπηρεσιακών φακέ</w:t>
      </w:r>
      <w:r w:rsidRPr="00B25F28">
        <w:rPr>
          <w:rFonts w:ascii="Verdana" w:eastAsia="Times New Roman" w:hAnsi="Verdana" w:cs="Times New Roman"/>
          <w:color w:val="365F91" w:themeColor="accent1" w:themeShade="BF"/>
          <w:sz w:val="20"/>
          <w:szCs w:val="20"/>
          <w:lang w:eastAsia="el-GR"/>
        </w:rPr>
        <w:softHyphen/>
        <w:t>λων των αποσπασμένων εκπαιδευτικών, για το χρονικό διάστημα της απόσπασης τους,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proofErr w:type="spellStart"/>
      <w:r w:rsidRPr="00B25F28">
        <w:rPr>
          <w:rFonts w:ascii="Verdana" w:eastAsia="Times New Roman" w:hAnsi="Verdana" w:cs="Times New Roman"/>
          <w:color w:val="365F91" w:themeColor="accent1" w:themeShade="BF"/>
          <w:sz w:val="20"/>
          <w:szCs w:val="20"/>
          <w:lang w:eastAsia="el-GR"/>
        </w:rPr>
        <w:t>στ</w:t>
      </w:r>
      <w:proofErr w:type="spellEnd"/>
      <w:r w:rsidRPr="00B25F28">
        <w:rPr>
          <w:rFonts w:ascii="Verdana" w:eastAsia="Times New Roman" w:hAnsi="Verdana" w:cs="Times New Roman"/>
          <w:color w:val="365F91" w:themeColor="accent1" w:themeShade="BF"/>
          <w:sz w:val="20"/>
          <w:szCs w:val="20"/>
          <w:lang w:eastAsia="el-GR"/>
        </w:rPr>
        <w:t>) την έκδοση αποφάσεων σχετικά με τους εκπαι</w:t>
      </w:r>
      <w:r w:rsidRPr="00B25F28">
        <w:rPr>
          <w:rFonts w:ascii="Verdana" w:eastAsia="Times New Roman" w:hAnsi="Verdana" w:cs="Times New Roman"/>
          <w:color w:val="365F91" w:themeColor="accent1" w:themeShade="BF"/>
          <w:sz w:val="20"/>
          <w:szCs w:val="20"/>
          <w:lang w:eastAsia="el-GR"/>
        </w:rPr>
        <w:softHyphen/>
        <w:t>δευτικούς των ισότιμων σχολείων,</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ζ) τον χειρισμό κάθε άλλου συναφούς θέματος.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6. Το Τμήμα Δ΄ Πειθαρχικών Θεμάτων είναι αρμόδιο για:</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α) τις πειθαρχικές Υποθέσεις Εκπαιδευτικών Δευτε</w:t>
      </w:r>
      <w:r w:rsidRPr="00B25F28">
        <w:rPr>
          <w:rFonts w:ascii="Verdana" w:eastAsia="Times New Roman" w:hAnsi="Verdana" w:cs="Times New Roman"/>
          <w:color w:val="365F91" w:themeColor="accent1" w:themeShade="BF"/>
          <w:sz w:val="20"/>
          <w:szCs w:val="20"/>
          <w:lang w:eastAsia="el-GR"/>
        </w:rPr>
        <w:softHyphen/>
        <w:t>ροβάθμιας Εκπαίδευσης,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β) τον χειρισμό κάθε άλλου συναφούς θέματος.</w:t>
      </w:r>
    </w:p>
    <w:p w:rsidR="00072318" w:rsidRPr="00072318" w:rsidRDefault="00072318" w:rsidP="00192E64">
      <w:pPr>
        <w:spacing w:before="100" w:beforeAutospacing="1" w:after="0" w:line="255" w:lineRule="atLeast"/>
        <w:jc w:val="both"/>
        <w:rPr>
          <w:rFonts w:ascii="Times New Roman" w:eastAsia="Times New Roman" w:hAnsi="Times New Roman" w:cs="Times New Roman"/>
          <w:sz w:val="24"/>
          <w:szCs w:val="24"/>
          <w:lang w:eastAsia="el-GR"/>
        </w:rPr>
      </w:pPr>
      <w:r w:rsidRPr="00072318">
        <w:rPr>
          <w:rFonts w:ascii="Verdana" w:eastAsia="Times New Roman" w:hAnsi="Verdana" w:cs="Times New Roman"/>
          <w:color w:val="FF0000"/>
          <w:sz w:val="20"/>
          <w:szCs w:val="20"/>
          <w:lang w:eastAsia="el-GR"/>
        </w:rPr>
        <w:t>[Αρχή Τροποποίησης]</w:t>
      </w:r>
      <w:r w:rsidRPr="00B25F28">
        <w:rPr>
          <w:rFonts w:ascii="Verdana" w:eastAsia="Times New Roman" w:hAnsi="Verdana" w:cs="Times New Roman"/>
          <w:color w:val="365F91" w:themeColor="accent1" w:themeShade="BF"/>
          <w:sz w:val="20"/>
          <w:szCs w:val="20"/>
          <w:lang w:eastAsia="el-GR"/>
        </w:rPr>
        <w:t>«</w:t>
      </w:r>
      <w:r w:rsidRPr="00B25F28">
        <w:rPr>
          <w:rFonts w:ascii="Verdana" w:eastAsia="Times New Roman" w:hAnsi="Verdana" w:cs="Times New Roman"/>
          <w:b/>
          <w:bCs/>
          <w:color w:val="365F91" w:themeColor="accent1" w:themeShade="BF"/>
          <w:sz w:val="20"/>
          <w:szCs w:val="20"/>
          <w:lang w:eastAsia="el-GR"/>
        </w:rPr>
        <w:t>Άρθρο 34</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b/>
          <w:bCs/>
          <w:color w:val="365F91" w:themeColor="accent1" w:themeShade="BF"/>
          <w:sz w:val="20"/>
          <w:szCs w:val="20"/>
          <w:lang w:eastAsia="el-GR"/>
        </w:rPr>
        <w:t>Αυτοτελές Τμήμα Στελεχών Εκπαίδευσης Πρωτοβάθμιας και Δευτεροβάθμιας Εκπαίδευσης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Το Αυτοτελές Τμήμα Στελεχών Εκπαίδευσης Πρωτοβάθμιας και Δευτεροβάθμιας Εκπαίδευσης, υπαγόμενο στη Γενική Διεύθυνση Προσωπικού Πρωτοβάθμιας και Δευτεροβάθμιας Εκπαίδευσης, είναι αρμόδιο για:</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α) την επιλογή και τοποθέτηση των περιφερειακών διευθυντών εκπαίδευσης, των διευθυντών εκπαίδευσης και των σχολικών συμβούλων,</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 xml:space="preserve">β) τη συγκρότηση και λειτουργία των Κεντρικών Υπηρεσιακών Συμβουλίων Πρωτοβάθμιας και Δευτεροβάθμιας Εκπαίδευσης (Κ.Υ.Σ.Π.Ε. και Κ.Υ.Σ.Δ.Ε.), των Ανώτερων Περιφερειακών Υπηρεσιακών Συμβουλίων Πρωτοβάθμιας και </w:t>
      </w:r>
      <w:r w:rsidRPr="00B25F28">
        <w:rPr>
          <w:rFonts w:ascii="Verdana" w:eastAsia="Times New Roman" w:hAnsi="Verdana" w:cs="Times New Roman"/>
          <w:color w:val="365F91" w:themeColor="accent1" w:themeShade="BF"/>
          <w:sz w:val="20"/>
          <w:szCs w:val="20"/>
          <w:lang w:eastAsia="el-GR"/>
        </w:rPr>
        <w:lastRenderedPageBreak/>
        <w:t>Δευτεροβάθμιας Εκπαίδευσης (Α.Π.Υ.Σ.Π.Ε. και Α.Π.Υ.Σ.Δ.Ε.) και των Συμβουλίων Επιλογής,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δ) τη διαδικασία εκλογής των αιρετών του Κεντρικού Υπηρεσιακού Συμβουλίου Πρωτοβάθμιας Εκπαίδευσης (Κ.Υ.Σ.Π.Ε.) και του Κεντρικού Υπηρεσιακού Συμβουλίου Δευτεροβάθμιας Εκπαίδευσης (Κ.Υ.Σ.Δ.Ε.),</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ε) την έκδοση αποφάσεων μετακίνησης των περιφερειακών διευθυντών εκπαίδευσης, των μελών του Κεντρικού Υπηρεσιακού Συμβουλίου Πρωτοβάθμιας Εκπαίδευσης (Κ.Υ.Σ.Π.Ε.), των μελών του Κεντρικού Υπηρεσιακού Συμβουλίου Δευτεροβάθμιας Εκπαίδευσης (Κ.Υ.Σ.Δ.Ε.) και των μελών των Συμβουλίων Επιλογής,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proofErr w:type="spellStart"/>
      <w:r w:rsidRPr="00B25F28">
        <w:rPr>
          <w:rFonts w:ascii="Verdana" w:eastAsia="Times New Roman" w:hAnsi="Verdana" w:cs="Times New Roman"/>
          <w:color w:val="365F91" w:themeColor="accent1" w:themeShade="BF"/>
          <w:sz w:val="20"/>
          <w:szCs w:val="20"/>
          <w:lang w:eastAsia="el-GR"/>
        </w:rPr>
        <w:t>στ</w:t>
      </w:r>
      <w:proofErr w:type="spellEnd"/>
      <w:r w:rsidRPr="00B25F28">
        <w:rPr>
          <w:rFonts w:ascii="Verdana" w:eastAsia="Times New Roman" w:hAnsi="Verdana" w:cs="Times New Roman"/>
          <w:color w:val="365F91" w:themeColor="accent1" w:themeShade="BF"/>
          <w:sz w:val="20"/>
          <w:szCs w:val="20"/>
          <w:lang w:eastAsia="el-GR"/>
        </w:rPr>
        <w:t>) όλα τα θέματα που αφορούν στην επιλογή των στελεχών εκπαίδευσης, σύμφωνα με τις ισχύουσες διατάξεις και</w:t>
      </w:r>
    </w:p>
    <w:p w:rsidR="00072318" w:rsidRPr="00072318" w:rsidRDefault="00072318" w:rsidP="00192E64">
      <w:pPr>
        <w:spacing w:before="100" w:beforeAutospacing="1" w:after="0" w:line="240" w:lineRule="auto"/>
        <w:jc w:val="both"/>
        <w:rPr>
          <w:rFonts w:ascii="Times New Roman" w:eastAsia="Times New Roman" w:hAnsi="Times New Roman" w:cs="Times New Roman"/>
          <w:sz w:val="24"/>
          <w:szCs w:val="24"/>
          <w:lang w:eastAsia="el-GR"/>
        </w:rPr>
      </w:pPr>
      <w:r w:rsidRPr="00B25F28">
        <w:rPr>
          <w:rFonts w:ascii="Verdana" w:eastAsia="Times New Roman" w:hAnsi="Verdana" w:cs="Times New Roman"/>
          <w:color w:val="365F91" w:themeColor="accent1" w:themeShade="BF"/>
          <w:sz w:val="20"/>
          <w:szCs w:val="20"/>
          <w:lang w:eastAsia="el-GR"/>
        </w:rPr>
        <w:t xml:space="preserve">ζ) το χειρισμό κάθε άλλου συναφούς θέματος.» </w:t>
      </w:r>
      <w:r w:rsidRPr="00072318">
        <w:rPr>
          <w:rFonts w:ascii="Verdana" w:eastAsia="Times New Roman" w:hAnsi="Verdana" w:cs="Times New Roman"/>
          <w:color w:val="FF0000"/>
          <w:sz w:val="20"/>
          <w:szCs w:val="20"/>
          <w:lang w:eastAsia="el-GR"/>
        </w:rPr>
        <w:t xml:space="preserve">- ΑΝΤΙΚ. ΤΟΥ ΑΡΘΡΟΥ 34 ΜΕ ΤΗΝ ΠΑΡ. 3 ΤΟΥ ΑΡΘ. 44 ΤΟΥ Ν. 4351/15, ΦΕΚ-164 Α/4-12-15 – ΕΙΧΕ ΤΡΟΠΟΠΟΙΗΘΕΙ ΜΕ ΤΟ ΑΡΘ. 70 ΤΟΥ Ν. 4310/14, ΦΕΚ-258 Α/8-12-14 [Τέλος Τροποποίησης] </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b/>
          <w:bCs/>
          <w:color w:val="365F91" w:themeColor="accent1" w:themeShade="BF"/>
          <w:sz w:val="20"/>
          <w:szCs w:val="20"/>
          <w:lang w:eastAsia="el-GR"/>
        </w:rPr>
        <w:t xml:space="preserve">Άρθρο 35 </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b/>
          <w:bCs/>
          <w:color w:val="365F91" w:themeColor="accent1" w:themeShade="BF"/>
          <w:sz w:val="20"/>
          <w:szCs w:val="20"/>
          <w:lang w:eastAsia="el-GR"/>
        </w:rPr>
        <w:t>Γενική Διεύθυνση Ανώτατης Εκπαίδευσης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1. Ο Στρατηγικός σκοπός της Γενικής Διεύθυνσης Ανώ</w:t>
      </w:r>
      <w:r w:rsidRPr="00B25F28">
        <w:rPr>
          <w:rFonts w:ascii="Verdana" w:eastAsia="Times New Roman" w:hAnsi="Verdana" w:cs="Times New Roman"/>
          <w:color w:val="365F91" w:themeColor="accent1" w:themeShade="BF"/>
          <w:sz w:val="20"/>
          <w:szCs w:val="20"/>
          <w:lang w:eastAsia="el-GR"/>
        </w:rPr>
        <w:softHyphen/>
        <w:t>τατης Εκπαίδευσης είναι η οργάνωση της Ανώτατης Εκπαίδευσης, των Ανώτατων Εκκλησιαστικών Ακαδημι</w:t>
      </w:r>
      <w:r w:rsidRPr="00B25F28">
        <w:rPr>
          <w:rFonts w:ascii="Verdana" w:eastAsia="Times New Roman" w:hAnsi="Verdana" w:cs="Times New Roman"/>
          <w:color w:val="365F91" w:themeColor="accent1" w:themeShade="BF"/>
          <w:sz w:val="20"/>
          <w:szCs w:val="20"/>
          <w:lang w:eastAsia="el-GR"/>
        </w:rPr>
        <w:softHyphen/>
        <w:t>ών, των Μεταπτυχιακών Προγραμμάτων Σπουδών των Α.Ε.Ι. της χώρας καθώς και η εποπτεία του διδακτικού, του λοιπού διδακτικού και του διοικητικού προσωπικού.</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2. Η Γενική Διεύθυνση Ανώτατης Εκπαίδευσης συγκρο</w:t>
      </w:r>
      <w:r w:rsidRPr="00B25F28">
        <w:rPr>
          <w:rFonts w:ascii="Verdana" w:eastAsia="Times New Roman" w:hAnsi="Verdana" w:cs="Times New Roman"/>
          <w:color w:val="365F91" w:themeColor="accent1" w:themeShade="BF"/>
          <w:sz w:val="20"/>
          <w:szCs w:val="20"/>
          <w:lang w:eastAsia="el-GR"/>
        </w:rPr>
        <w:softHyphen/>
        <w:t>τείται από τις ακόλουθες οργανικές μονάδες: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 xml:space="preserve">α) Διεύθυνση Οργανωτικής και Ακαδημαϊκής Ανάπτυξης </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β) Διεύθυνση Προσωπικού Ανώτατης Εκπαίδευσης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b/>
          <w:bCs/>
          <w:color w:val="365F91" w:themeColor="accent1" w:themeShade="BF"/>
          <w:sz w:val="20"/>
          <w:szCs w:val="20"/>
          <w:lang w:eastAsia="el-GR"/>
        </w:rPr>
        <w:t xml:space="preserve">Άρθρο 36 </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b/>
          <w:bCs/>
          <w:color w:val="365F91" w:themeColor="accent1" w:themeShade="BF"/>
          <w:sz w:val="20"/>
          <w:szCs w:val="20"/>
          <w:lang w:eastAsia="el-GR"/>
        </w:rPr>
        <w:t>Διεύθυνση Οργανωτικής και Ακαδημαϊκής Ανάπτυξης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1.  Επιχειρησιακός στόχος της Διεύθυνσης Οργανω</w:t>
      </w:r>
      <w:r w:rsidRPr="00B25F28">
        <w:rPr>
          <w:rFonts w:ascii="Verdana" w:eastAsia="Times New Roman" w:hAnsi="Verdana" w:cs="Times New Roman"/>
          <w:color w:val="365F91" w:themeColor="accent1" w:themeShade="BF"/>
          <w:sz w:val="20"/>
          <w:szCs w:val="20"/>
          <w:lang w:eastAsia="el-GR"/>
        </w:rPr>
        <w:softHyphen/>
        <w:t>τικής και Ακαδημαϊκής Ανάπτυξης είναι ο προγραμμα</w:t>
      </w:r>
      <w:r w:rsidRPr="00B25F28">
        <w:rPr>
          <w:rFonts w:ascii="Verdana" w:eastAsia="Times New Roman" w:hAnsi="Verdana" w:cs="Times New Roman"/>
          <w:color w:val="365F91" w:themeColor="accent1" w:themeShade="BF"/>
          <w:sz w:val="20"/>
          <w:szCs w:val="20"/>
          <w:lang w:eastAsia="el-GR"/>
        </w:rPr>
        <w:softHyphen/>
        <w:t>τισμός και η Οργάνωση της Ανώτατης Εκπαίδευσης.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2.  Η Διεύθυνση Οργανωτικής και Ακαδημαϊκής Ανά</w:t>
      </w:r>
      <w:r w:rsidRPr="00B25F28">
        <w:rPr>
          <w:rFonts w:ascii="Verdana" w:eastAsia="Times New Roman" w:hAnsi="Verdana" w:cs="Times New Roman"/>
          <w:color w:val="365F91" w:themeColor="accent1" w:themeShade="BF"/>
          <w:sz w:val="20"/>
          <w:szCs w:val="20"/>
          <w:lang w:eastAsia="el-GR"/>
        </w:rPr>
        <w:softHyphen/>
        <w:t>πτυξης συγκροτείται από τις ακόλουθες οργανικές μονάδες: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 xml:space="preserve">α) Τμήμα Α΄ Οργάνωσης Ανώτατης Εκπαίδευσης </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 xml:space="preserve">β) Τμήμα Β΄ Μεταπτυχιακών Σπουδών και Σύζευξης Τριτοβάθμιας Εκπαίδευσης με την Έρευνα, Τεχνολογία και Καινοτομία </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 xml:space="preserve">γ) Τμήμα Γ΄ Τεκμηρίωσης και Διασφάλισης Ποιότητας </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lastRenderedPageBreak/>
        <w:t>δ) Τμήμα Δ΄ Φοιτητικών Θεμάτων και Υποτροφιών</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3.  Το Τμήμα Α΄ Οργάνωσης Ανώτατης Εκπαίδευσης είναι αρμόδιο για:</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α) την οργάνωση της ακαδημαϊκής, διοικητικής και οι</w:t>
      </w:r>
      <w:r w:rsidRPr="00B25F28">
        <w:rPr>
          <w:rFonts w:ascii="Verdana" w:eastAsia="Times New Roman" w:hAnsi="Verdana" w:cs="Times New Roman"/>
          <w:color w:val="365F91" w:themeColor="accent1" w:themeShade="BF"/>
          <w:sz w:val="20"/>
          <w:szCs w:val="20"/>
          <w:lang w:eastAsia="el-GR"/>
        </w:rPr>
        <w:softHyphen/>
        <w:t>κονομικής λειτουργίας των Α.Ε.Ι., της ακαδημαϊκής τους διάρθρωσης και για θέματα αξιοποίησης και διαχείρισης της περιουσίας τους, με την επεξεργασία, κατάρτιση και προώθηση των προβλεπόμενων από την κείμενη νομοθεσία κανονιστικών πράξεων,</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β) την έκδοση Προεδρικών Διαταγμάτων (Π.Δ.) που αφορούν στην επαγγελματική κατοχύρωση πτυχιούχων ΤΕΙ,</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γ) τη λειτουργία των προγραμμάτων σπουδών πρώ</w:t>
      </w:r>
      <w:r w:rsidRPr="00B25F28">
        <w:rPr>
          <w:rFonts w:ascii="Verdana" w:eastAsia="Times New Roman" w:hAnsi="Verdana" w:cs="Times New Roman"/>
          <w:color w:val="365F91" w:themeColor="accent1" w:themeShade="BF"/>
          <w:sz w:val="20"/>
          <w:szCs w:val="20"/>
          <w:lang w:eastAsia="el-GR"/>
        </w:rPr>
        <w:softHyphen/>
        <w:t>του κύκλου,</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δ) την οργάνωση και λειτουργία των Ανώτατων Εκ</w:t>
      </w:r>
      <w:r w:rsidRPr="00B25F28">
        <w:rPr>
          <w:rFonts w:ascii="Verdana" w:eastAsia="Times New Roman" w:hAnsi="Verdana" w:cs="Times New Roman"/>
          <w:color w:val="365F91" w:themeColor="accent1" w:themeShade="BF"/>
          <w:sz w:val="20"/>
          <w:szCs w:val="20"/>
          <w:lang w:eastAsia="el-GR"/>
        </w:rPr>
        <w:softHyphen/>
        <w:t>κλησιαστικών Ακαδημιών,</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ε) την οργάνωση και λειτουργία των Πανεπιστημιακών Νοσοκομείων,</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proofErr w:type="spellStart"/>
      <w:r w:rsidRPr="00B25F28">
        <w:rPr>
          <w:rFonts w:ascii="Verdana" w:eastAsia="Times New Roman" w:hAnsi="Verdana" w:cs="Times New Roman"/>
          <w:color w:val="365F91" w:themeColor="accent1" w:themeShade="BF"/>
          <w:sz w:val="20"/>
          <w:szCs w:val="20"/>
          <w:lang w:eastAsia="el-GR"/>
        </w:rPr>
        <w:t>στ</w:t>
      </w:r>
      <w:proofErr w:type="spellEnd"/>
      <w:r w:rsidRPr="00B25F28">
        <w:rPr>
          <w:rFonts w:ascii="Verdana" w:eastAsia="Times New Roman" w:hAnsi="Verdana" w:cs="Times New Roman"/>
          <w:color w:val="365F91" w:themeColor="accent1" w:themeShade="BF"/>
          <w:sz w:val="20"/>
          <w:szCs w:val="20"/>
          <w:lang w:eastAsia="el-GR"/>
        </w:rPr>
        <w:t>) την οργάνωση και λειτουργία της Ακαδημίας Αθη</w:t>
      </w:r>
      <w:r w:rsidRPr="00B25F28">
        <w:rPr>
          <w:rFonts w:ascii="Verdana" w:eastAsia="Times New Roman" w:hAnsi="Verdana" w:cs="Times New Roman"/>
          <w:color w:val="365F91" w:themeColor="accent1" w:themeShade="BF"/>
          <w:sz w:val="20"/>
          <w:szCs w:val="20"/>
          <w:lang w:eastAsia="el-GR"/>
        </w:rPr>
        <w:softHyphen/>
        <w:t xml:space="preserve">νών, του Ιδρύματος </w:t>
      </w:r>
      <w:proofErr w:type="spellStart"/>
      <w:r w:rsidRPr="00B25F28">
        <w:rPr>
          <w:rFonts w:ascii="Verdana" w:eastAsia="Times New Roman" w:hAnsi="Verdana" w:cs="Times New Roman"/>
          <w:color w:val="365F91" w:themeColor="accent1" w:themeShade="BF"/>
          <w:sz w:val="20"/>
          <w:szCs w:val="20"/>
          <w:lang w:eastAsia="el-GR"/>
        </w:rPr>
        <w:t>Ιατροβιολογικών</w:t>
      </w:r>
      <w:proofErr w:type="spellEnd"/>
      <w:r w:rsidRPr="00B25F28">
        <w:rPr>
          <w:rFonts w:ascii="Verdana" w:eastAsia="Times New Roman" w:hAnsi="Verdana" w:cs="Times New Roman"/>
          <w:color w:val="365F91" w:themeColor="accent1" w:themeShade="BF"/>
          <w:sz w:val="20"/>
          <w:szCs w:val="20"/>
          <w:lang w:eastAsia="el-GR"/>
        </w:rPr>
        <w:t xml:space="preserve"> Ερευνών Ακαδημί</w:t>
      </w:r>
      <w:r w:rsidRPr="00B25F28">
        <w:rPr>
          <w:rFonts w:ascii="Verdana" w:eastAsia="Times New Roman" w:hAnsi="Verdana" w:cs="Times New Roman"/>
          <w:color w:val="365F91" w:themeColor="accent1" w:themeShade="BF"/>
          <w:sz w:val="20"/>
          <w:szCs w:val="20"/>
          <w:lang w:eastAsia="el-GR"/>
        </w:rPr>
        <w:softHyphen/>
        <w:t>ας Αθηνών (ΙΙΒΕΑΑ) του Διεπιστημονικού Οργανισμού Αναγνώρισης Τίτλων Ακαδημαϊκών και Πληροφόρησης (ΔΟΑΤΑΠ), του Ιδρύματος Κρατικών Υποτροφιών (ΙΚΥ) και των λοιπών εποπτευόμενων φορέων που σχετίζονται με την Ανώτατη Εκπαίδευση,</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ζ) την οργάνωση και λειτουργία της Αρχής Διασφάλι</w:t>
      </w:r>
      <w:r w:rsidRPr="00B25F28">
        <w:rPr>
          <w:rFonts w:ascii="Verdana" w:eastAsia="Times New Roman" w:hAnsi="Verdana" w:cs="Times New Roman"/>
          <w:color w:val="365F91" w:themeColor="accent1" w:themeShade="BF"/>
          <w:sz w:val="20"/>
          <w:szCs w:val="20"/>
          <w:lang w:eastAsia="el-GR"/>
        </w:rPr>
        <w:softHyphen/>
        <w:t>σης Ποιότητας (ΑΔΙΠ) του Εθνικού Συμβουλίου Παιδείας (ΕΣΥΠ), του Συμβουλίου Ανώτατης Πανεπιστημιακής Εκ</w:t>
      </w:r>
      <w:r w:rsidRPr="00B25F28">
        <w:rPr>
          <w:rFonts w:ascii="Verdana" w:eastAsia="Times New Roman" w:hAnsi="Verdana" w:cs="Times New Roman"/>
          <w:color w:val="365F91" w:themeColor="accent1" w:themeShade="BF"/>
          <w:sz w:val="20"/>
          <w:szCs w:val="20"/>
          <w:lang w:eastAsia="el-GR"/>
        </w:rPr>
        <w:softHyphen/>
        <w:t>παίδευσης (ΣΑΠΕ) και του Συμβουλίου Ανώτατης Τεχνο</w:t>
      </w:r>
      <w:r w:rsidRPr="00B25F28">
        <w:rPr>
          <w:rFonts w:ascii="Verdana" w:eastAsia="Times New Roman" w:hAnsi="Verdana" w:cs="Times New Roman"/>
          <w:color w:val="365F91" w:themeColor="accent1" w:themeShade="BF"/>
          <w:sz w:val="20"/>
          <w:szCs w:val="20"/>
          <w:lang w:eastAsia="el-GR"/>
        </w:rPr>
        <w:softHyphen/>
        <w:t>λογικής Εκπαίδευσης (ΣΑΤΕ),</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η) την παρακολούθηση και εφαρμογή του θεσμικού πλαισίου για τα προαναφερόμενα θέματα,</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θ) τον χειρισμό κάθε άλλου συναφούς θέματος.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4. Το Τμήμα Β΄ Μεταπτυχιακών Σπουδών και Σύζευξης Τριτοβάθμιας Εκπαίδευσης με την Έρευνα, Τεχνολογία και Καινοτομία είναι αρμόδιο για:</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α) θέματα που αφορούν στην έγκριση των Προγραμ</w:t>
      </w:r>
      <w:r w:rsidRPr="00B25F28">
        <w:rPr>
          <w:rFonts w:ascii="Verdana" w:eastAsia="Times New Roman" w:hAnsi="Verdana" w:cs="Times New Roman"/>
          <w:color w:val="365F91" w:themeColor="accent1" w:themeShade="BF"/>
          <w:sz w:val="20"/>
          <w:szCs w:val="20"/>
          <w:lang w:eastAsia="el-GR"/>
        </w:rPr>
        <w:softHyphen/>
        <w:t>μάτων Μεταπτυχιακών Σπουδών των ΑΕΙ, των κοινών προγραμμάτων σε συνεργασία με ιδρύματα της Αλλο</w:t>
      </w:r>
      <w:r w:rsidRPr="00B25F28">
        <w:rPr>
          <w:rFonts w:ascii="Verdana" w:eastAsia="Times New Roman" w:hAnsi="Verdana" w:cs="Times New Roman"/>
          <w:color w:val="365F91" w:themeColor="accent1" w:themeShade="BF"/>
          <w:sz w:val="20"/>
          <w:szCs w:val="20"/>
          <w:lang w:eastAsia="el-GR"/>
        </w:rPr>
        <w:softHyphen/>
        <w:t>δαπής καθώς και οποιοδήποτε θέμα που αναφέρεται στην οργάνωση και λειτουργία του δευτέρου και τρίτου κύκλου σπουδών,</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β) θέματα που αφορούν στη μελέτη και εισήγηση για την έκδοση απόφασης καθορισμού προτεραιοτήτων χρηματοδότησης των Προγραμμάτων</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γ) Μεταπτυχιακών Σπουδών,</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δ) θέματα που αφορούν στη μελέτη και εισήγηση για την έκδοση απόφασης πρόσληψης μεταπτυχιακών φοιτητών και υποψηφίων διδακτόρων για την επικουρία των μελών ΔΕΠ,</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lastRenderedPageBreak/>
        <w:t>ε) θέματα εποπτείας των Ερευνητικών Πανεπιστημια</w:t>
      </w:r>
      <w:r w:rsidRPr="00B25F28">
        <w:rPr>
          <w:rFonts w:ascii="Verdana" w:eastAsia="Times New Roman" w:hAnsi="Verdana" w:cs="Times New Roman"/>
          <w:color w:val="365F91" w:themeColor="accent1" w:themeShade="BF"/>
          <w:sz w:val="20"/>
          <w:szCs w:val="20"/>
          <w:lang w:eastAsia="el-GR"/>
        </w:rPr>
        <w:softHyphen/>
        <w:t xml:space="preserve">κών Ινστιτούτων (Ε.Π.Ι.), του Κέντρου Ελληνικής Γλώσσας (Κ.Ε.Γ.), του Ιδρύματος </w:t>
      </w:r>
      <w:proofErr w:type="spellStart"/>
      <w:r w:rsidRPr="00B25F28">
        <w:rPr>
          <w:rFonts w:ascii="Verdana" w:eastAsia="Times New Roman" w:hAnsi="Verdana" w:cs="Times New Roman"/>
          <w:color w:val="365F91" w:themeColor="accent1" w:themeShade="BF"/>
          <w:sz w:val="20"/>
          <w:szCs w:val="20"/>
          <w:lang w:eastAsia="el-GR"/>
        </w:rPr>
        <w:t>Ιατροβιολογικών</w:t>
      </w:r>
      <w:proofErr w:type="spellEnd"/>
      <w:r w:rsidRPr="00B25F28">
        <w:rPr>
          <w:rFonts w:ascii="Verdana" w:eastAsia="Times New Roman" w:hAnsi="Verdana" w:cs="Times New Roman"/>
          <w:color w:val="365F91" w:themeColor="accent1" w:themeShade="BF"/>
          <w:sz w:val="20"/>
          <w:szCs w:val="20"/>
          <w:lang w:eastAsia="el-GR"/>
        </w:rPr>
        <w:t xml:space="preserve"> Ερευνών της Ακαδημίας Αθηνών (Ι.Ι.Β.Ε.Α.Α.) και των Κέντρων Τεχνο</w:t>
      </w:r>
      <w:r w:rsidRPr="00B25F28">
        <w:rPr>
          <w:rFonts w:ascii="Verdana" w:eastAsia="Times New Roman" w:hAnsi="Verdana" w:cs="Times New Roman"/>
          <w:color w:val="365F91" w:themeColor="accent1" w:themeShade="BF"/>
          <w:sz w:val="20"/>
          <w:szCs w:val="20"/>
          <w:lang w:eastAsia="el-GR"/>
        </w:rPr>
        <w:softHyphen/>
        <w:t>λογικής Έρευνας (Κ.Τ.Ε.),</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proofErr w:type="spellStart"/>
      <w:r w:rsidRPr="00B25F28">
        <w:rPr>
          <w:rFonts w:ascii="Verdana" w:eastAsia="Times New Roman" w:hAnsi="Verdana" w:cs="Times New Roman"/>
          <w:color w:val="365F91" w:themeColor="accent1" w:themeShade="BF"/>
          <w:sz w:val="20"/>
          <w:szCs w:val="20"/>
          <w:lang w:eastAsia="el-GR"/>
        </w:rPr>
        <w:t>στ</w:t>
      </w:r>
      <w:proofErr w:type="spellEnd"/>
      <w:r w:rsidRPr="00B25F28">
        <w:rPr>
          <w:rFonts w:ascii="Verdana" w:eastAsia="Times New Roman" w:hAnsi="Verdana" w:cs="Times New Roman"/>
          <w:color w:val="365F91" w:themeColor="accent1" w:themeShade="BF"/>
          <w:sz w:val="20"/>
          <w:szCs w:val="20"/>
          <w:lang w:eastAsia="el-GR"/>
        </w:rPr>
        <w:t>) τη μελέτη και εισήγηση για την ενίσχυση συνε</w:t>
      </w:r>
      <w:r w:rsidRPr="00B25F28">
        <w:rPr>
          <w:rFonts w:ascii="Verdana" w:eastAsia="Times New Roman" w:hAnsi="Verdana" w:cs="Times New Roman"/>
          <w:color w:val="365F91" w:themeColor="accent1" w:themeShade="BF"/>
          <w:sz w:val="20"/>
          <w:szCs w:val="20"/>
          <w:lang w:eastAsia="el-GR"/>
        </w:rPr>
        <w:softHyphen/>
        <w:t>δρίων και άλλων ερευνητικών δραστηριοτήτων των ΑΕΙ,</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ζ) θέματα που αφορούν τη σύζευξη Τριτοβάθμιας Εκ</w:t>
      </w:r>
      <w:r w:rsidRPr="00B25F28">
        <w:rPr>
          <w:rFonts w:ascii="Verdana" w:eastAsia="Times New Roman" w:hAnsi="Verdana" w:cs="Times New Roman"/>
          <w:color w:val="365F91" w:themeColor="accent1" w:themeShade="BF"/>
          <w:sz w:val="20"/>
          <w:szCs w:val="20"/>
          <w:lang w:eastAsia="el-GR"/>
        </w:rPr>
        <w:softHyphen/>
        <w:t>παίδευσης με την έρευνα, τεχνολογία και καινοτομία,</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η) τον χειρισμό κάθε άλλου συναφούς θέματος.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5.  Το Τμήμα Γ΄ Τεκμηρίωσης και Διασφάλισης Ποιό</w:t>
      </w:r>
      <w:r w:rsidRPr="00B25F28">
        <w:rPr>
          <w:rFonts w:ascii="Verdana" w:eastAsia="Times New Roman" w:hAnsi="Verdana" w:cs="Times New Roman"/>
          <w:color w:val="365F91" w:themeColor="accent1" w:themeShade="BF"/>
          <w:sz w:val="20"/>
          <w:szCs w:val="20"/>
          <w:lang w:eastAsia="el-GR"/>
        </w:rPr>
        <w:softHyphen/>
        <w:t>τητας είναι αρμόδιο για:</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α) τη μελέτη και επεξεργασία δεδομένων και στατιστι</w:t>
      </w:r>
      <w:r w:rsidRPr="00B25F28">
        <w:rPr>
          <w:rFonts w:ascii="Verdana" w:eastAsia="Times New Roman" w:hAnsi="Verdana" w:cs="Times New Roman"/>
          <w:color w:val="365F91" w:themeColor="accent1" w:themeShade="BF"/>
          <w:sz w:val="20"/>
          <w:szCs w:val="20"/>
          <w:lang w:eastAsia="el-GR"/>
        </w:rPr>
        <w:softHyphen/>
        <w:t>κών στοιχείων που σχετίζονται με την Ανώτατη Εκπαί</w:t>
      </w:r>
      <w:r w:rsidRPr="00B25F28">
        <w:rPr>
          <w:rFonts w:ascii="Verdana" w:eastAsia="Times New Roman" w:hAnsi="Verdana" w:cs="Times New Roman"/>
          <w:color w:val="365F91" w:themeColor="accent1" w:themeShade="BF"/>
          <w:sz w:val="20"/>
          <w:szCs w:val="20"/>
          <w:lang w:eastAsia="el-GR"/>
        </w:rPr>
        <w:softHyphen/>
        <w:t>δευση όπως ιδίως με τα προγράμματα σπουδών όλων των κύκλων σπουδών των Α.Ε.Ι., και με τους φοιτητές,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β) την κατάρτιση και υποβολή σχετικών προτάσεων για ζητήματα Ανώτατης Εκπαίδευσης καθώς και ειση</w:t>
      </w:r>
      <w:r w:rsidRPr="00B25F28">
        <w:rPr>
          <w:rFonts w:ascii="Verdana" w:eastAsia="Times New Roman" w:hAnsi="Verdana" w:cs="Times New Roman"/>
          <w:color w:val="365F91" w:themeColor="accent1" w:themeShade="BF"/>
          <w:sz w:val="20"/>
          <w:szCs w:val="20"/>
          <w:lang w:eastAsia="el-GR"/>
        </w:rPr>
        <w:softHyphen/>
        <w:t>γήσεων για τα προγράμματα εθνικής στρατηγικής για την Ανώτατη Εκπαίδευση,</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γ) τη μελέτη και το χειρισμό κάθε συναφούς στοιχείου.</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6. Το Τμήμα Δ΄ Φοιτητικών Θεμάτων και Υποτροφιών είναι αρμόδιο για:</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α) εισηγήσεις επί του επιχειρησιακού σχεδίου αναφο</w:t>
      </w:r>
      <w:r w:rsidRPr="00B25F28">
        <w:rPr>
          <w:rFonts w:ascii="Verdana" w:eastAsia="Times New Roman" w:hAnsi="Verdana" w:cs="Times New Roman"/>
          <w:color w:val="365F91" w:themeColor="accent1" w:themeShade="BF"/>
          <w:sz w:val="20"/>
          <w:szCs w:val="20"/>
          <w:lang w:eastAsia="el-GR"/>
        </w:rPr>
        <w:softHyphen/>
        <w:t>ρικά με φοιτητικά θέματα,</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β) τα θέματα που αφορούν στην παρακολούθηση και εποπτεία της εφαρμογής του θεσμικού πλαισίου των προγραμμάτων του πρώτου κύκλου σπουδών,</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γ) τη θεσμοθέτηση και παρακολούθηση του θεσμικού πλαισίου παροχών και βοηθημάτων στους φοιτητές,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δ) το θεσμικό πλαίσιο και τον έλεγχο της τήρησης των κείμενων διατάξεων για την επιλογή, την προμήθεια, τη διανομή και την κοστολόγηση διδακτικών βιβλίων στους φοιτητές των Ανωτάτων Εκπαιδευτικών Ιδρυμά</w:t>
      </w:r>
      <w:r w:rsidRPr="00B25F28">
        <w:rPr>
          <w:rFonts w:ascii="Verdana" w:eastAsia="Times New Roman" w:hAnsi="Verdana" w:cs="Times New Roman"/>
          <w:color w:val="365F91" w:themeColor="accent1" w:themeShade="BF"/>
          <w:sz w:val="20"/>
          <w:szCs w:val="20"/>
          <w:lang w:eastAsia="el-GR"/>
        </w:rPr>
        <w:softHyphen/>
        <w:t>των (Α.Ε.Ι.) και των Ανωτάτων Εκκλησιαστικών Ακαδη</w:t>
      </w:r>
      <w:r w:rsidRPr="00B25F28">
        <w:rPr>
          <w:rFonts w:ascii="Verdana" w:eastAsia="Times New Roman" w:hAnsi="Verdana" w:cs="Times New Roman"/>
          <w:color w:val="365F91" w:themeColor="accent1" w:themeShade="BF"/>
          <w:sz w:val="20"/>
          <w:szCs w:val="20"/>
          <w:lang w:eastAsia="el-GR"/>
        </w:rPr>
        <w:softHyphen/>
        <w:t>μιών (Α.Ε.Α.) και κάθε άλλη απαιτούμενη συναφή πράξη,</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ε) την εποπτεία και υποστήριξη της Επιτροπής Αθλη</w:t>
      </w:r>
      <w:r w:rsidRPr="00B25F28">
        <w:rPr>
          <w:rFonts w:ascii="Verdana" w:eastAsia="Times New Roman" w:hAnsi="Verdana" w:cs="Times New Roman"/>
          <w:color w:val="365F91" w:themeColor="accent1" w:themeShade="BF"/>
          <w:sz w:val="20"/>
          <w:szCs w:val="20"/>
          <w:lang w:eastAsia="el-GR"/>
        </w:rPr>
        <w:softHyphen/>
        <w:t>τισμού Τριτοβάθμιας Εκπαίδευσης (Ε.Α.Τ.Ε.),</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proofErr w:type="spellStart"/>
      <w:r w:rsidRPr="00B25F28">
        <w:rPr>
          <w:rFonts w:ascii="Verdana" w:eastAsia="Times New Roman" w:hAnsi="Verdana" w:cs="Times New Roman"/>
          <w:color w:val="365F91" w:themeColor="accent1" w:themeShade="BF"/>
          <w:sz w:val="20"/>
          <w:szCs w:val="20"/>
          <w:lang w:eastAsia="el-GR"/>
        </w:rPr>
        <w:t>στ</w:t>
      </w:r>
      <w:proofErr w:type="spellEnd"/>
      <w:r w:rsidRPr="00B25F28">
        <w:rPr>
          <w:rFonts w:ascii="Verdana" w:eastAsia="Times New Roman" w:hAnsi="Verdana" w:cs="Times New Roman"/>
          <w:color w:val="365F91" w:themeColor="accent1" w:themeShade="BF"/>
          <w:sz w:val="20"/>
          <w:szCs w:val="20"/>
          <w:lang w:eastAsia="el-GR"/>
        </w:rPr>
        <w:t>) τη χορήγηση υποτροφιών στο πλαίσιο διμερών μορφωτικών συμφωνιών,</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ζ) τη χορήγηση υποτροφιών μέσω κληροδοτημάτων σε μαθητές και φοιτητές,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 xml:space="preserve">η) την εποπτεία του Βαρβακείου Ιδρύματος και της </w:t>
      </w:r>
      <w:proofErr w:type="spellStart"/>
      <w:r w:rsidRPr="00B25F28">
        <w:rPr>
          <w:rFonts w:ascii="Verdana" w:eastAsia="Times New Roman" w:hAnsi="Verdana" w:cs="Times New Roman"/>
          <w:color w:val="365F91" w:themeColor="accent1" w:themeShade="BF"/>
          <w:sz w:val="20"/>
          <w:szCs w:val="20"/>
          <w:lang w:eastAsia="el-GR"/>
        </w:rPr>
        <w:t>Αναργύρειου</w:t>
      </w:r>
      <w:proofErr w:type="spellEnd"/>
      <w:r w:rsidRPr="00B25F28">
        <w:rPr>
          <w:rFonts w:ascii="Verdana" w:eastAsia="Times New Roman" w:hAnsi="Verdana" w:cs="Times New Roman"/>
          <w:color w:val="365F91" w:themeColor="accent1" w:themeShade="BF"/>
          <w:sz w:val="20"/>
          <w:szCs w:val="20"/>
          <w:lang w:eastAsia="el-GR"/>
        </w:rPr>
        <w:t xml:space="preserve"> και </w:t>
      </w:r>
      <w:proofErr w:type="spellStart"/>
      <w:r w:rsidRPr="00B25F28">
        <w:rPr>
          <w:rFonts w:ascii="Verdana" w:eastAsia="Times New Roman" w:hAnsi="Verdana" w:cs="Times New Roman"/>
          <w:color w:val="365F91" w:themeColor="accent1" w:themeShade="BF"/>
          <w:sz w:val="20"/>
          <w:szCs w:val="20"/>
          <w:lang w:eastAsia="el-GR"/>
        </w:rPr>
        <w:t>Κοργιαλένειου</w:t>
      </w:r>
      <w:proofErr w:type="spellEnd"/>
      <w:r w:rsidRPr="00B25F28">
        <w:rPr>
          <w:rFonts w:ascii="Verdana" w:eastAsia="Times New Roman" w:hAnsi="Verdana" w:cs="Times New Roman"/>
          <w:color w:val="365F91" w:themeColor="accent1" w:themeShade="BF"/>
          <w:sz w:val="20"/>
          <w:szCs w:val="20"/>
          <w:lang w:eastAsia="el-GR"/>
        </w:rPr>
        <w:t xml:space="preserve"> Σχολής Σπετσών,</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θ) την έκδοση Κ.Υ.Α. που αφορούν στον καθορισμό θέ</w:t>
      </w:r>
      <w:r w:rsidRPr="00B25F28">
        <w:rPr>
          <w:rFonts w:ascii="Verdana" w:eastAsia="Times New Roman" w:hAnsi="Verdana" w:cs="Times New Roman"/>
          <w:color w:val="365F91" w:themeColor="accent1" w:themeShade="BF"/>
          <w:sz w:val="20"/>
          <w:szCs w:val="20"/>
          <w:lang w:eastAsia="el-GR"/>
        </w:rPr>
        <w:softHyphen/>
        <w:t>σεων πρακτικής άσκησης φοιτητών Α.Ε.Ι. και το χειρισμό κάθε άλλου θέματος σχετικού με την πρακτική άσκηση,</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lastRenderedPageBreak/>
        <w:t>ι) την έκδοση Κ.Υ.Α. που αφορούν στη σύναψη συμβά</w:t>
      </w:r>
      <w:r w:rsidRPr="00B25F28">
        <w:rPr>
          <w:rFonts w:ascii="Verdana" w:eastAsia="Times New Roman" w:hAnsi="Verdana" w:cs="Times New Roman"/>
          <w:color w:val="365F91" w:themeColor="accent1" w:themeShade="BF"/>
          <w:sz w:val="20"/>
          <w:szCs w:val="20"/>
          <w:lang w:eastAsia="el-GR"/>
        </w:rPr>
        <w:softHyphen/>
        <w:t>σεων μίσθωσης μεταφορικών μέσων για τη μεταφορά φοιτητών,</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proofErr w:type="spellStart"/>
      <w:r w:rsidRPr="00B25F28">
        <w:rPr>
          <w:rFonts w:ascii="Verdana" w:eastAsia="Times New Roman" w:hAnsi="Verdana" w:cs="Times New Roman"/>
          <w:color w:val="365F91" w:themeColor="accent1" w:themeShade="BF"/>
          <w:sz w:val="20"/>
          <w:szCs w:val="20"/>
          <w:lang w:eastAsia="el-GR"/>
        </w:rPr>
        <w:t>ια</w:t>
      </w:r>
      <w:proofErr w:type="spellEnd"/>
      <w:r w:rsidRPr="00B25F28">
        <w:rPr>
          <w:rFonts w:ascii="Verdana" w:eastAsia="Times New Roman" w:hAnsi="Verdana" w:cs="Times New Roman"/>
          <w:color w:val="365F91" w:themeColor="accent1" w:themeShade="BF"/>
          <w:sz w:val="20"/>
          <w:szCs w:val="20"/>
          <w:lang w:eastAsia="el-GR"/>
        </w:rPr>
        <w:t>) τον χειρισμό κάθε άλλου συναφούς θέματος.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b/>
          <w:bCs/>
          <w:color w:val="365F91" w:themeColor="accent1" w:themeShade="BF"/>
          <w:sz w:val="20"/>
          <w:szCs w:val="20"/>
          <w:lang w:eastAsia="el-GR"/>
        </w:rPr>
        <w:t xml:space="preserve">Άρθρο 37 </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b/>
          <w:bCs/>
          <w:color w:val="365F91" w:themeColor="accent1" w:themeShade="BF"/>
          <w:sz w:val="20"/>
          <w:szCs w:val="20"/>
          <w:lang w:eastAsia="el-GR"/>
        </w:rPr>
        <w:t>Διεύθυνση Προσωπικού Ανώτατης Εκπαίδευσης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1. Επιχειρησιακός στόχος της Διεύθυνσης Προσωπικού Ανώτατης Εκπαίδευσης είναι η διαχείριση θεμάτων του διδακτικού προσωπικού, του λοιπού διδακτικού προ</w:t>
      </w:r>
      <w:r w:rsidRPr="00B25F28">
        <w:rPr>
          <w:rFonts w:ascii="Verdana" w:eastAsia="Times New Roman" w:hAnsi="Verdana" w:cs="Times New Roman"/>
          <w:color w:val="365F91" w:themeColor="accent1" w:themeShade="BF"/>
          <w:sz w:val="20"/>
          <w:szCs w:val="20"/>
          <w:lang w:eastAsia="el-GR"/>
        </w:rPr>
        <w:softHyphen/>
        <w:t>σωπικού των Α.Ε.Ι. και των Ανώτατων Εκκλησιαστικών Ακαδημιών, καθώς και της υπηρεσιακής κατάστασης του Διοικητικού Προσωπικού αυτών.</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2. Η Διεύθυνση Προσωπικού Ανώτατης Εκπαίδευσης συγκροτείται από τις ακόλουθες οργανικές μονάδες: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α) Τμήμα Α΄ Κύριου Διδακτικού Προσωπικού</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 xml:space="preserve">β) Τμήμα Β΄ Λοιπού Διδακτικού Προσωπικού </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γ) Τμήμα Γ΄ Διοικητικού και Λοιπού Προσωπικού</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3. Το Τμήμα Α΄ Κύριου Διδακτικού Προσωπικού είναι αρμόδιο για:</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α) τα θέματα του διδακτικού προσωπικού των Α.Ε.Ι., του μόνιμου διδακτικού προσωπικού των Ανώτατων Εκ</w:t>
      </w:r>
      <w:r w:rsidRPr="00B25F28">
        <w:rPr>
          <w:rFonts w:ascii="Verdana" w:eastAsia="Times New Roman" w:hAnsi="Verdana" w:cs="Times New Roman"/>
          <w:color w:val="365F91" w:themeColor="accent1" w:themeShade="BF"/>
          <w:sz w:val="20"/>
          <w:szCs w:val="20"/>
          <w:lang w:eastAsia="el-GR"/>
        </w:rPr>
        <w:softHyphen/>
        <w:t>κλησιαστικών Ακαδημιών (Α.Ε.Α.) καθώς και του ερευ</w:t>
      </w:r>
      <w:r w:rsidRPr="00B25F28">
        <w:rPr>
          <w:rFonts w:ascii="Verdana" w:eastAsia="Times New Roman" w:hAnsi="Verdana" w:cs="Times New Roman"/>
          <w:color w:val="365F91" w:themeColor="accent1" w:themeShade="BF"/>
          <w:sz w:val="20"/>
          <w:szCs w:val="20"/>
          <w:lang w:eastAsia="el-GR"/>
        </w:rPr>
        <w:softHyphen/>
        <w:t>νητικού προσωπικού των Πανεπιστημίων και των Τ.Ε.Ι. της χώρας,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β) τα ζητήματα παροχής και κατανομής θέσεων Εντε</w:t>
      </w:r>
      <w:r w:rsidRPr="00B25F28">
        <w:rPr>
          <w:rFonts w:ascii="Verdana" w:eastAsia="Times New Roman" w:hAnsi="Verdana" w:cs="Times New Roman"/>
          <w:color w:val="365F91" w:themeColor="accent1" w:themeShade="BF"/>
          <w:sz w:val="20"/>
          <w:szCs w:val="20"/>
          <w:lang w:eastAsia="el-GR"/>
        </w:rPr>
        <w:softHyphen/>
        <w:t>ταλμένων Διδασκαλίας (ΣΕΠ) του Ελληνικού Ανοικτού πανεπιστημίου (ΕΑΠ) και έκτακτου διδακτικού προσω</w:t>
      </w:r>
      <w:r w:rsidRPr="00B25F28">
        <w:rPr>
          <w:rFonts w:ascii="Verdana" w:eastAsia="Times New Roman" w:hAnsi="Verdana" w:cs="Times New Roman"/>
          <w:color w:val="365F91" w:themeColor="accent1" w:themeShade="BF"/>
          <w:sz w:val="20"/>
          <w:szCs w:val="20"/>
          <w:lang w:eastAsia="el-GR"/>
        </w:rPr>
        <w:softHyphen/>
        <w:t>πικού,</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 xml:space="preserve">γ) την έκδοση Προεδρικών Διαταγμάτων για την εκλογή Τακτικών Μελών, </w:t>
      </w:r>
      <w:proofErr w:type="spellStart"/>
      <w:r w:rsidRPr="00B25F28">
        <w:rPr>
          <w:rFonts w:ascii="Verdana" w:eastAsia="Times New Roman" w:hAnsi="Verdana" w:cs="Times New Roman"/>
          <w:color w:val="365F91" w:themeColor="accent1" w:themeShade="BF"/>
          <w:sz w:val="20"/>
          <w:szCs w:val="20"/>
          <w:lang w:eastAsia="el-GR"/>
        </w:rPr>
        <w:t>Αντεπιστελλόντων</w:t>
      </w:r>
      <w:proofErr w:type="spellEnd"/>
      <w:r w:rsidRPr="00B25F28">
        <w:rPr>
          <w:rFonts w:ascii="Verdana" w:eastAsia="Times New Roman" w:hAnsi="Verdana" w:cs="Times New Roman"/>
          <w:color w:val="365F91" w:themeColor="accent1" w:themeShade="BF"/>
          <w:sz w:val="20"/>
          <w:szCs w:val="20"/>
          <w:lang w:eastAsia="el-GR"/>
        </w:rPr>
        <w:t xml:space="preserve"> Μελών και Ξένων Εταίρων της Ακαδημίας Αθηνών,</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δ) τα θέματα που αφορούν σε πειθαρχικά ζητήματα Καθηγητών και μελών του Εκπαιδευτικού Προσωπικού, οι οποίες επιφυλάσσονται κατά νόμο στον Υπουργό Παιδείας και Θρησκευμάτων,</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ε) θέματα Μητρώου του διδακτικού προσωπικού των Α.Ε.Ι. και των Ανώτατων Εκκλησιαστικών Ακαδημιών,</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proofErr w:type="spellStart"/>
      <w:r w:rsidRPr="00B25F28">
        <w:rPr>
          <w:rFonts w:ascii="Verdana" w:eastAsia="Times New Roman" w:hAnsi="Verdana" w:cs="Times New Roman"/>
          <w:color w:val="365F91" w:themeColor="accent1" w:themeShade="BF"/>
          <w:sz w:val="20"/>
          <w:szCs w:val="20"/>
          <w:lang w:eastAsia="el-GR"/>
        </w:rPr>
        <w:t>στ</w:t>
      </w:r>
      <w:proofErr w:type="spellEnd"/>
      <w:r w:rsidRPr="00B25F28">
        <w:rPr>
          <w:rFonts w:ascii="Verdana" w:eastAsia="Times New Roman" w:hAnsi="Verdana" w:cs="Times New Roman"/>
          <w:color w:val="365F91" w:themeColor="accent1" w:themeShade="BF"/>
          <w:sz w:val="20"/>
          <w:szCs w:val="20"/>
          <w:lang w:eastAsia="el-GR"/>
        </w:rPr>
        <w:t>) τον χειρισμό κάθε άλλου συναφούς θέματος.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4. Το Τμήμα Β΄ Λοιπού Διδακτικού Προσωπικού είναι αρμόδιο για:</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α) τα θέματα των μελών Ειδικού Εκπαιδευτικού Προ</w:t>
      </w:r>
      <w:r w:rsidRPr="00B25F28">
        <w:rPr>
          <w:rFonts w:ascii="Verdana" w:eastAsia="Times New Roman" w:hAnsi="Verdana" w:cs="Times New Roman"/>
          <w:color w:val="365F91" w:themeColor="accent1" w:themeShade="BF"/>
          <w:sz w:val="20"/>
          <w:szCs w:val="20"/>
          <w:lang w:eastAsia="el-GR"/>
        </w:rPr>
        <w:softHyphen/>
        <w:t>σωπικού (Ε.Ε.Π.), Εργαστηριακού Διδακτικού Προσωπικού (Ε.ΔΙ.Π.) και Ειδικού Τεχνικού Εργαστηριακού Προσωπι</w:t>
      </w:r>
      <w:r w:rsidRPr="00B25F28">
        <w:rPr>
          <w:rFonts w:ascii="Verdana" w:eastAsia="Times New Roman" w:hAnsi="Verdana" w:cs="Times New Roman"/>
          <w:color w:val="365F91" w:themeColor="accent1" w:themeShade="BF"/>
          <w:sz w:val="20"/>
          <w:szCs w:val="20"/>
          <w:lang w:eastAsia="el-GR"/>
        </w:rPr>
        <w:softHyphen/>
        <w:t>κού (Ε.Τ.Ε.Π.) των Α.Ε.Ι.,</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β) τα θέματα των μελών Ειδικού Διδακτικού Προ</w:t>
      </w:r>
      <w:r w:rsidRPr="00B25F28">
        <w:rPr>
          <w:rFonts w:ascii="Verdana" w:eastAsia="Times New Roman" w:hAnsi="Verdana" w:cs="Times New Roman"/>
          <w:color w:val="365F91" w:themeColor="accent1" w:themeShade="BF"/>
          <w:sz w:val="20"/>
          <w:szCs w:val="20"/>
          <w:lang w:eastAsia="el-GR"/>
        </w:rPr>
        <w:softHyphen/>
        <w:t xml:space="preserve">σωπικού (Ε.ΔΙ.Π.) και Ειδικού Τεχνικού Εργαστηριακού Προσωπικού (Ε.Τ.Ε.Π.) των Ανώτατων Εκκλησιαστικών </w:t>
      </w:r>
      <w:r w:rsidRPr="00B25F28">
        <w:rPr>
          <w:rFonts w:ascii="Verdana" w:eastAsia="Times New Roman" w:hAnsi="Verdana" w:cs="Times New Roman"/>
          <w:color w:val="365F91" w:themeColor="accent1" w:themeShade="BF"/>
          <w:sz w:val="20"/>
          <w:szCs w:val="20"/>
          <w:lang w:eastAsia="el-GR"/>
        </w:rPr>
        <w:lastRenderedPageBreak/>
        <w:t>Ακαδημιών και των διευθυντών και ερευνητών όλων των βαθμίδων της Ακαδημίας Αθηνών,</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γ) την κατάρτιση Υπουργικών Αποφάσεων για την κατανομή θέσεων του προσωπικού αρμοδιότητάς του,</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δ) τον χειρισμό κάθε άλλου συναφούς θέματος.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5. Τμήμα Γ΄ Διοικητικού και λοιπού Προσωπικού είναι αρμόδιο για:</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α) τα θέματα υπηρεσιακής κατάστασης των μόνιμων και με σχέση εργασίας ιδιωτικού δικαίου διοικητικών υπαλλήλων, οι οποίοι υπηρετούν στα Πανεπιστήμια, στις Ανώτατες Εκκλησιαστικές Ακαδημίες, στην Ακαδημία Αθηνών, στα Πανεπιστημιακά Νοσοκομεία Αιγινήτειο και Αρεταίειο, στο Ίδρυμα Κρατικών Υποτροφιών (Ι.Κ.Υ.)., στα Τ.Ε.Ι., στην Α.Σ.ΠΑΙ.Τ.Ε., στο Ταμείο Διοικήσεως και Διαχειρίσεως Αγροκτήματος Πανεπιστημίου Θεσσα</w:t>
      </w:r>
      <w:r w:rsidRPr="00B25F28">
        <w:rPr>
          <w:rFonts w:ascii="Verdana" w:eastAsia="Times New Roman" w:hAnsi="Verdana" w:cs="Times New Roman"/>
          <w:color w:val="365F91" w:themeColor="accent1" w:themeShade="BF"/>
          <w:sz w:val="20"/>
          <w:szCs w:val="20"/>
          <w:lang w:eastAsia="el-GR"/>
        </w:rPr>
        <w:softHyphen/>
        <w:t>λονίκης και στο Ταμείο Διοικήσεως και Διαχειρίσεως Πανεπιστημιακών Δασών,</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β) την προκήρυξη και πλήρωση θέσεων ιατρών, δικη</w:t>
      </w:r>
      <w:r w:rsidRPr="00B25F28">
        <w:rPr>
          <w:rFonts w:ascii="Verdana" w:eastAsia="Times New Roman" w:hAnsi="Verdana" w:cs="Times New Roman"/>
          <w:color w:val="365F91" w:themeColor="accent1" w:themeShade="BF"/>
          <w:sz w:val="20"/>
          <w:szCs w:val="20"/>
          <w:lang w:eastAsia="el-GR"/>
        </w:rPr>
        <w:softHyphen/>
        <w:t>γόρων, νομικών συμβούλων και Γραμματέων των Ιδρυ</w:t>
      </w:r>
      <w:r w:rsidRPr="00B25F28">
        <w:rPr>
          <w:rFonts w:ascii="Verdana" w:eastAsia="Times New Roman" w:hAnsi="Verdana" w:cs="Times New Roman"/>
          <w:color w:val="365F91" w:themeColor="accent1" w:themeShade="BF"/>
          <w:sz w:val="20"/>
          <w:szCs w:val="20"/>
          <w:lang w:eastAsia="el-GR"/>
        </w:rPr>
        <w:softHyphen/>
        <w:t>μάτων αρμοδιότητάς του,</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γ) τη συγκρότηση των Υπηρεσιακών Συμβουλίων Διοι</w:t>
      </w:r>
      <w:r w:rsidRPr="00B25F28">
        <w:rPr>
          <w:rFonts w:ascii="Verdana" w:eastAsia="Times New Roman" w:hAnsi="Verdana" w:cs="Times New Roman"/>
          <w:color w:val="365F91" w:themeColor="accent1" w:themeShade="BF"/>
          <w:sz w:val="20"/>
          <w:szCs w:val="20"/>
          <w:lang w:eastAsia="el-GR"/>
        </w:rPr>
        <w:softHyphen/>
        <w:t>κητικού και λοιπού Προσωπικού καθώς και τη συγκρό</w:t>
      </w:r>
      <w:r w:rsidRPr="00B25F28">
        <w:rPr>
          <w:rFonts w:ascii="Verdana" w:eastAsia="Times New Roman" w:hAnsi="Verdana" w:cs="Times New Roman"/>
          <w:color w:val="365F91" w:themeColor="accent1" w:themeShade="BF"/>
          <w:sz w:val="20"/>
          <w:szCs w:val="20"/>
          <w:lang w:eastAsia="el-GR"/>
        </w:rPr>
        <w:softHyphen/>
        <w:t>τηση της ειδικής επιτροπής αξιολόγησης διοικητικών υπαλλήλων αρμοδιότητάς του,</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δ) τον χειρισμό κάθε άλλου συναφούς θέματος.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b/>
          <w:bCs/>
          <w:color w:val="365F91" w:themeColor="accent1" w:themeShade="BF"/>
          <w:sz w:val="20"/>
          <w:szCs w:val="20"/>
          <w:lang w:eastAsia="el-GR"/>
        </w:rPr>
        <w:t>Άρθρο 38</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b/>
          <w:bCs/>
          <w:color w:val="365F91" w:themeColor="accent1" w:themeShade="BF"/>
          <w:sz w:val="20"/>
          <w:szCs w:val="20"/>
          <w:lang w:eastAsia="el-GR"/>
        </w:rPr>
        <w:t>Αυτοτελής Διεύθυνση Ευρωπαϊκών και Διεθνών Θεμάτων</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1. Επιχειρησιακός στόχος της Διεύθυνσης Ευρωπαϊκών και Διεθνών Θεμάτων είναι ο συντονισμός της υλοποίησης σχεδίων στην Ευρωπαϊκή Επιτροπή, με στόχο την προαγωγή της εθνικής πολιτικής για την εκπαίδευση.</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2.  Η Διεύθυνση Ευρωπαϊκών και Διεθνών Θεμάτων υπάγεται απευθείας στον Γενικό Γραμματέα του Υπουργείου Παιδείας και Θρησκευ</w:t>
      </w:r>
      <w:r w:rsidRPr="00B25F28">
        <w:rPr>
          <w:rFonts w:ascii="Verdana" w:eastAsia="Times New Roman" w:hAnsi="Verdana" w:cs="Times New Roman"/>
          <w:color w:val="365F91" w:themeColor="accent1" w:themeShade="BF"/>
          <w:sz w:val="20"/>
          <w:szCs w:val="20"/>
          <w:lang w:eastAsia="el-GR"/>
        </w:rPr>
        <w:softHyphen/>
        <w:t>μάτων.</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3.  Η Διεύθυνση Ευρωπαϊκών και Διεθνών Θεμάτων συγκροτείται από τις ακόλουθες οργανικές μονάδες: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α) Τμήμα Ευρωπαϊκής Ένωσης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β) Τμήμα Διεθνών Σχέσεων</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γ) Τμήμα Ευρωπαϊκών και Διεθνών Προγραμμάτων</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 xml:space="preserve">4. Το Τμήμα Ευρωπαϊκής Ένωσης είναι αρμόδιο για: </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α) την παρακολούθηση της Ευρωπαϊκής πολιτικής στους τομείς αρμοδιότητας του Υπουργείου και ιδίως της Εκπαίδευσης, της Κατάρτισης, της Διά Βίου Μάθη</w:t>
      </w:r>
      <w:r w:rsidRPr="00B25F28">
        <w:rPr>
          <w:rFonts w:ascii="Verdana" w:eastAsia="Times New Roman" w:hAnsi="Verdana" w:cs="Times New Roman"/>
          <w:color w:val="365F91" w:themeColor="accent1" w:themeShade="BF"/>
          <w:sz w:val="20"/>
          <w:szCs w:val="20"/>
          <w:lang w:eastAsia="el-GR"/>
        </w:rPr>
        <w:softHyphen/>
        <w:t>σης, της Νεολαίας και της Αναγνώρισης Επαγγελματι</w:t>
      </w:r>
      <w:r w:rsidRPr="00B25F28">
        <w:rPr>
          <w:rFonts w:ascii="Verdana" w:eastAsia="Times New Roman" w:hAnsi="Verdana" w:cs="Times New Roman"/>
          <w:color w:val="365F91" w:themeColor="accent1" w:themeShade="BF"/>
          <w:sz w:val="20"/>
          <w:szCs w:val="20"/>
          <w:lang w:eastAsia="el-GR"/>
        </w:rPr>
        <w:softHyphen/>
        <w:t>κών Προσόντων,</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lastRenderedPageBreak/>
        <w:t>β) τον ορισμό των εκπροσώπων του Υπουργείου σε Ευρωπαϊκούς Οργανισμούς, Δίκτυα και Μη Κυβερνητικές Οργανώσεις,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γ) τον συντονισμό υποβολής και υλοποίησης σχεδίων στην Ευρωπαϊκή Ένωση, με στόχο την προαγωγή της κρατικής πολιτικής για την Εκπαίδευση και την Κατάρ</w:t>
      </w:r>
      <w:r w:rsidRPr="00B25F28">
        <w:rPr>
          <w:rFonts w:ascii="Verdana" w:eastAsia="Times New Roman" w:hAnsi="Verdana" w:cs="Times New Roman"/>
          <w:color w:val="365F91" w:themeColor="accent1" w:themeShade="BF"/>
          <w:sz w:val="20"/>
          <w:szCs w:val="20"/>
          <w:lang w:eastAsia="el-GR"/>
        </w:rPr>
        <w:softHyphen/>
        <w:t>τιση, την Αναγνώριση των Επαγγελματικών Προσόντων, την Διά Βίου Μάθηση και την Νεολαία.</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δ) τη διοργάνωση και υποστήριξη εθνικών διαγωνι</w:t>
      </w:r>
      <w:r w:rsidRPr="00B25F28">
        <w:rPr>
          <w:rFonts w:ascii="Verdana" w:eastAsia="Times New Roman" w:hAnsi="Verdana" w:cs="Times New Roman"/>
          <w:color w:val="365F91" w:themeColor="accent1" w:themeShade="BF"/>
          <w:sz w:val="20"/>
          <w:szCs w:val="20"/>
          <w:lang w:eastAsia="el-GR"/>
        </w:rPr>
        <w:softHyphen/>
        <w:t>σμών στα πλαίσια αντίστοιχων ευρωπαϊκών για θέμα</w:t>
      </w:r>
      <w:r w:rsidRPr="00B25F28">
        <w:rPr>
          <w:rFonts w:ascii="Verdana" w:eastAsia="Times New Roman" w:hAnsi="Verdana" w:cs="Times New Roman"/>
          <w:color w:val="365F91" w:themeColor="accent1" w:themeShade="BF"/>
          <w:sz w:val="20"/>
          <w:szCs w:val="20"/>
          <w:lang w:eastAsia="el-GR"/>
        </w:rPr>
        <w:softHyphen/>
        <w:t>τα εκπαίδευσης και κατάρτισης, δια βίου μάθησης και νεολαίας,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ε) την παρακολούθηση και τον συντονισμό ζητημάτων που αφορούν στις διαδικασίες και τις στρατηγικές της Ε.Ε. για όλα τα επίπεδα της Τυπικής και της Μη Τυπικής Εκπαίδευσης,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proofErr w:type="spellStart"/>
      <w:r w:rsidRPr="00B25F28">
        <w:rPr>
          <w:rFonts w:ascii="Verdana" w:eastAsia="Times New Roman" w:hAnsi="Verdana" w:cs="Times New Roman"/>
          <w:color w:val="365F91" w:themeColor="accent1" w:themeShade="BF"/>
          <w:sz w:val="20"/>
          <w:szCs w:val="20"/>
          <w:lang w:eastAsia="el-GR"/>
        </w:rPr>
        <w:t>στ</w:t>
      </w:r>
      <w:proofErr w:type="spellEnd"/>
      <w:r w:rsidRPr="00B25F28">
        <w:rPr>
          <w:rFonts w:ascii="Verdana" w:eastAsia="Times New Roman" w:hAnsi="Verdana" w:cs="Times New Roman"/>
          <w:color w:val="365F91" w:themeColor="accent1" w:themeShade="BF"/>
          <w:sz w:val="20"/>
          <w:szCs w:val="20"/>
          <w:lang w:eastAsia="el-GR"/>
        </w:rPr>
        <w:t>) τα θέματα του δικτύου "ΕΥΡΥΔΙΚΗ",</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 xml:space="preserve">ζ) την </w:t>
      </w:r>
      <w:proofErr w:type="spellStart"/>
      <w:r w:rsidRPr="00B25F28">
        <w:rPr>
          <w:rFonts w:ascii="Verdana" w:eastAsia="Times New Roman" w:hAnsi="Verdana" w:cs="Times New Roman"/>
          <w:color w:val="365F91" w:themeColor="accent1" w:themeShade="BF"/>
          <w:sz w:val="20"/>
          <w:szCs w:val="20"/>
          <w:lang w:eastAsia="el-GR"/>
        </w:rPr>
        <w:t>επικαιροποίηση</w:t>
      </w:r>
      <w:proofErr w:type="spellEnd"/>
      <w:r w:rsidRPr="00B25F28">
        <w:rPr>
          <w:rFonts w:ascii="Verdana" w:eastAsia="Times New Roman" w:hAnsi="Verdana" w:cs="Times New Roman"/>
          <w:color w:val="365F91" w:themeColor="accent1" w:themeShade="BF"/>
          <w:sz w:val="20"/>
          <w:szCs w:val="20"/>
          <w:lang w:eastAsia="el-GR"/>
        </w:rPr>
        <w:t xml:space="preserve"> σε ετήσια βάση του κείμενου της «Περιγραφής του Ελληνικού Εκπαιδευτικού Συστή</w:t>
      </w:r>
      <w:r w:rsidRPr="00B25F28">
        <w:rPr>
          <w:rFonts w:ascii="Verdana" w:eastAsia="Times New Roman" w:hAnsi="Verdana" w:cs="Times New Roman"/>
          <w:color w:val="365F91" w:themeColor="accent1" w:themeShade="BF"/>
          <w:sz w:val="20"/>
          <w:szCs w:val="20"/>
          <w:lang w:eastAsia="el-GR"/>
        </w:rPr>
        <w:softHyphen/>
        <w:t>ματος»,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η) τη διοργάνωση ημερίδων, συνεδρίων και άλλων διεθνών συναντήσεων σχετικά με θέματα ή υποχρεώ</w:t>
      </w:r>
      <w:r w:rsidRPr="00B25F28">
        <w:rPr>
          <w:rFonts w:ascii="Verdana" w:eastAsia="Times New Roman" w:hAnsi="Verdana" w:cs="Times New Roman"/>
          <w:color w:val="365F91" w:themeColor="accent1" w:themeShade="BF"/>
          <w:sz w:val="20"/>
          <w:szCs w:val="20"/>
          <w:lang w:eastAsia="el-GR"/>
        </w:rPr>
        <w:softHyphen/>
        <w:t>σεις που απορρέουν από τη συμμετοχή της χώρας μας στους Ευρωπαϊκούς Οργανισμούς,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θ) τον χειρισμό κάθε άλλου συναφούς θέματος.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5. Το Τμήμα Διεθνών Σχέσεων είναι αρμόδιο για:</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α) τη συμμετοχή στα όργανα διοίκησης και στις ερ</w:t>
      </w:r>
      <w:r w:rsidRPr="00B25F28">
        <w:rPr>
          <w:rFonts w:ascii="Verdana" w:eastAsia="Times New Roman" w:hAnsi="Verdana" w:cs="Times New Roman"/>
          <w:color w:val="365F91" w:themeColor="accent1" w:themeShade="BF"/>
          <w:sz w:val="20"/>
          <w:szCs w:val="20"/>
          <w:lang w:eastAsia="el-GR"/>
        </w:rPr>
        <w:softHyphen/>
        <w:t>γασίες των οργάνων διοίκησης των Διεθνών Οργανι</w:t>
      </w:r>
      <w:r w:rsidRPr="00B25F28">
        <w:rPr>
          <w:rFonts w:ascii="Verdana" w:eastAsia="Times New Roman" w:hAnsi="Verdana" w:cs="Times New Roman"/>
          <w:color w:val="365F91" w:themeColor="accent1" w:themeShade="BF"/>
          <w:sz w:val="20"/>
          <w:szCs w:val="20"/>
          <w:lang w:eastAsia="el-GR"/>
        </w:rPr>
        <w:softHyphen/>
        <w:t>σμών, στους οποίους η Ελλάδα είναι κράτος-μέλος, που αφορούν στους τομείς αρμοδιότητας του Υπουργείου</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β) τον ορισμό των εκπροσώπων του Υπουργείου σε διεθνείς, περιφερειακούς και Εθνικούς Οργανισμούς, Δίκτυα και Μη Κυβερνητικές Οργανώσεις,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γ) τη διοργάνωση ημερίδων, συνεδρίων και άλλων διεθνών συναντήσεων σχετικά με θέματα ή υποχρεώ</w:t>
      </w:r>
      <w:r w:rsidRPr="00B25F28">
        <w:rPr>
          <w:rFonts w:ascii="Verdana" w:eastAsia="Times New Roman" w:hAnsi="Verdana" w:cs="Times New Roman"/>
          <w:color w:val="365F91" w:themeColor="accent1" w:themeShade="BF"/>
          <w:sz w:val="20"/>
          <w:szCs w:val="20"/>
          <w:lang w:eastAsia="el-GR"/>
        </w:rPr>
        <w:softHyphen/>
        <w:t>σεις που απορρέουν από τη συμμετοχή της χώρας μας στους Διεθνείς Οργανισμούς,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δ) τη σύνταξη εκθέσεων και ερωτηματολογίων για θέματα που προκύπτουν από τις νομικές δεσμεύσεις της χώρας μας στους Διεθνείς Οργανισμούς,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ε) τη σύναψη και ανανέωση διμερών Μορφωτικών Συμ</w:t>
      </w:r>
      <w:r w:rsidRPr="00B25F28">
        <w:rPr>
          <w:rFonts w:ascii="Verdana" w:eastAsia="Times New Roman" w:hAnsi="Verdana" w:cs="Times New Roman"/>
          <w:color w:val="365F91" w:themeColor="accent1" w:themeShade="BF"/>
          <w:sz w:val="20"/>
          <w:szCs w:val="20"/>
          <w:lang w:eastAsia="el-GR"/>
        </w:rPr>
        <w:softHyphen/>
        <w:t>φωνιών και των εκτελεστικών Μορφωτικών Προγραμμά</w:t>
      </w:r>
      <w:r w:rsidRPr="00B25F28">
        <w:rPr>
          <w:rFonts w:ascii="Verdana" w:eastAsia="Times New Roman" w:hAnsi="Verdana" w:cs="Times New Roman"/>
          <w:color w:val="365F91" w:themeColor="accent1" w:themeShade="BF"/>
          <w:sz w:val="20"/>
          <w:szCs w:val="20"/>
          <w:lang w:eastAsia="el-GR"/>
        </w:rPr>
        <w:softHyphen/>
        <w:t>των τους μεταξύ της Ελλάδας και άλλων χωρών και για την υλοποίηση των δραστηριοτήτων που προβλέπουν τα ανωτέρω Προγράμματα, με στόχο την προώθηση και επέκταση των διμερών εκπαιδευτικών σχέσεων της χώρας μας και τη διεθνή εκπαιδευτική συνεργασία,</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proofErr w:type="spellStart"/>
      <w:r w:rsidRPr="00B25F28">
        <w:rPr>
          <w:rFonts w:ascii="Verdana" w:eastAsia="Times New Roman" w:hAnsi="Verdana" w:cs="Times New Roman"/>
          <w:color w:val="365F91" w:themeColor="accent1" w:themeShade="BF"/>
          <w:sz w:val="20"/>
          <w:szCs w:val="20"/>
          <w:lang w:eastAsia="el-GR"/>
        </w:rPr>
        <w:t>στ</w:t>
      </w:r>
      <w:proofErr w:type="spellEnd"/>
      <w:r w:rsidRPr="00B25F28">
        <w:rPr>
          <w:rFonts w:ascii="Verdana" w:eastAsia="Times New Roman" w:hAnsi="Verdana" w:cs="Times New Roman"/>
          <w:color w:val="365F91" w:themeColor="accent1" w:themeShade="BF"/>
          <w:sz w:val="20"/>
          <w:szCs w:val="20"/>
          <w:lang w:eastAsia="el-GR"/>
        </w:rPr>
        <w:t>) θέματα διοργάνωσης της φιλοξενίας ξένων επι</w:t>
      </w:r>
      <w:r w:rsidRPr="00B25F28">
        <w:rPr>
          <w:rFonts w:ascii="Verdana" w:eastAsia="Times New Roman" w:hAnsi="Verdana" w:cs="Times New Roman"/>
          <w:color w:val="365F91" w:themeColor="accent1" w:themeShade="BF"/>
          <w:sz w:val="20"/>
          <w:szCs w:val="20"/>
          <w:lang w:eastAsia="el-GR"/>
        </w:rPr>
        <w:softHyphen/>
        <w:t>σήμων από Διεθνείς Οργανισμούς,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ζ) τα προγράμματα φιλοξενίας μαθητών Πρωτοβάθ</w:t>
      </w:r>
      <w:r w:rsidRPr="00B25F28">
        <w:rPr>
          <w:rFonts w:ascii="Verdana" w:eastAsia="Times New Roman" w:hAnsi="Verdana" w:cs="Times New Roman"/>
          <w:color w:val="365F91" w:themeColor="accent1" w:themeShade="BF"/>
          <w:sz w:val="20"/>
          <w:szCs w:val="20"/>
          <w:lang w:eastAsia="el-GR"/>
        </w:rPr>
        <w:softHyphen/>
        <w:t>μιας Εκπαίδευσης από την Κύπρο στην Ελλάδα και αντίστροφα,</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lastRenderedPageBreak/>
        <w:t>η) την υποστήριξη διαγωνισμών ξένων πρεσβειών στην Αθήνα για καθηγητές και μαθητές, σπουδαστές στους τομείς της Τυπικής και Μη Τυπικής Εκπαίδευσης και Κατάρτισης,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θ) τον χειρισμό κάθε άλλου συναφούς θέματος.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6. Το Τμήμα Ευρωπαϊκών και Διεθνών Προγραμμάτων είναι αρμόδιο για:</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α) την εποπτεία υλοποίησης και εφαρμογής προγραμ</w:t>
      </w:r>
      <w:r w:rsidRPr="00B25F28">
        <w:rPr>
          <w:rFonts w:ascii="Verdana" w:eastAsia="Times New Roman" w:hAnsi="Verdana" w:cs="Times New Roman"/>
          <w:color w:val="365F91" w:themeColor="accent1" w:themeShade="BF"/>
          <w:sz w:val="20"/>
          <w:szCs w:val="20"/>
          <w:lang w:eastAsia="el-GR"/>
        </w:rPr>
        <w:softHyphen/>
        <w:t>μάτων της Ε.Ε. και άλλων Διεθνών Οργανισμών και τη σύνταξη της ετήσιας διαβεβαίωσης προς την Ε.Ε. επί της υλοποίησης των προγραμμάτων,</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β) την παρακολούθηση, αναζήτηση, συγκρότηση και συστηματική ενημέρωση κοινής βάσης δεδομένων για τα προγράμματα, τις πρωτοβουλίες και τα χρηματοδο</w:t>
      </w:r>
      <w:r w:rsidRPr="00B25F28">
        <w:rPr>
          <w:rFonts w:ascii="Verdana" w:eastAsia="Times New Roman" w:hAnsi="Verdana" w:cs="Times New Roman"/>
          <w:color w:val="365F91" w:themeColor="accent1" w:themeShade="BF"/>
          <w:sz w:val="20"/>
          <w:szCs w:val="20"/>
          <w:lang w:eastAsia="el-GR"/>
        </w:rPr>
        <w:softHyphen/>
        <w:t>τικά μέσα της Ε.Ε. και άλλων περιφερειακών Διεθνών Οργανισμ</w:t>
      </w:r>
      <w:r w:rsidR="009B4241">
        <w:rPr>
          <w:rFonts w:ascii="Verdana" w:eastAsia="Times New Roman" w:hAnsi="Verdana" w:cs="Times New Roman"/>
          <w:color w:val="365F91" w:themeColor="accent1" w:themeShade="BF"/>
          <w:sz w:val="20"/>
          <w:szCs w:val="20"/>
          <w:lang w:eastAsia="el-GR"/>
        </w:rPr>
        <w:t>ών που δραστηριοποιούνται στην Ε</w:t>
      </w:r>
      <w:r w:rsidRPr="00B25F28">
        <w:rPr>
          <w:rFonts w:ascii="Verdana" w:eastAsia="Times New Roman" w:hAnsi="Verdana" w:cs="Times New Roman"/>
          <w:color w:val="365F91" w:themeColor="accent1" w:themeShade="BF"/>
          <w:sz w:val="20"/>
          <w:szCs w:val="20"/>
          <w:lang w:eastAsia="el-GR"/>
        </w:rPr>
        <w:t>υρώπη,</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γ) την υποστήριξη των υπηρεσιών και των φορέων στην κατάρτιση και υποβολή προτάσεων σε Ευρωπαϊκά Προγράμματα, αυτοτελώς ή σε συνεργασία με άλλους φορείς,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δ) την υλοποίηση δράσεων προγραμμάτων σε συνερ</w:t>
      </w:r>
      <w:r w:rsidRPr="00B25F28">
        <w:rPr>
          <w:rFonts w:ascii="Verdana" w:eastAsia="Times New Roman" w:hAnsi="Verdana" w:cs="Times New Roman"/>
          <w:color w:val="365F91" w:themeColor="accent1" w:themeShade="BF"/>
          <w:sz w:val="20"/>
          <w:szCs w:val="20"/>
          <w:lang w:eastAsia="el-GR"/>
        </w:rPr>
        <w:softHyphen/>
        <w:t>γασία με τους συναρμόδιους φορείς,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ε) την εποπτεία, καθοδήγηση και υποστήριξη των αρ</w:t>
      </w:r>
      <w:r w:rsidRPr="00B25F28">
        <w:rPr>
          <w:rFonts w:ascii="Verdana" w:eastAsia="Times New Roman" w:hAnsi="Verdana" w:cs="Times New Roman"/>
          <w:color w:val="365F91" w:themeColor="accent1" w:themeShade="BF"/>
          <w:sz w:val="20"/>
          <w:szCs w:val="20"/>
          <w:lang w:eastAsia="el-GR"/>
        </w:rPr>
        <w:softHyphen/>
        <w:t>μόδιων οργανωτικών δομών ως προς την εκτέλεση των ευρωπαϊκών προγραμμάτων στον τομέα της Εκπαίδευ</w:t>
      </w:r>
      <w:r w:rsidRPr="00B25F28">
        <w:rPr>
          <w:rFonts w:ascii="Verdana" w:eastAsia="Times New Roman" w:hAnsi="Verdana" w:cs="Times New Roman"/>
          <w:color w:val="365F91" w:themeColor="accent1" w:themeShade="BF"/>
          <w:sz w:val="20"/>
          <w:szCs w:val="20"/>
          <w:lang w:eastAsia="el-GR"/>
        </w:rPr>
        <w:softHyphen/>
        <w:t>σης και της Κατάρτισης,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proofErr w:type="spellStart"/>
      <w:r w:rsidRPr="00B25F28">
        <w:rPr>
          <w:rFonts w:ascii="Verdana" w:eastAsia="Times New Roman" w:hAnsi="Verdana" w:cs="Times New Roman"/>
          <w:color w:val="365F91" w:themeColor="accent1" w:themeShade="BF"/>
          <w:sz w:val="20"/>
          <w:szCs w:val="20"/>
          <w:lang w:eastAsia="el-GR"/>
        </w:rPr>
        <w:t>στ</w:t>
      </w:r>
      <w:proofErr w:type="spellEnd"/>
      <w:r w:rsidRPr="00B25F28">
        <w:rPr>
          <w:rFonts w:ascii="Verdana" w:eastAsia="Times New Roman" w:hAnsi="Verdana" w:cs="Times New Roman"/>
          <w:color w:val="365F91" w:themeColor="accent1" w:themeShade="BF"/>
          <w:sz w:val="20"/>
          <w:szCs w:val="20"/>
          <w:lang w:eastAsia="el-GR"/>
        </w:rPr>
        <w:t>) την υποβολή και υλοποίηση σχεδίων στην Ευ</w:t>
      </w:r>
      <w:r w:rsidRPr="00B25F28">
        <w:rPr>
          <w:rFonts w:ascii="Verdana" w:eastAsia="Times New Roman" w:hAnsi="Verdana" w:cs="Times New Roman"/>
          <w:color w:val="365F91" w:themeColor="accent1" w:themeShade="BF"/>
          <w:sz w:val="20"/>
          <w:szCs w:val="20"/>
          <w:lang w:eastAsia="el-GR"/>
        </w:rPr>
        <w:softHyphen/>
        <w:t>ρωπαϊκή Ένωση, με στόχο την προαγωγή της εθνικής πολιτικής για την Εκπαίδευση και την Κατάρτιση,</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ζ) τον χειρισμό κάθε άλλου συναφούς θέματος.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b/>
          <w:bCs/>
          <w:color w:val="365F91" w:themeColor="accent1" w:themeShade="BF"/>
          <w:sz w:val="20"/>
          <w:szCs w:val="20"/>
          <w:lang w:eastAsia="el-GR"/>
        </w:rPr>
        <w:t>Άρθρο 39</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b/>
          <w:bCs/>
          <w:color w:val="365F91" w:themeColor="accent1" w:themeShade="BF"/>
          <w:sz w:val="20"/>
          <w:szCs w:val="20"/>
          <w:lang w:eastAsia="el-GR"/>
        </w:rPr>
        <w:t>Αυτοτελής Διεύθυνση Παιδείας Ομογενών, Διαπολιτισμικής Εκπαίδευσης, Ξένων και Μειονοτικών Σχολείων</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1.  Επιχειρησιακός στόχος της Διεύθυνσης Παιδείας Ομογενών, Διαπολιτισμικής Εκπαίδευσης, Ξένων και Μει</w:t>
      </w:r>
      <w:r w:rsidRPr="00B25F28">
        <w:rPr>
          <w:rFonts w:ascii="Verdana" w:eastAsia="Times New Roman" w:hAnsi="Verdana" w:cs="Times New Roman"/>
          <w:color w:val="365F91" w:themeColor="accent1" w:themeShade="BF"/>
          <w:sz w:val="20"/>
          <w:szCs w:val="20"/>
          <w:lang w:eastAsia="el-GR"/>
        </w:rPr>
        <w:softHyphen/>
        <w:t>ονοτικών Σχολείων είναι η παιδαγωγική, επιστημονική και διοικητική υποστήριξη της εφαρμογής της εκπαι</w:t>
      </w:r>
      <w:r w:rsidRPr="00B25F28">
        <w:rPr>
          <w:rFonts w:ascii="Verdana" w:eastAsia="Times New Roman" w:hAnsi="Verdana" w:cs="Times New Roman"/>
          <w:color w:val="365F91" w:themeColor="accent1" w:themeShade="BF"/>
          <w:sz w:val="20"/>
          <w:szCs w:val="20"/>
          <w:lang w:eastAsia="el-GR"/>
        </w:rPr>
        <w:softHyphen/>
        <w:t>δευτικής πολιτικής για όλα τα θέματα της Παιδείας των Ομογενών, της Διαπολιτισμικής Εκπαίδευσης, των Ξένων και Μειονοτικών Σχολείων και η προώθηση της Ελληνικής Παιδείας στο εξωτερικό.</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2.  Η Διεύθυνση Παιδείας Ομογενών, Διαπολιτισμικής Εκπαίδευσης, Ξένων και Μειονοτικών Σχολείων υπάγε</w:t>
      </w:r>
      <w:r w:rsidRPr="00B25F28">
        <w:rPr>
          <w:rFonts w:ascii="Verdana" w:eastAsia="Times New Roman" w:hAnsi="Verdana" w:cs="Times New Roman"/>
          <w:color w:val="365F91" w:themeColor="accent1" w:themeShade="BF"/>
          <w:sz w:val="20"/>
          <w:szCs w:val="20"/>
          <w:lang w:eastAsia="el-GR"/>
        </w:rPr>
        <w:softHyphen/>
        <w:t>ται απευθείας στον Γενικό Γραμματέα του Υπουργείου Παιδείας και Θρησκευμάτων.</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3.  Η Διεύθυνση Παιδείας Ομογενών, Διαπολιτισμικής Εκπαίδευσης, Ξένων και Μειονοτικών Σχολείων συγκρο</w:t>
      </w:r>
      <w:r w:rsidRPr="00B25F28">
        <w:rPr>
          <w:rFonts w:ascii="Verdana" w:eastAsia="Times New Roman" w:hAnsi="Verdana" w:cs="Times New Roman"/>
          <w:color w:val="365F91" w:themeColor="accent1" w:themeShade="BF"/>
          <w:sz w:val="20"/>
          <w:szCs w:val="20"/>
          <w:lang w:eastAsia="el-GR"/>
        </w:rPr>
        <w:softHyphen/>
        <w:t>τείται από τις ακόλουθες οργανικές μονάδες: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 xml:space="preserve">α) Τμήμα Σπουδών, Προγραμμάτων, Οργάνωσης και Μαθητικών Θεμάτων </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lastRenderedPageBreak/>
        <w:t>β) Τμήμα Διοίκησης Προσωπικού</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4.  Το Τμήμα Σπουδών, Προγραμμάτων, Οργάνωσης και Μαθητικών Θεμάτων είναι αρμόδιο για:</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α) όλα τα ζητήματα που αφορούν στην η ίδρυση, ανα</w:t>
      </w:r>
      <w:r w:rsidRPr="00B25F28">
        <w:rPr>
          <w:rFonts w:ascii="Verdana" w:eastAsia="Times New Roman" w:hAnsi="Verdana" w:cs="Times New Roman"/>
          <w:color w:val="365F91" w:themeColor="accent1" w:themeShade="BF"/>
          <w:sz w:val="20"/>
          <w:szCs w:val="20"/>
          <w:lang w:eastAsia="el-GR"/>
        </w:rPr>
        <w:softHyphen/>
        <w:t>γνώριση, λειτουργία, εποπτεία, συγχώνευση, κατάργηση, εκπροσώπηση, διδασκαλία, σύνθεση διδακτικού προσωπικού, στελέχωση, φοίτηση των μαθητών και στην εν γέ</w:t>
      </w:r>
      <w:r w:rsidRPr="00B25F28">
        <w:rPr>
          <w:rFonts w:ascii="Verdana" w:eastAsia="Times New Roman" w:hAnsi="Verdana" w:cs="Times New Roman"/>
          <w:color w:val="365F91" w:themeColor="accent1" w:themeShade="BF"/>
          <w:sz w:val="20"/>
          <w:szCs w:val="20"/>
          <w:lang w:eastAsia="el-GR"/>
        </w:rPr>
        <w:softHyphen/>
        <w:t>νει οργάνωση και λειτουργία των Μονάδων - Δομών των μονάδων ελληνόγλωσσης εκπαίδευσης στο εξωτερικό, των διαπολιτισμικών, μειονοτικών και ξένων σχολείων,</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β) την εποπτεία και όλα τα θέματα που αφορούν το Διεθνές Σχολείου Λάρισας και το Σχολείο Ευρωπαϊκής Παιδείας (Σ.Ε.Π.) Ηρακλείου Κρήτης,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γ) την εποπτεία εφαρμογής προγραμμάτων εκπαί</w:t>
      </w:r>
      <w:r w:rsidRPr="00B25F28">
        <w:rPr>
          <w:rFonts w:ascii="Verdana" w:eastAsia="Times New Roman" w:hAnsi="Verdana" w:cs="Times New Roman"/>
          <w:color w:val="365F91" w:themeColor="accent1" w:themeShade="BF"/>
          <w:sz w:val="20"/>
          <w:szCs w:val="20"/>
          <w:lang w:eastAsia="el-GR"/>
        </w:rPr>
        <w:softHyphen/>
        <w:t>δευσης, χορήγηση βεβαιώσεων ισοτιμίας - αντιστοιχί</w:t>
      </w:r>
      <w:r w:rsidRPr="00B25F28">
        <w:rPr>
          <w:rFonts w:ascii="Verdana" w:eastAsia="Times New Roman" w:hAnsi="Verdana" w:cs="Times New Roman"/>
          <w:color w:val="365F91" w:themeColor="accent1" w:themeShade="BF"/>
          <w:sz w:val="20"/>
          <w:szCs w:val="20"/>
          <w:lang w:eastAsia="el-GR"/>
        </w:rPr>
        <w:softHyphen/>
        <w:t>ας ξένων τίτλων Πρωτοβάθμιας και Δευτεροβάθμιας Εκπαίδευσης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δ) τις σχολικές εφορείες των μειονοτικών σχολείων, τη διοίκηση και τον συντονισμό των αποκεντρωμένων υπηρεσιών σε θέματα μειονοτικής εκπαίδευσης,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 xml:space="preserve">ε) την πιστοποίηση </w:t>
      </w:r>
      <w:proofErr w:type="spellStart"/>
      <w:r w:rsidRPr="00B25F28">
        <w:rPr>
          <w:rFonts w:ascii="Verdana" w:eastAsia="Times New Roman" w:hAnsi="Verdana" w:cs="Times New Roman"/>
          <w:color w:val="365F91" w:themeColor="accent1" w:themeShade="BF"/>
          <w:sz w:val="20"/>
          <w:szCs w:val="20"/>
          <w:lang w:eastAsia="el-GR"/>
        </w:rPr>
        <w:t>καταλληλότητας</w:t>
      </w:r>
      <w:proofErr w:type="spellEnd"/>
      <w:r w:rsidRPr="00B25F28">
        <w:rPr>
          <w:rFonts w:ascii="Verdana" w:eastAsia="Times New Roman" w:hAnsi="Verdana" w:cs="Times New Roman"/>
          <w:color w:val="365F91" w:themeColor="accent1" w:themeShade="BF"/>
          <w:sz w:val="20"/>
          <w:szCs w:val="20"/>
          <w:lang w:eastAsia="el-GR"/>
        </w:rPr>
        <w:t xml:space="preserve"> των εκπαιδευτι</w:t>
      </w:r>
      <w:r w:rsidRPr="00B25F28">
        <w:rPr>
          <w:rFonts w:ascii="Verdana" w:eastAsia="Times New Roman" w:hAnsi="Verdana" w:cs="Times New Roman"/>
          <w:color w:val="365F91" w:themeColor="accent1" w:themeShade="BF"/>
          <w:sz w:val="20"/>
          <w:szCs w:val="20"/>
          <w:lang w:eastAsia="el-GR"/>
        </w:rPr>
        <w:softHyphen/>
        <w:t>κών μονάδων του εξωτερικού ως εξεταστικών κέντρων</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proofErr w:type="spellStart"/>
      <w:r w:rsidRPr="00B25F28">
        <w:rPr>
          <w:rFonts w:ascii="Verdana" w:eastAsia="Times New Roman" w:hAnsi="Verdana" w:cs="Times New Roman"/>
          <w:color w:val="365F91" w:themeColor="accent1" w:themeShade="BF"/>
          <w:sz w:val="20"/>
          <w:szCs w:val="20"/>
          <w:lang w:eastAsia="el-GR"/>
        </w:rPr>
        <w:t>στ</w:t>
      </w:r>
      <w:proofErr w:type="spellEnd"/>
      <w:r w:rsidRPr="00B25F28">
        <w:rPr>
          <w:rFonts w:ascii="Verdana" w:eastAsia="Times New Roman" w:hAnsi="Verdana" w:cs="Times New Roman"/>
          <w:color w:val="365F91" w:themeColor="accent1" w:themeShade="BF"/>
          <w:sz w:val="20"/>
          <w:szCs w:val="20"/>
          <w:lang w:eastAsia="el-GR"/>
        </w:rPr>
        <w:t>) την τήρηση αρχείου ξένων σχολείων,</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ζ) το σύνολο των μαθητικών θεμάτων</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 xml:space="preserve">η) τις εγκρίσεις για το χαρακτηρισμό μαθητών του εξωτερικού ως «κατ’ </w:t>
      </w:r>
      <w:proofErr w:type="spellStart"/>
      <w:r w:rsidRPr="00B25F28">
        <w:rPr>
          <w:rFonts w:ascii="Verdana" w:eastAsia="Times New Roman" w:hAnsi="Verdana" w:cs="Times New Roman"/>
          <w:color w:val="365F91" w:themeColor="accent1" w:themeShade="BF"/>
          <w:sz w:val="20"/>
          <w:szCs w:val="20"/>
          <w:lang w:eastAsia="el-GR"/>
        </w:rPr>
        <w:t>οίκον</w:t>
      </w:r>
      <w:proofErr w:type="spellEnd"/>
      <w:r w:rsidRPr="00B25F28">
        <w:rPr>
          <w:rFonts w:ascii="Verdana" w:eastAsia="Times New Roman" w:hAnsi="Verdana" w:cs="Times New Roman"/>
          <w:color w:val="365F91" w:themeColor="accent1" w:themeShade="BF"/>
          <w:sz w:val="20"/>
          <w:szCs w:val="20"/>
          <w:lang w:eastAsia="el-GR"/>
        </w:rPr>
        <w:t xml:space="preserve"> ή κατ’ ιδίαν διδαχθέντες» και κάθε άλλη σχετική με τα ανωτέρω αρμοδιότητα</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θ) τη συγκρότηση, οργάνωση και λειτουργία του Υπηρεσιακού Συμβουλίου Μειονοτικής Εκπαίδευσης (Υ.Σ.Μ.Ε.),</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ι) την κατάρτιση σχετικών αποφάσεων για την έκδοση, κυκλοφορία και διάθεση των βιβλίων και κάθε μορφής εκπαιδευτικού υλικού και μέσων για την κάλυψη των αναγκών των μειονοτικών σχολείων,</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proofErr w:type="spellStart"/>
      <w:r w:rsidRPr="00B25F28">
        <w:rPr>
          <w:rFonts w:ascii="Verdana" w:eastAsia="Times New Roman" w:hAnsi="Verdana" w:cs="Times New Roman"/>
          <w:color w:val="365F91" w:themeColor="accent1" w:themeShade="BF"/>
          <w:sz w:val="20"/>
          <w:szCs w:val="20"/>
          <w:lang w:eastAsia="el-GR"/>
        </w:rPr>
        <w:t>ια</w:t>
      </w:r>
      <w:proofErr w:type="spellEnd"/>
      <w:r w:rsidRPr="00B25F28">
        <w:rPr>
          <w:rFonts w:ascii="Verdana" w:eastAsia="Times New Roman" w:hAnsi="Verdana" w:cs="Times New Roman"/>
          <w:color w:val="365F91" w:themeColor="accent1" w:themeShade="BF"/>
          <w:sz w:val="20"/>
          <w:szCs w:val="20"/>
          <w:lang w:eastAsia="el-GR"/>
        </w:rPr>
        <w:t xml:space="preserve">) κάθε θέμα που αφορά στις σπουδές </w:t>
      </w:r>
      <w:proofErr w:type="spellStart"/>
      <w:r w:rsidRPr="00B25F28">
        <w:rPr>
          <w:rFonts w:ascii="Verdana" w:eastAsia="Times New Roman" w:hAnsi="Verdana" w:cs="Times New Roman"/>
          <w:color w:val="365F91" w:themeColor="accent1" w:themeShade="BF"/>
          <w:sz w:val="20"/>
          <w:szCs w:val="20"/>
          <w:lang w:eastAsia="el-GR"/>
        </w:rPr>
        <w:t>ανωτάτου</w:t>
      </w:r>
      <w:proofErr w:type="spellEnd"/>
      <w:r w:rsidRPr="00B25F28">
        <w:rPr>
          <w:rFonts w:ascii="Verdana" w:eastAsia="Times New Roman" w:hAnsi="Verdana" w:cs="Times New Roman"/>
          <w:color w:val="365F91" w:themeColor="accent1" w:themeShade="BF"/>
          <w:sz w:val="20"/>
          <w:szCs w:val="20"/>
          <w:lang w:eastAsia="el-GR"/>
        </w:rPr>
        <w:t xml:space="preserve"> επιπέδου σε σχέση με τη μειονοτική εκπαίδευση,</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proofErr w:type="spellStart"/>
      <w:r w:rsidRPr="00B25F28">
        <w:rPr>
          <w:rFonts w:ascii="Verdana" w:eastAsia="Times New Roman" w:hAnsi="Verdana" w:cs="Times New Roman"/>
          <w:color w:val="365F91" w:themeColor="accent1" w:themeShade="BF"/>
          <w:sz w:val="20"/>
          <w:szCs w:val="20"/>
          <w:lang w:eastAsia="el-GR"/>
        </w:rPr>
        <w:t>ιβ</w:t>
      </w:r>
      <w:proofErr w:type="spellEnd"/>
      <w:r w:rsidRPr="00B25F28">
        <w:rPr>
          <w:rFonts w:ascii="Verdana" w:eastAsia="Times New Roman" w:hAnsi="Verdana" w:cs="Times New Roman"/>
          <w:color w:val="365F91" w:themeColor="accent1" w:themeShade="BF"/>
          <w:sz w:val="20"/>
          <w:szCs w:val="20"/>
          <w:lang w:eastAsia="el-GR"/>
        </w:rPr>
        <w:t>) τη συνεργασία με τα συναρμόδια Υπουργεία και τους λοιπούς ελληνικούς και ξένους φορείς, συμπερι</w:t>
      </w:r>
      <w:r w:rsidRPr="00B25F28">
        <w:rPr>
          <w:rFonts w:ascii="Verdana" w:eastAsia="Times New Roman" w:hAnsi="Verdana" w:cs="Times New Roman"/>
          <w:color w:val="365F91" w:themeColor="accent1" w:themeShade="BF"/>
          <w:sz w:val="20"/>
          <w:szCs w:val="20"/>
          <w:lang w:eastAsia="el-GR"/>
        </w:rPr>
        <w:softHyphen/>
        <w:t>λαμβανομένων και των ιδρυμάτων Τριτοβάθμιας Εκ</w:t>
      </w:r>
      <w:r w:rsidRPr="00B25F28">
        <w:rPr>
          <w:rFonts w:ascii="Verdana" w:eastAsia="Times New Roman" w:hAnsi="Verdana" w:cs="Times New Roman"/>
          <w:color w:val="365F91" w:themeColor="accent1" w:themeShade="BF"/>
          <w:sz w:val="20"/>
          <w:szCs w:val="20"/>
          <w:lang w:eastAsia="el-GR"/>
        </w:rPr>
        <w:softHyphen/>
        <w:t>παίδευσης του εξωτερικού, για την προβολή, προώθη</w:t>
      </w:r>
      <w:r w:rsidRPr="00B25F28">
        <w:rPr>
          <w:rFonts w:ascii="Verdana" w:eastAsia="Times New Roman" w:hAnsi="Verdana" w:cs="Times New Roman"/>
          <w:color w:val="365F91" w:themeColor="accent1" w:themeShade="BF"/>
          <w:sz w:val="20"/>
          <w:szCs w:val="20"/>
          <w:lang w:eastAsia="el-GR"/>
        </w:rPr>
        <w:softHyphen/>
        <w:t>ση, επιστημονική έρευνα, διδασκαλία και διάδοση της ελληνικής γλώσσας και του ελληνικού πολιτισμού στο εξωτερικό,</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proofErr w:type="spellStart"/>
      <w:r w:rsidRPr="00B25F28">
        <w:rPr>
          <w:rFonts w:ascii="Verdana" w:eastAsia="Times New Roman" w:hAnsi="Verdana" w:cs="Times New Roman"/>
          <w:color w:val="365F91" w:themeColor="accent1" w:themeShade="BF"/>
          <w:sz w:val="20"/>
          <w:szCs w:val="20"/>
          <w:lang w:eastAsia="el-GR"/>
        </w:rPr>
        <w:t>ιγ</w:t>
      </w:r>
      <w:proofErr w:type="spellEnd"/>
      <w:r w:rsidRPr="00B25F28">
        <w:rPr>
          <w:rFonts w:ascii="Verdana" w:eastAsia="Times New Roman" w:hAnsi="Verdana" w:cs="Times New Roman"/>
          <w:color w:val="365F91" w:themeColor="accent1" w:themeShade="BF"/>
          <w:sz w:val="20"/>
          <w:szCs w:val="20"/>
          <w:lang w:eastAsia="el-GR"/>
        </w:rPr>
        <w:t>) την ικανοποίηση αιτημάτων φορέων του εξωτερι</w:t>
      </w:r>
      <w:r w:rsidRPr="00B25F28">
        <w:rPr>
          <w:rFonts w:ascii="Verdana" w:eastAsia="Times New Roman" w:hAnsi="Verdana" w:cs="Times New Roman"/>
          <w:color w:val="365F91" w:themeColor="accent1" w:themeShade="BF"/>
          <w:sz w:val="20"/>
          <w:szCs w:val="20"/>
          <w:lang w:eastAsia="el-GR"/>
        </w:rPr>
        <w:softHyphen/>
        <w:t>κού για ενίσχυσή τους με αποστολή βιβλίων, λεξικών και άλλου οπτικοακουστικού υλικού,</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proofErr w:type="spellStart"/>
      <w:r w:rsidRPr="00B25F28">
        <w:rPr>
          <w:rFonts w:ascii="Verdana" w:eastAsia="Times New Roman" w:hAnsi="Verdana" w:cs="Times New Roman"/>
          <w:color w:val="365F91" w:themeColor="accent1" w:themeShade="BF"/>
          <w:sz w:val="20"/>
          <w:szCs w:val="20"/>
          <w:lang w:eastAsia="el-GR"/>
        </w:rPr>
        <w:t>ιδ</w:t>
      </w:r>
      <w:proofErr w:type="spellEnd"/>
      <w:r w:rsidRPr="00B25F28">
        <w:rPr>
          <w:rFonts w:ascii="Verdana" w:eastAsia="Times New Roman" w:hAnsi="Verdana" w:cs="Times New Roman"/>
          <w:color w:val="365F91" w:themeColor="accent1" w:themeShade="BF"/>
          <w:sz w:val="20"/>
          <w:szCs w:val="20"/>
          <w:lang w:eastAsia="el-GR"/>
        </w:rPr>
        <w:t>) την αξιολόγηση του έργου των εκπαιδευτικών μο</w:t>
      </w:r>
      <w:r w:rsidRPr="00B25F28">
        <w:rPr>
          <w:rFonts w:ascii="Verdana" w:eastAsia="Times New Roman" w:hAnsi="Verdana" w:cs="Times New Roman"/>
          <w:color w:val="365F91" w:themeColor="accent1" w:themeShade="BF"/>
          <w:sz w:val="20"/>
          <w:szCs w:val="20"/>
          <w:lang w:eastAsia="el-GR"/>
        </w:rPr>
        <w:softHyphen/>
        <w:t>νάδων,</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proofErr w:type="spellStart"/>
      <w:r w:rsidRPr="00B25F28">
        <w:rPr>
          <w:rFonts w:ascii="Verdana" w:eastAsia="Times New Roman" w:hAnsi="Verdana" w:cs="Times New Roman"/>
          <w:color w:val="365F91" w:themeColor="accent1" w:themeShade="BF"/>
          <w:sz w:val="20"/>
          <w:szCs w:val="20"/>
          <w:lang w:eastAsia="el-GR"/>
        </w:rPr>
        <w:t>ιε</w:t>
      </w:r>
      <w:proofErr w:type="spellEnd"/>
      <w:r w:rsidRPr="00B25F28">
        <w:rPr>
          <w:rFonts w:ascii="Verdana" w:eastAsia="Times New Roman" w:hAnsi="Verdana" w:cs="Times New Roman"/>
          <w:color w:val="365F91" w:themeColor="accent1" w:themeShade="BF"/>
          <w:sz w:val="20"/>
          <w:szCs w:val="20"/>
          <w:lang w:eastAsia="el-GR"/>
        </w:rPr>
        <w:t>) τον χειρισμό κάθε άλλου συναφούς θέματος.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072318">
        <w:rPr>
          <w:rFonts w:ascii="Verdana" w:eastAsia="Times New Roman" w:hAnsi="Verdana" w:cs="Times New Roman"/>
          <w:color w:val="FF0000"/>
          <w:sz w:val="20"/>
          <w:szCs w:val="20"/>
          <w:lang w:eastAsia="el-GR"/>
        </w:rPr>
        <w:lastRenderedPageBreak/>
        <w:t>[Αρχή Τροποποίησης]</w:t>
      </w:r>
      <w:r w:rsidRPr="00B25F28">
        <w:rPr>
          <w:rFonts w:ascii="Verdana" w:eastAsia="Times New Roman" w:hAnsi="Verdana" w:cs="Times New Roman"/>
          <w:color w:val="365F91" w:themeColor="accent1" w:themeShade="BF"/>
          <w:sz w:val="20"/>
          <w:szCs w:val="20"/>
          <w:lang w:eastAsia="el-GR"/>
        </w:rPr>
        <w:t>«5. Το Τμήμα Διοίκησης Προσωπικού είναι αρμόδιο για:</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α) τη στελέχωση των εκπαιδευτικών δομών Αλλοδαπής, ομογένειας, Ξένων και Μειονοτικών σχολείων της ομογένειας, των ξένων, των μειονοτικών, των σχολείων διαπολιτισμικής εκπαίδευσης, καθώς και των εκπαιδευτικών μονάδων Ελληνόγλωσσης Εκπαίδευσης στο εξωτερικό,</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β) τα θέματα εκπαιδευτικού προσωπικού που αφορούν το Διεθνές Σχολείο Λάρισας και το Σχολείο Ευρωπαϊκής Παιδείας (Σ.Ε.Π.) Ηρακλείου Κρήτης,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 xml:space="preserve">γ) την απόσπαση εκπαιδευτικών και διευθυντών, τη στελέχωση των Ευρωπαϊκών Σχολείων και των Σχολείων Διεθνών Οργανισμών, την επιλογή εθνικών επιθεωρητών πρωτοβάθμιας και δευτεροβάθμιας εκπαίδευσης των Ευρωπαϊκών Σχολείων, την επιλογή καθηγητών- μελών επιτροπής των θεμάτων του εθνικού </w:t>
      </w:r>
      <w:proofErr w:type="spellStart"/>
      <w:r w:rsidRPr="00B25F28">
        <w:rPr>
          <w:rFonts w:ascii="Verdana" w:eastAsia="Times New Roman" w:hAnsi="Verdana" w:cs="Times New Roman"/>
          <w:color w:val="365F91" w:themeColor="accent1" w:themeShade="BF"/>
          <w:sz w:val="20"/>
          <w:szCs w:val="20"/>
          <w:lang w:eastAsia="el-GR"/>
        </w:rPr>
        <w:t>Baccalaureat</w:t>
      </w:r>
      <w:proofErr w:type="spellEnd"/>
      <w:r w:rsidRPr="00B25F28">
        <w:rPr>
          <w:rFonts w:ascii="Verdana" w:eastAsia="Times New Roman" w:hAnsi="Verdana" w:cs="Times New Roman"/>
          <w:color w:val="365F91" w:themeColor="accent1" w:themeShade="BF"/>
          <w:sz w:val="20"/>
          <w:szCs w:val="20"/>
          <w:lang w:eastAsia="el-GR"/>
        </w:rPr>
        <w:t xml:space="preserve"> και την έκδοση εντολής μετακίνησής τους,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δ) κάθε θέμα που αφορά στην υπηρεσιακή κατάσταση των εκπαιδευτικών που</w:t>
      </w:r>
      <w:r w:rsidRPr="00072318">
        <w:rPr>
          <w:rFonts w:ascii="Verdana" w:eastAsia="Times New Roman" w:hAnsi="Verdana" w:cs="Times New Roman"/>
          <w:sz w:val="20"/>
          <w:szCs w:val="20"/>
          <w:lang w:eastAsia="el-GR"/>
        </w:rPr>
        <w:t xml:space="preserve"> </w:t>
      </w:r>
      <w:r w:rsidRPr="00B25F28">
        <w:rPr>
          <w:rFonts w:ascii="Verdana" w:eastAsia="Times New Roman" w:hAnsi="Verdana" w:cs="Times New Roman"/>
          <w:color w:val="365F91" w:themeColor="accent1" w:themeShade="BF"/>
          <w:sz w:val="20"/>
          <w:szCs w:val="20"/>
          <w:lang w:eastAsia="el-GR"/>
        </w:rPr>
        <w:t>υπηρετούν στις παραπάνω σχολικές μονάδες,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ε) όλα τα θέματα που αφορούν στην αξιολόγηση των εκπαιδευτικών που υπηρετούν στις παραπάνω σχολικές μονάδες,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proofErr w:type="spellStart"/>
      <w:r w:rsidRPr="00B25F28">
        <w:rPr>
          <w:rFonts w:ascii="Verdana" w:eastAsia="Times New Roman" w:hAnsi="Verdana" w:cs="Times New Roman"/>
          <w:color w:val="365F91" w:themeColor="accent1" w:themeShade="BF"/>
          <w:sz w:val="20"/>
          <w:szCs w:val="20"/>
          <w:lang w:eastAsia="el-GR"/>
        </w:rPr>
        <w:t>στ</w:t>
      </w:r>
      <w:proofErr w:type="spellEnd"/>
      <w:r w:rsidRPr="00B25F28">
        <w:rPr>
          <w:rFonts w:ascii="Verdana" w:eastAsia="Times New Roman" w:hAnsi="Verdana" w:cs="Times New Roman"/>
          <w:color w:val="365F91" w:themeColor="accent1" w:themeShade="BF"/>
          <w:sz w:val="20"/>
          <w:szCs w:val="20"/>
          <w:lang w:eastAsia="el-GR"/>
        </w:rPr>
        <w:t>) τις προσλήψεις διοικητικού και βοηθητικού προσωπικού με σχέση εργασίας ιδιωτικού δικαίου στο εξωτερικό,</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lang w:eastAsia="el-GR"/>
        </w:rPr>
        <w:t>ζ) τη σύσταση θέσεων, την επιλογή και την πλήρωση θέσεων συντονιστών εκπαίδευσης και</w:t>
      </w:r>
    </w:p>
    <w:p w:rsidR="00072318" w:rsidRPr="00072318" w:rsidRDefault="00072318" w:rsidP="00192E64">
      <w:pPr>
        <w:spacing w:before="100" w:beforeAutospacing="1" w:after="0" w:line="240" w:lineRule="auto"/>
        <w:jc w:val="both"/>
        <w:rPr>
          <w:rFonts w:ascii="Times New Roman" w:eastAsia="Times New Roman" w:hAnsi="Times New Roman" w:cs="Times New Roman"/>
          <w:sz w:val="24"/>
          <w:szCs w:val="24"/>
          <w:lang w:eastAsia="el-GR"/>
        </w:rPr>
      </w:pPr>
      <w:r w:rsidRPr="00B25F28">
        <w:rPr>
          <w:rFonts w:ascii="Verdana" w:eastAsia="Times New Roman" w:hAnsi="Verdana" w:cs="Times New Roman"/>
          <w:color w:val="365F91" w:themeColor="accent1" w:themeShade="BF"/>
          <w:sz w:val="20"/>
          <w:szCs w:val="20"/>
          <w:lang w:eastAsia="el-GR"/>
        </w:rPr>
        <w:t>η) το χειρισμό κάθε άλλου συναφούς θέματος.»</w:t>
      </w:r>
      <w:r w:rsidRPr="00072318">
        <w:rPr>
          <w:rFonts w:ascii="Verdana" w:eastAsia="Times New Roman" w:hAnsi="Verdana" w:cs="Times New Roman"/>
          <w:color w:val="FF0000"/>
          <w:sz w:val="20"/>
          <w:szCs w:val="20"/>
          <w:lang w:eastAsia="el-GR"/>
        </w:rPr>
        <w:t xml:space="preserve"> - ΑΝΤΙΚ. ΤΗΣ ΠΑΡ. 5 ΤΟΥ ΑΡΘΡΟΥ 39 ΜΕ ΤΗΝ ΠΑΡ. 4 ΤΟΥ ΑΡΘ. 44 ΤΟΥ Ν. 4351/15, ΦΕΚ-164 Α/4-12-15 [Τέλος Τροποποίησης]</w:t>
      </w:r>
      <w:r w:rsidRPr="00072318">
        <w:rPr>
          <w:rFonts w:ascii="Verdana" w:eastAsia="Times New Roman" w:hAnsi="Verdana" w:cs="Times New Roman"/>
          <w:sz w:val="20"/>
          <w:szCs w:val="20"/>
          <w:lang w:eastAsia="el-GR"/>
        </w:rPr>
        <w:t xml:space="preserve"> </w:t>
      </w:r>
    </w:p>
    <w:p w:rsidR="00072318" w:rsidRPr="00072318" w:rsidRDefault="00072318" w:rsidP="00192E64">
      <w:pPr>
        <w:spacing w:before="100" w:beforeAutospacing="1" w:after="0" w:line="240" w:lineRule="auto"/>
        <w:jc w:val="both"/>
        <w:rPr>
          <w:rFonts w:ascii="Times New Roman" w:eastAsia="Times New Roman" w:hAnsi="Times New Roman" w:cs="Times New Roman"/>
          <w:sz w:val="24"/>
          <w:szCs w:val="24"/>
          <w:lang w:eastAsia="el-GR"/>
        </w:rPr>
      </w:pPr>
      <w:r w:rsidRPr="00072318">
        <w:rPr>
          <w:rFonts w:ascii="Verdana" w:eastAsia="Times New Roman" w:hAnsi="Verdana" w:cs="Times New Roman"/>
          <w:b/>
          <w:bCs/>
          <w:color w:val="FF0000"/>
          <w:sz w:val="20"/>
          <w:szCs w:val="20"/>
          <w:shd w:val="clear" w:color="auto" w:fill="E6E6FF"/>
          <w:lang w:eastAsia="el-GR"/>
        </w:rPr>
        <w:t>[Αρχή Τροποποίησης]</w:t>
      </w:r>
      <w:r w:rsidRPr="00B25F28">
        <w:rPr>
          <w:rFonts w:ascii="Verdana" w:eastAsia="Times New Roman" w:hAnsi="Verdana" w:cs="Times New Roman"/>
          <w:b/>
          <w:bCs/>
          <w:color w:val="365F91" w:themeColor="accent1" w:themeShade="BF"/>
          <w:sz w:val="20"/>
          <w:szCs w:val="20"/>
          <w:shd w:val="clear" w:color="auto" w:fill="E6E6FF"/>
          <w:lang w:eastAsia="el-GR"/>
        </w:rPr>
        <w:t>Άρθρο 40</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b/>
          <w:bCs/>
          <w:color w:val="365F91" w:themeColor="accent1" w:themeShade="BF"/>
          <w:sz w:val="20"/>
          <w:szCs w:val="20"/>
          <w:shd w:val="clear" w:color="auto" w:fill="E6E6FF"/>
          <w:lang w:eastAsia="el-GR"/>
        </w:rPr>
        <w:t>Ειδική Υπηρεσία Εφαρμογής Εκπαιδευτικών Δράσεων του Υπουργείου Παιδείας και Θρησκευμάτων</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shd w:val="clear" w:color="auto" w:fill="E6E6FF"/>
          <w:lang w:eastAsia="el-GR"/>
        </w:rPr>
        <w:t>1.  Στο Υπουργείο Παιδείας και Θρησκευμάτων λει</w:t>
      </w:r>
      <w:r w:rsidRPr="00B25F28">
        <w:rPr>
          <w:rFonts w:ascii="Verdana" w:eastAsia="Times New Roman" w:hAnsi="Verdana" w:cs="Times New Roman"/>
          <w:color w:val="365F91" w:themeColor="accent1" w:themeShade="BF"/>
          <w:sz w:val="20"/>
          <w:szCs w:val="20"/>
          <w:shd w:val="clear" w:color="auto" w:fill="E6E6FF"/>
          <w:lang w:eastAsia="el-GR"/>
        </w:rPr>
        <w:softHyphen/>
        <w:t>τουργεί η Ειδική Υπηρεσία Εφαρμογής Εκπαιδευτικών Δράσεων, η οποία υπάγεται στο Γενικό Γραμματέα του Υπουργείου και είναι αρμόδια για:</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shd w:val="clear" w:color="auto" w:fill="E6E6FF"/>
          <w:lang w:eastAsia="el-GR"/>
        </w:rPr>
        <w:t>α) την υλοποίηση Έργων στο πλαίσιο συγχρηματο</w:t>
      </w:r>
      <w:r w:rsidRPr="00B25F28">
        <w:rPr>
          <w:rFonts w:ascii="Verdana" w:eastAsia="Times New Roman" w:hAnsi="Verdana" w:cs="Times New Roman"/>
          <w:color w:val="365F91" w:themeColor="accent1" w:themeShade="BF"/>
          <w:sz w:val="20"/>
          <w:szCs w:val="20"/>
          <w:shd w:val="clear" w:color="auto" w:fill="E6E6FF"/>
          <w:lang w:eastAsia="el-GR"/>
        </w:rPr>
        <w:softHyphen/>
        <w:t>δοτούμενων προγραμμάτων του Εθνικού Στρατηγικού Πλαισίου Αναφοράς (Ε.Σ.Π.Α) καθώς και της Νέας Προ</w:t>
      </w:r>
      <w:r w:rsidRPr="00B25F28">
        <w:rPr>
          <w:rFonts w:ascii="Verdana" w:eastAsia="Times New Roman" w:hAnsi="Verdana" w:cs="Times New Roman"/>
          <w:color w:val="365F91" w:themeColor="accent1" w:themeShade="BF"/>
          <w:sz w:val="20"/>
          <w:szCs w:val="20"/>
          <w:shd w:val="clear" w:color="auto" w:fill="E6E6FF"/>
          <w:lang w:eastAsia="el-GR"/>
        </w:rPr>
        <w:softHyphen/>
        <w:t>γραμματικής Περιόδου (ΣΕΣ),</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shd w:val="clear" w:color="auto" w:fill="E6E6FF"/>
          <w:lang w:eastAsia="el-GR"/>
        </w:rPr>
        <w:t>β) την υλοποίηση Ευρωπαϊκών Προγραμμάτων και Προγραμμάτων Διεθνών Οργανισμών και Οργανώσεων,</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shd w:val="clear" w:color="auto" w:fill="E6E6FF"/>
          <w:lang w:eastAsia="el-GR"/>
        </w:rPr>
        <w:t>γ) τη διαχείριση εθνικών αναπτυξιακών προγραμμάτων (εθνικό σκέλος ΠΔΕ),</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shd w:val="clear" w:color="auto" w:fill="E6E6FF"/>
          <w:lang w:eastAsia="el-GR"/>
        </w:rPr>
        <w:t>δ) την υλοποίηση πράξεων στο πλαίσιο εφαρμογής προγραμμάτων εκπαιδευτικού περιεχομένου των οποί</w:t>
      </w:r>
      <w:r w:rsidRPr="00B25F28">
        <w:rPr>
          <w:rFonts w:ascii="Verdana" w:eastAsia="Times New Roman" w:hAnsi="Verdana" w:cs="Times New Roman"/>
          <w:color w:val="365F91" w:themeColor="accent1" w:themeShade="BF"/>
          <w:sz w:val="20"/>
          <w:szCs w:val="20"/>
          <w:shd w:val="clear" w:color="auto" w:fill="E6E6FF"/>
          <w:lang w:eastAsia="el-GR"/>
        </w:rPr>
        <w:softHyphen/>
        <w:t>ων την εκτέλεση αναλαμβάνουν Δ/</w:t>
      </w:r>
      <w:proofErr w:type="spellStart"/>
      <w:r w:rsidRPr="00B25F28">
        <w:rPr>
          <w:rFonts w:ascii="Verdana" w:eastAsia="Times New Roman" w:hAnsi="Verdana" w:cs="Times New Roman"/>
          <w:color w:val="365F91" w:themeColor="accent1" w:themeShade="BF"/>
          <w:sz w:val="20"/>
          <w:szCs w:val="20"/>
          <w:shd w:val="clear" w:color="auto" w:fill="E6E6FF"/>
          <w:lang w:eastAsia="el-GR"/>
        </w:rPr>
        <w:t>νσεις</w:t>
      </w:r>
      <w:proofErr w:type="spellEnd"/>
      <w:r w:rsidRPr="00B25F28">
        <w:rPr>
          <w:rFonts w:ascii="Verdana" w:eastAsia="Times New Roman" w:hAnsi="Verdana" w:cs="Times New Roman"/>
          <w:color w:val="365F91" w:themeColor="accent1" w:themeShade="BF"/>
          <w:sz w:val="20"/>
          <w:szCs w:val="20"/>
          <w:shd w:val="clear" w:color="auto" w:fill="E6E6FF"/>
          <w:lang w:eastAsia="el-GR"/>
        </w:rPr>
        <w:t xml:space="preserve"> του ΥΠ.ΠΑΙ.Θ.</w:t>
      </w:r>
    </w:p>
    <w:p w:rsidR="00072318" w:rsidRPr="00B25F28"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B25F28">
        <w:rPr>
          <w:rFonts w:ascii="Verdana" w:eastAsia="Times New Roman" w:hAnsi="Verdana" w:cs="Times New Roman"/>
          <w:color w:val="365F91" w:themeColor="accent1" w:themeShade="BF"/>
          <w:sz w:val="20"/>
          <w:szCs w:val="20"/>
          <w:shd w:val="clear" w:color="auto" w:fill="E6E6FF"/>
          <w:lang w:eastAsia="el-GR"/>
        </w:rPr>
        <w:lastRenderedPageBreak/>
        <w:t>Επίσης, η υπηρεσία εκτελεί χρέη Δικαιούχου για λογαριασμό εποπτευόμενων πιστοποιημένων από το Υπουργείο φορέων.</w:t>
      </w:r>
    </w:p>
    <w:p w:rsidR="00072318" w:rsidRPr="00072318" w:rsidRDefault="00072318" w:rsidP="00192E64">
      <w:pPr>
        <w:spacing w:before="100" w:beforeAutospacing="1" w:after="0" w:line="255" w:lineRule="atLeast"/>
        <w:jc w:val="both"/>
        <w:rPr>
          <w:rFonts w:ascii="Times New Roman" w:eastAsia="Times New Roman" w:hAnsi="Times New Roman" w:cs="Times New Roman"/>
          <w:sz w:val="24"/>
          <w:szCs w:val="24"/>
          <w:lang w:eastAsia="el-GR"/>
        </w:rPr>
      </w:pPr>
      <w:r w:rsidRPr="00B25F28">
        <w:rPr>
          <w:rFonts w:ascii="Verdana" w:eastAsia="Times New Roman" w:hAnsi="Verdana" w:cs="Times New Roman"/>
          <w:color w:val="365F91" w:themeColor="accent1" w:themeShade="BF"/>
          <w:sz w:val="20"/>
          <w:szCs w:val="20"/>
          <w:shd w:val="clear" w:color="auto" w:fill="E6E6FF"/>
          <w:lang w:eastAsia="el-GR"/>
        </w:rPr>
        <w:t>2. Η διάρθρωση και οι αρμοδιότητες της Ειδικής Υπη</w:t>
      </w:r>
      <w:r w:rsidRPr="00B25F28">
        <w:rPr>
          <w:rFonts w:ascii="Verdana" w:eastAsia="Times New Roman" w:hAnsi="Verdana" w:cs="Times New Roman"/>
          <w:color w:val="365F91" w:themeColor="accent1" w:themeShade="BF"/>
          <w:sz w:val="20"/>
          <w:szCs w:val="20"/>
          <w:shd w:val="clear" w:color="auto" w:fill="E6E6FF"/>
          <w:lang w:eastAsia="el-GR"/>
        </w:rPr>
        <w:softHyphen/>
        <w:t>ρεσίας Εφαρμογής Εκπαιδευτικών Δράσεων του Υπουρ</w:t>
      </w:r>
      <w:r w:rsidRPr="00B25F28">
        <w:rPr>
          <w:rFonts w:ascii="Verdana" w:eastAsia="Times New Roman" w:hAnsi="Verdana" w:cs="Times New Roman"/>
          <w:color w:val="365F91" w:themeColor="accent1" w:themeShade="BF"/>
          <w:sz w:val="20"/>
          <w:szCs w:val="20"/>
          <w:shd w:val="clear" w:color="auto" w:fill="E6E6FF"/>
          <w:lang w:eastAsia="el-GR"/>
        </w:rPr>
        <w:softHyphen/>
        <w:t>γείου Παιδείας και Θρησκευμάτων περιγράφονται στις ειδικότερες διατάξεις που τη διέπουν όπως ισχύουν (ΚΥΑ 1172631.12.2014(Β 2126) )</w:t>
      </w:r>
      <w:r w:rsidRPr="00072318">
        <w:rPr>
          <w:rFonts w:ascii="Verdana" w:eastAsia="Times New Roman" w:hAnsi="Verdana" w:cs="Times New Roman"/>
          <w:sz w:val="20"/>
          <w:szCs w:val="20"/>
          <w:shd w:val="clear" w:color="auto" w:fill="E6E6FF"/>
          <w:lang w:eastAsia="el-GR"/>
        </w:rPr>
        <w:t xml:space="preserve"> </w:t>
      </w:r>
      <w:r w:rsidRPr="00072318">
        <w:rPr>
          <w:rFonts w:ascii="Verdana" w:eastAsia="Times New Roman" w:hAnsi="Verdana" w:cs="Times New Roman"/>
          <w:color w:val="FF0000"/>
          <w:sz w:val="20"/>
          <w:szCs w:val="20"/>
          <w:shd w:val="clear" w:color="auto" w:fill="E6E6FF"/>
          <w:lang w:eastAsia="el-GR"/>
        </w:rPr>
        <w:t xml:space="preserve">- ΔΙΑΓΡΑΦΕΤΑΙ ΤΟ ΑΡΘΡΟ 40 ΜΕ ΤΗΝ ΠΑΡ. 7ΣΤ ΤΟΥ ΑΡΘ. 31 ΤΟΥ Ν. 4305/14, ΦΕΚ-237 Α/31-10-14 </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b/>
          <w:bCs/>
          <w:color w:val="365F91" w:themeColor="accent1" w:themeShade="BF"/>
          <w:sz w:val="20"/>
          <w:szCs w:val="20"/>
          <w:lang w:eastAsia="el-GR"/>
        </w:rPr>
        <w:t>ΓΕΝΙΚΗ ΓΡΑΜΜΑΤΕΙΑ ΘΡΗΣΚΕΥΜΑΤΩΝ</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b/>
          <w:bCs/>
          <w:color w:val="365F91" w:themeColor="accent1" w:themeShade="BF"/>
          <w:sz w:val="20"/>
          <w:szCs w:val="20"/>
          <w:lang w:eastAsia="el-GR"/>
        </w:rPr>
        <w:t xml:space="preserve">Άρθρο 41 </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b/>
          <w:bCs/>
          <w:color w:val="365F91" w:themeColor="accent1" w:themeShade="BF"/>
          <w:sz w:val="20"/>
          <w:szCs w:val="20"/>
          <w:lang w:eastAsia="el-GR"/>
        </w:rPr>
        <w:t>Γενική Γραμματεία Θρησκευμάτων</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color w:val="365F91" w:themeColor="accent1" w:themeShade="BF"/>
          <w:sz w:val="20"/>
          <w:szCs w:val="20"/>
          <w:lang w:eastAsia="el-GR"/>
        </w:rPr>
        <w:t>1.  Σκοπός της Γενικής Γραμματείας Θρησκευμάτων είναι η εποπτεία του θρησκευτικού εκπαιδευτικού συ</w:t>
      </w:r>
      <w:r w:rsidRPr="00464076">
        <w:rPr>
          <w:rFonts w:ascii="Verdana" w:eastAsia="Times New Roman" w:hAnsi="Verdana" w:cs="Times New Roman"/>
          <w:color w:val="365F91" w:themeColor="accent1" w:themeShade="BF"/>
          <w:sz w:val="20"/>
          <w:szCs w:val="20"/>
          <w:lang w:eastAsia="el-GR"/>
        </w:rPr>
        <w:softHyphen/>
        <w:t>στήματος και η σύνδεση θρησκείας και πολιτισμού με την ταυτόχρονη προαγωγή δράσεων κατά της μισαλ</w:t>
      </w:r>
      <w:r w:rsidRPr="00464076">
        <w:rPr>
          <w:rFonts w:ascii="Verdana" w:eastAsia="Times New Roman" w:hAnsi="Verdana" w:cs="Times New Roman"/>
          <w:color w:val="365F91" w:themeColor="accent1" w:themeShade="BF"/>
          <w:sz w:val="20"/>
          <w:szCs w:val="20"/>
          <w:lang w:eastAsia="el-GR"/>
        </w:rPr>
        <w:softHyphen/>
        <w:t xml:space="preserve">λοδοξίας και υπέρ των </w:t>
      </w:r>
      <w:proofErr w:type="spellStart"/>
      <w:r w:rsidRPr="00464076">
        <w:rPr>
          <w:rFonts w:ascii="Verdana" w:eastAsia="Times New Roman" w:hAnsi="Verdana" w:cs="Times New Roman"/>
          <w:color w:val="365F91" w:themeColor="accent1" w:themeShade="BF"/>
          <w:sz w:val="20"/>
          <w:szCs w:val="20"/>
          <w:lang w:eastAsia="el-GR"/>
        </w:rPr>
        <w:t>διαθρησκευτικών</w:t>
      </w:r>
      <w:proofErr w:type="spellEnd"/>
      <w:r w:rsidRPr="00464076">
        <w:rPr>
          <w:rFonts w:ascii="Verdana" w:eastAsia="Times New Roman" w:hAnsi="Verdana" w:cs="Times New Roman"/>
          <w:color w:val="365F91" w:themeColor="accent1" w:themeShade="BF"/>
          <w:sz w:val="20"/>
          <w:szCs w:val="20"/>
          <w:lang w:eastAsia="el-GR"/>
        </w:rPr>
        <w:t xml:space="preserve"> σχέσεων.</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color w:val="365F91" w:themeColor="accent1" w:themeShade="BF"/>
          <w:sz w:val="20"/>
          <w:szCs w:val="20"/>
          <w:lang w:eastAsia="el-GR"/>
        </w:rPr>
        <w:t>2. Η Γενική Γραμματεία Θρησκευμάτων συγκροτείται από τις ακόλουθες οργανωτικές μονάδες:</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color w:val="365F91" w:themeColor="accent1" w:themeShade="BF"/>
          <w:sz w:val="20"/>
          <w:szCs w:val="20"/>
          <w:lang w:eastAsia="el-GR"/>
        </w:rPr>
        <w:t xml:space="preserve">α) Διεύθυνση Θρησκευτικής Διοίκησης </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color w:val="365F91" w:themeColor="accent1" w:themeShade="BF"/>
          <w:sz w:val="20"/>
          <w:szCs w:val="20"/>
          <w:lang w:eastAsia="el-GR"/>
        </w:rPr>
        <w:t>β) Διεύθυνση Θρησκευτικής Εκπαίδευσης</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b/>
          <w:bCs/>
          <w:color w:val="365F91" w:themeColor="accent1" w:themeShade="BF"/>
          <w:sz w:val="20"/>
          <w:szCs w:val="20"/>
          <w:lang w:eastAsia="el-GR"/>
        </w:rPr>
        <w:t xml:space="preserve">Άρθρο 42 </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b/>
          <w:bCs/>
          <w:color w:val="365F91" w:themeColor="accent1" w:themeShade="BF"/>
          <w:sz w:val="20"/>
          <w:szCs w:val="20"/>
          <w:lang w:eastAsia="el-GR"/>
        </w:rPr>
        <w:t>Διεύθυνση Θρησκευτικής Διοίκησης</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color w:val="365F91" w:themeColor="accent1" w:themeShade="BF"/>
          <w:sz w:val="20"/>
          <w:szCs w:val="20"/>
          <w:lang w:eastAsia="el-GR"/>
        </w:rPr>
        <w:t>1.  Επιχειρησιακός στόχος της Διεύθυνσης Θρησκευ</w:t>
      </w:r>
      <w:r w:rsidRPr="00464076">
        <w:rPr>
          <w:rFonts w:ascii="Verdana" w:eastAsia="Times New Roman" w:hAnsi="Verdana" w:cs="Times New Roman"/>
          <w:color w:val="365F91" w:themeColor="accent1" w:themeShade="BF"/>
          <w:sz w:val="20"/>
          <w:szCs w:val="20"/>
          <w:lang w:eastAsia="el-GR"/>
        </w:rPr>
        <w:softHyphen/>
        <w:t>τικής Διοίκησης είναι η εποπτεία της εφαρμογής της κυβερνητικής πολιτικής στον τομέα των Θρησκευμάτων.</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color w:val="365F91" w:themeColor="accent1" w:themeShade="BF"/>
          <w:sz w:val="20"/>
          <w:szCs w:val="20"/>
          <w:lang w:eastAsia="el-GR"/>
        </w:rPr>
        <w:t>2. Η Διεύθυνση Θρησκευτικής Διοίκησης συγκροτείται από τις ακόλουθες οργανωτικές μονάδες:</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color w:val="365F91" w:themeColor="accent1" w:themeShade="BF"/>
          <w:sz w:val="20"/>
          <w:szCs w:val="20"/>
          <w:lang w:eastAsia="el-GR"/>
        </w:rPr>
        <w:t>α) Τμήμα Εκκλησιαστικής Διοίκησης</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color w:val="365F91" w:themeColor="accent1" w:themeShade="BF"/>
          <w:sz w:val="20"/>
          <w:szCs w:val="20"/>
          <w:lang w:eastAsia="el-GR"/>
        </w:rPr>
        <w:t xml:space="preserve">β) Τμήμα </w:t>
      </w:r>
      <w:proofErr w:type="spellStart"/>
      <w:r w:rsidRPr="00464076">
        <w:rPr>
          <w:rFonts w:ascii="Verdana" w:eastAsia="Times New Roman" w:hAnsi="Verdana" w:cs="Times New Roman"/>
          <w:color w:val="365F91" w:themeColor="accent1" w:themeShade="BF"/>
          <w:sz w:val="20"/>
          <w:szCs w:val="20"/>
          <w:lang w:eastAsia="el-GR"/>
        </w:rPr>
        <w:t>Ετεροθρήσκων</w:t>
      </w:r>
      <w:proofErr w:type="spellEnd"/>
      <w:r w:rsidRPr="00464076">
        <w:rPr>
          <w:rFonts w:ascii="Verdana" w:eastAsia="Times New Roman" w:hAnsi="Verdana" w:cs="Times New Roman"/>
          <w:color w:val="365F91" w:themeColor="accent1" w:themeShade="BF"/>
          <w:sz w:val="20"/>
          <w:szCs w:val="20"/>
          <w:lang w:eastAsia="el-GR"/>
        </w:rPr>
        <w:t xml:space="preserve"> και Ετεροδόξων</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color w:val="365F91" w:themeColor="accent1" w:themeShade="BF"/>
          <w:sz w:val="20"/>
          <w:szCs w:val="20"/>
          <w:lang w:eastAsia="el-GR"/>
        </w:rPr>
        <w:t xml:space="preserve">3. Το Τμήμα Εκκλησιαστικής Διοίκησης είναι αρμόδιο για: </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color w:val="365F91" w:themeColor="accent1" w:themeShade="BF"/>
          <w:sz w:val="20"/>
          <w:szCs w:val="20"/>
          <w:lang w:eastAsia="el-GR"/>
        </w:rPr>
        <w:t>α) την ίδρυση, κατάργηση και συγχώνευση των Ι. Μη</w:t>
      </w:r>
      <w:r w:rsidRPr="00464076">
        <w:rPr>
          <w:rFonts w:ascii="Verdana" w:eastAsia="Times New Roman" w:hAnsi="Verdana" w:cs="Times New Roman"/>
          <w:color w:val="365F91" w:themeColor="accent1" w:themeShade="BF"/>
          <w:sz w:val="20"/>
          <w:szCs w:val="20"/>
          <w:lang w:eastAsia="el-GR"/>
        </w:rPr>
        <w:softHyphen/>
        <w:t>τροπόλεων,</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color w:val="365F91" w:themeColor="accent1" w:themeShade="BF"/>
          <w:sz w:val="20"/>
          <w:szCs w:val="20"/>
          <w:lang w:eastAsia="el-GR"/>
        </w:rPr>
        <w:t>β) τον έλεγχο και την εποπτεία των πράξεων οικονο</w:t>
      </w:r>
      <w:r w:rsidRPr="00464076">
        <w:rPr>
          <w:rFonts w:ascii="Verdana" w:eastAsia="Times New Roman" w:hAnsi="Verdana" w:cs="Times New Roman"/>
          <w:color w:val="365F91" w:themeColor="accent1" w:themeShade="BF"/>
          <w:sz w:val="20"/>
          <w:szCs w:val="20"/>
          <w:lang w:eastAsia="el-GR"/>
        </w:rPr>
        <w:softHyphen/>
        <w:t>μικής διαχείρισης των λοιπών εκκλησιαστικών νομικών προσώπων της Ορθόδοξης Εκκλησίας της Ελλάδος, της Ορθόδοξης Εκκλησίας της Κρήτης και των Ιερών Μητροπόλεων της Δωδεκανήσου,</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color w:val="365F91" w:themeColor="accent1" w:themeShade="BF"/>
          <w:sz w:val="20"/>
          <w:szCs w:val="20"/>
          <w:lang w:eastAsia="el-GR"/>
        </w:rPr>
        <w:t>γ) την αναγνώριση, κατάσταση και αποχώρηση των Αρχιερέων των Εκκλησιών και Ι. Μητροπόλεων του πρώτου εδαφίου και εποπτεία και εφαρμογή των διατάξεων της νομοθεσίας για το κάθε είδους προσωπικό των Εκκλησιαστικών Νομικών Προσώπων,</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color w:val="365F91" w:themeColor="accent1" w:themeShade="BF"/>
          <w:sz w:val="20"/>
          <w:szCs w:val="20"/>
          <w:lang w:eastAsia="el-GR"/>
        </w:rPr>
        <w:lastRenderedPageBreak/>
        <w:t>δ) την ίδρυση, συγχώνευση, κατάργηση Ενοριών, Ι. Ναών, Ι. Μονών και Ησυχαστηρίων, την εποπτεία της λειτουργίας τους, την απαλλοτρίωση ακινήτων για εκκλησιαστικούς σκοπούς, τη σύσταση Ερανικών Επι</w:t>
      </w:r>
      <w:r w:rsidRPr="00464076">
        <w:rPr>
          <w:rFonts w:ascii="Verdana" w:eastAsia="Times New Roman" w:hAnsi="Verdana" w:cs="Times New Roman"/>
          <w:color w:val="365F91" w:themeColor="accent1" w:themeShade="BF"/>
          <w:sz w:val="20"/>
          <w:szCs w:val="20"/>
          <w:lang w:eastAsia="el-GR"/>
        </w:rPr>
        <w:softHyphen/>
        <w:t xml:space="preserve">τροπών για τη διενέργεια εράνων υπέρ Ι. Ναών εκτός των ορίων του Νομού, την εποπτεία και εφαρμογή των διατάξεων της νομοθεσίας για τον </w:t>
      </w:r>
      <w:proofErr w:type="spellStart"/>
      <w:r w:rsidRPr="00464076">
        <w:rPr>
          <w:rFonts w:ascii="Verdana" w:eastAsia="Times New Roman" w:hAnsi="Verdana" w:cs="Times New Roman"/>
          <w:color w:val="365F91" w:themeColor="accent1" w:themeShade="BF"/>
          <w:sz w:val="20"/>
          <w:szCs w:val="20"/>
          <w:lang w:eastAsia="el-GR"/>
        </w:rPr>
        <w:t>εφημεριακό</w:t>
      </w:r>
      <w:proofErr w:type="spellEnd"/>
      <w:r w:rsidRPr="00464076">
        <w:rPr>
          <w:rFonts w:ascii="Verdana" w:eastAsia="Times New Roman" w:hAnsi="Verdana" w:cs="Times New Roman"/>
          <w:color w:val="365F91" w:themeColor="accent1" w:themeShade="BF"/>
          <w:sz w:val="20"/>
          <w:szCs w:val="20"/>
          <w:lang w:eastAsia="el-GR"/>
        </w:rPr>
        <w:t xml:space="preserve"> κλήρο, τους μοναχούς και το λοιπό προσωπικό των Ι. Ναών,</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color w:val="365F91" w:themeColor="accent1" w:themeShade="BF"/>
          <w:sz w:val="20"/>
          <w:szCs w:val="20"/>
          <w:lang w:eastAsia="el-GR"/>
        </w:rPr>
        <w:t>ε) τον χειρισμό κάθε άλλου συναφούς αντικειμένου.</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color w:val="365F91" w:themeColor="accent1" w:themeShade="BF"/>
          <w:sz w:val="20"/>
          <w:szCs w:val="20"/>
          <w:lang w:eastAsia="el-GR"/>
        </w:rPr>
        <w:t xml:space="preserve">4. Το Τμήμα </w:t>
      </w:r>
      <w:proofErr w:type="spellStart"/>
      <w:r w:rsidRPr="00464076">
        <w:rPr>
          <w:rFonts w:ascii="Verdana" w:eastAsia="Times New Roman" w:hAnsi="Verdana" w:cs="Times New Roman"/>
          <w:color w:val="365F91" w:themeColor="accent1" w:themeShade="BF"/>
          <w:sz w:val="20"/>
          <w:szCs w:val="20"/>
          <w:lang w:eastAsia="el-GR"/>
        </w:rPr>
        <w:t>Ετεροθρήσκων</w:t>
      </w:r>
      <w:proofErr w:type="spellEnd"/>
      <w:r w:rsidRPr="00464076">
        <w:rPr>
          <w:rFonts w:ascii="Verdana" w:eastAsia="Times New Roman" w:hAnsi="Verdana" w:cs="Times New Roman"/>
          <w:color w:val="365F91" w:themeColor="accent1" w:themeShade="BF"/>
          <w:sz w:val="20"/>
          <w:szCs w:val="20"/>
          <w:lang w:eastAsia="el-GR"/>
        </w:rPr>
        <w:t xml:space="preserve"> και Ετεροδόξων είναι αρ</w:t>
      </w:r>
      <w:r w:rsidRPr="00464076">
        <w:rPr>
          <w:rFonts w:ascii="Verdana" w:eastAsia="Times New Roman" w:hAnsi="Verdana" w:cs="Times New Roman"/>
          <w:color w:val="365F91" w:themeColor="accent1" w:themeShade="BF"/>
          <w:sz w:val="20"/>
          <w:szCs w:val="20"/>
          <w:lang w:eastAsia="el-GR"/>
        </w:rPr>
        <w:softHyphen/>
        <w:t>μόδιο για:</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color w:val="365F91" w:themeColor="accent1" w:themeShade="BF"/>
          <w:sz w:val="20"/>
          <w:szCs w:val="20"/>
          <w:lang w:eastAsia="el-GR"/>
        </w:rPr>
        <w:t>α) τα θέματα που αφορούν άλλες θρησκείες και δόγ</w:t>
      </w:r>
      <w:r w:rsidRPr="00464076">
        <w:rPr>
          <w:rFonts w:ascii="Verdana" w:eastAsia="Times New Roman" w:hAnsi="Verdana" w:cs="Times New Roman"/>
          <w:color w:val="365F91" w:themeColor="accent1" w:themeShade="BF"/>
          <w:sz w:val="20"/>
          <w:szCs w:val="20"/>
          <w:lang w:eastAsia="el-GR"/>
        </w:rPr>
        <w:softHyphen/>
        <w:t>ματα, εκτός της επικρατούσας θρησκείας,</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color w:val="365F91" w:themeColor="accent1" w:themeShade="BF"/>
          <w:sz w:val="20"/>
          <w:szCs w:val="20"/>
          <w:lang w:eastAsia="el-GR"/>
        </w:rPr>
        <w:t>β) τα ζητήματα λε</w:t>
      </w:r>
      <w:r w:rsidR="009B4241">
        <w:rPr>
          <w:rFonts w:ascii="Verdana" w:eastAsia="Times New Roman" w:hAnsi="Verdana" w:cs="Times New Roman"/>
          <w:color w:val="365F91" w:themeColor="accent1" w:themeShade="BF"/>
          <w:sz w:val="20"/>
          <w:szCs w:val="20"/>
          <w:lang w:eastAsia="el-GR"/>
        </w:rPr>
        <w:t xml:space="preserve">ιτουργίας και οργάνωσης των </w:t>
      </w:r>
      <w:proofErr w:type="spellStart"/>
      <w:r w:rsidR="009B4241">
        <w:rPr>
          <w:rFonts w:ascii="Verdana" w:eastAsia="Times New Roman" w:hAnsi="Verdana" w:cs="Times New Roman"/>
          <w:color w:val="365F91" w:themeColor="accent1" w:themeShade="BF"/>
          <w:sz w:val="20"/>
          <w:szCs w:val="20"/>
          <w:lang w:eastAsia="el-GR"/>
        </w:rPr>
        <w:t>Μου</w:t>
      </w:r>
      <w:r w:rsidRPr="00464076">
        <w:rPr>
          <w:rFonts w:ascii="Verdana" w:eastAsia="Times New Roman" w:hAnsi="Verdana" w:cs="Times New Roman"/>
          <w:color w:val="365F91" w:themeColor="accent1" w:themeShade="BF"/>
          <w:sz w:val="20"/>
          <w:szCs w:val="20"/>
          <w:lang w:eastAsia="el-GR"/>
        </w:rPr>
        <w:t>φτειών</w:t>
      </w:r>
      <w:proofErr w:type="spellEnd"/>
      <w:r w:rsidRPr="00464076">
        <w:rPr>
          <w:rFonts w:ascii="Verdana" w:eastAsia="Times New Roman" w:hAnsi="Verdana" w:cs="Times New Roman"/>
          <w:color w:val="365F91" w:themeColor="accent1" w:themeShade="BF"/>
          <w:sz w:val="20"/>
          <w:szCs w:val="20"/>
          <w:lang w:eastAsia="el-GR"/>
        </w:rPr>
        <w:t>,</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color w:val="365F91" w:themeColor="accent1" w:themeShade="BF"/>
          <w:sz w:val="20"/>
          <w:szCs w:val="20"/>
          <w:lang w:eastAsia="el-GR"/>
        </w:rPr>
        <w:t>γ) τον διορισμό και για θέματα υπηρεσιακής κατάστα</w:t>
      </w:r>
      <w:r w:rsidRPr="00464076">
        <w:rPr>
          <w:rFonts w:ascii="Verdana" w:eastAsia="Times New Roman" w:hAnsi="Verdana" w:cs="Times New Roman"/>
          <w:color w:val="365F91" w:themeColor="accent1" w:themeShade="BF"/>
          <w:sz w:val="20"/>
          <w:szCs w:val="20"/>
          <w:lang w:eastAsia="el-GR"/>
        </w:rPr>
        <w:softHyphen/>
        <w:t>σης των Μουφτήδω</w:t>
      </w:r>
      <w:r w:rsidR="009B4241">
        <w:rPr>
          <w:rFonts w:ascii="Verdana" w:eastAsia="Times New Roman" w:hAnsi="Verdana" w:cs="Times New Roman"/>
          <w:color w:val="365F91" w:themeColor="accent1" w:themeShade="BF"/>
          <w:sz w:val="20"/>
          <w:szCs w:val="20"/>
          <w:lang w:eastAsia="el-GR"/>
        </w:rPr>
        <w:t>ν και των μουσουλμάνων Ιεροδιδα</w:t>
      </w:r>
      <w:r w:rsidRPr="00464076">
        <w:rPr>
          <w:rFonts w:ascii="Verdana" w:eastAsia="Times New Roman" w:hAnsi="Verdana" w:cs="Times New Roman"/>
          <w:color w:val="365F91" w:themeColor="accent1" w:themeShade="BF"/>
          <w:sz w:val="20"/>
          <w:szCs w:val="20"/>
          <w:lang w:eastAsia="el-GR"/>
        </w:rPr>
        <w:t>σκάλων του Κορανίου,</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color w:val="365F91" w:themeColor="accent1" w:themeShade="BF"/>
          <w:sz w:val="20"/>
          <w:szCs w:val="20"/>
          <w:lang w:eastAsia="el-GR"/>
        </w:rPr>
        <w:t>δ) τα ζητήματα οργάνωσης του Ισλαμικού Τεμένους Αθηνών, τον διορισμό της διοίκησης την εν γένει λει</w:t>
      </w:r>
      <w:r w:rsidRPr="00464076">
        <w:rPr>
          <w:rFonts w:ascii="Verdana" w:eastAsia="Times New Roman" w:hAnsi="Verdana" w:cs="Times New Roman"/>
          <w:color w:val="365F91" w:themeColor="accent1" w:themeShade="BF"/>
          <w:sz w:val="20"/>
          <w:szCs w:val="20"/>
          <w:lang w:eastAsia="el-GR"/>
        </w:rPr>
        <w:softHyphen/>
        <w:t>τουργίας του,</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color w:val="365F91" w:themeColor="accent1" w:themeShade="BF"/>
          <w:sz w:val="20"/>
          <w:szCs w:val="20"/>
          <w:lang w:eastAsia="el-GR"/>
        </w:rPr>
        <w:t>ε) την εποπτεία του Κεντρικού Ισραηλιτικού Συμβου</w:t>
      </w:r>
      <w:r w:rsidRPr="00464076">
        <w:rPr>
          <w:rFonts w:ascii="Verdana" w:eastAsia="Times New Roman" w:hAnsi="Verdana" w:cs="Times New Roman"/>
          <w:color w:val="365F91" w:themeColor="accent1" w:themeShade="BF"/>
          <w:sz w:val="20"/>
          <w:szCs w:val="20"/>
          <w:lang w:eastAsia="el-GR"/>
        </w:rPr>
        <w:softHyphen/>
        <w:t>λίου, του Οργανισμού Περίθαλψης και Αποκατάστασης Ισραηλιτών Ελλάδος και των Ισραηλιτικών Κοινοτήτων,</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proofErr w:type="spellStart"/>
      <w:r w:rsidRPr="00464076">
        <w:rPr>
          <w:rFonts w:ascii="Verdana" w:eastAsia="Times New Roman" w:hAnsi="Verdana" w:cs="Times New Roman"/>
          <w:color w:val="365F91" w:themeColor="accent1" w:themeShade="BF"/>
          <w:sz w:val="20"/>
          <w:szCs w:val="20"/>
          <w:lang w:eastAsia="el-GR"/>
        </w:rPr>
        <w:t>στ</w:t>
      </w:r>
      <w:proofErr w:type="spellEnd"/>
      <w:r w:rsidRPr="00464076">
        <w:rPr>
          <w:rFonts w:ascii="Verdana" w:eastAsia="Times New Roman" w:hAnsi="Verdana" w:cs="Times New Roman"/>
          <w:color w:val="365F91" w:themeColor="accent1" w:themeShade="BF"/>
          <w:sz w:val="20"/>
          <w:szCs w:val="20"/>
          <w:lang w:eastAsia="el-GR"/>
        </w:rPr>
        <w:t>) την εποπτεία των λοιπών θρησκευτικών κοινο</w:t>
      </w:r>
      <w:r w:rsidRPr="00464076">
        <w:rPr>
          <w:rFonts w:ascii="Verdana" w:eastAsia="Times New Roman" w:hAnsi="Verdana" w:cs="Times New Roman"/>
          <w:color w:val="365F91" w:themeColor="accent1" w:themeShade="BF"/>
          <w:sz w:val="20"/>
          <w:szCs w:val="20"/>
          <w:lang w:eastAsia="el-GR"/>
        </w:rPr>
        <w:softHyphen/>
        <w:t>τήτων,</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color w:val="365F91" w:themeColor="accent1" w:themeShade="BF"/>
          <w:sz w:val="20"/>
          <w:szCs w:val="20"/>
          <w:lang w:eastAsia="el-GR"/>
        </w:rPr>
        <w:t>ζ) την χορήγηση άδειας ίδρυσης, ανέγερσης και λει</w:t>
      </w:r>
      <w:r w:rsidRPr="00464076">
        <w:rPr>
          <w:rFonts w:ascii="Verdana" w:eastAsia="Times New Roman" w:hAnsi="Verdana" w:cs="Times New Roman"/>
          <w:color w:val="365F91" w:themeColor="accent1" w:themeShade="BF"/>
          <w:sz w:val="20"/>
          <w:szCs w:val="20"/>
          <w:lang w:eastAsia="el-GR"/>
        </w:rPr>
        <w:softHyphen/>
        <w:t>τουργίας χώρων λατρείας για όλες τις ανωτέρω θρη</w:t>
      </w:r>
      <w:r w:rsidRPr="00464076">
        <w:rPr>
          <w:rFonts w:ascii="Verdana" w:eastAsia="Times New Roman" w:hAnsi="Verdana" w:cs="Times New Roman"/>
          <w:color w:val="365F91" w:themeColor="accent1" w:themeShade="BF"/>
          <w:sz w:val="20"/>
          <w:szCs w:val="20"/>
          <w:lang w:eastAsia="el-GR"/>
        </w:rPr>
        <w:softHyphen/>
        <w:t>σκείες και δόγματα και την εποπτεία τους,</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color w:val="365F91" w:themeColor="accent1" w:themeShade="BF"/>
          <w:sz w:val="20"/>
          <w:szCs w:val="20"/>
          <w:lang w:eastAsia="el-GR"/>
        </w:rPr>
        <w:t>η) την έγκριση μεταστέγασης χώρων λατρείας ή με</w:t>
      </w:r>
      <w:r w:rsidRPr="00464076">
        <w:rPr>
          <w:rFonts w:ascii="Verdana" w:eastAsia="Times New Roman" w:hAnsi="Verdana" w:cs="Times New Roman"/>
          <w:color w:val="365F91" w:themeColor="accent1" w:themeShade="BF"/>
          <w:sz w:val="20"/>
          <w:szCs w:val="20"/>
          <w:lang w:eastAsia="el-GR"/>
        </w:rPr>
        <w:softHyphen/>
        <w:t>ταβολής της επωνυμίας τους,</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color w:val="365F91" w:themeColor="accent1" w:themeShade="BF"/>
          <w:sz w:val="20"/>
          <w:szCs w:val="20"/>
          <w:lang w:eastAsia="el-GR"/>
        </w:rPr>
        <w:t>θ) την έγκριση αντικατάστασης θρησκευτικών λει</w:t>
      </w:r>
      <w:r w:rsidRPr="00464076">
        <w:rPr>
          <w:rFonts w:ascii="Verdana" w:eastAsia="Times New Roman" w:hAnsi="Verdana" w:cs="Times New Roman"/>
          <w:color w:val="365F91" w:themeColor="accent1" w:themeShade="BF"/>
          <w:sz w:val="20"/>
          <w:szCs w:val="20"/>
          <w:lang w:eastAsia="el-GR"/>
        </w:rPr>
        <w:softHyphen/>
        <w:t>τουργών,</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color w:val="365F91" w:themeColor="accent1" w:themeShade="BF"/>
          <w:sz w:val="20"/>
          <w:szCs w:val="20"/>
          <w:lang w:eastAsia="el-GR"/>
        </w:rPr>
        <w:t xml:space="preserve">ι) την λειτουργία Μητρώου θρησκευτικών κοινοτήτων, </w:t>
      </w:r>
      <w:proofErr w:type="spellStart"/>
      <w:r w:rsidRPr="00464076">
        <w:rPr>
          <w:rFonts w:ascii="Verdana" w:eastAsia="Times New Roman" w:hAnsi="Verdana" w:cs="Times New Roman"/>
          <w:color w:val="365F91" w:themeColor="accent1" w:themeShade="BF"/>
          <w:sz w:val="20"/>
          <w:szCs w:val="20"/>
          <w:lang w:eastAsia="el-GR"/>
        </w:rPr>
        <w:t>αδειοδοτημένων</w:t>
      </w:r>
      <w:proofErr w:type="spellEnd"/>
      <w:r w:rsidRPr="00464076">
        <w:rPr>
          <w:rFonts w:ascii="Verdana" w:eastAsia="Times New Roman" w:hAnsi="Verdana" w:cs="Times New Roman"/>
          <w:color w:val="365F91" w:themeColor="accent1" w:themeShade="BF"/>
          <w:sz w:val="20"/>
          <w:szCs w:val="20"/>
          <w:lang w:eastAsia="el-GR"/>
        </w:rPr>
        <w:t xml:space="preserve"> θρησκευτικών χώρων και θρησκευτικών λειτουργών,</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proofErr w:type="spellStart"/>
      <w:r w:rsidRPr="00464076">
        <w:rPr>
          <w:rFonts w:ascii="Verdana" w:eastAsia="Times New Roman" w:hAnsi="Verdana" w:cs="Times New Roman"/>
          <w:color w:val="365F91" w:themeColor="accent1" w:themeShade="BF"/>
          <w:sz w:val="20"/>
          <w:szCs w:val="20"/>
          <w:lang w:eastAsia="el-GR"/>
        </w:rPr>
        <w:t>ια</w:t>
      </w:r>
      <w:proofErr w:type="spellEnd"/>
      <w:r w:rsidRPr="00464076">
        <w:rPr>
          <w:rFonts w:ascii="Verdana" w:eastAsia="Times New Roman" w:hAnsi="Verdana" w:cs="Times New Roman"/>
          <w:color w:val="365F91" w:themeColor="accent1" w:themeShade="BF"/>
          <w:sz w:val="20"/>
          <w:szCs w:val="20"/>
          <w:lang w:eastAsia="el-GR"/>
        </w:rPr>
        <w:t>) τον χειρισμό κάθε άλλου συναφούς θέματος.</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b/>
          <w:bCs/>
          <w:color w:val="365F91" w:themeColor="accent1" w:themeShade="BF"/>
          <w:sz w:val="20"/>
          <w:szCs w:val="20"/>
          <w:lang w:eastAsia="el-GR"/>
        </w:rPr>
        <w:t xml:space="preserve">Άρθρο 43 </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b/>
          <w:bCs/>
          <w:color w:val="365F91" w:themeColor="accent1" w:themeShade="BF"/>
          <w:sz w:val="20"/>
          <w:szCs w:val="20"/>
          <w:lang w:eastAsia="el-GR"/>
        </w:rPr>
        <w:t>Διεύθυνση Θρησκευτικής Εκπαίδευσης</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color w:val="365F91" w:themeColor="accent1" w:themeShade="BF"/>
          <w:sz w:val="20"/>
          <w:szCs w:val="20"/>
          <w:lang w:eastAsia="el-GR"/>
        </w:rPr>
        <w:t>1. Επιχειρησιακός στόχος της Διεύθυνσης Θρησκευτι</w:t>
      </w:r>
      <w:r w:rsidRPr="00464076">
        <w:rPr>
          <w:rFonts w:ascii="Verdana" w:eastAsia="Times New Roman" w:hAnsi="Verdana" w:cs="Times New Roman"/>
          <w:color w:val="365F91" w:themeColor="accent1" w:themeShade="BF"/>
          <w:sz w:val="20"/>
          <w:szCs w:val="20"/>
          <w:lang w:eastAsia="el-GR"/>
        </w:rPr>
        <w:softHyphen/>
        <w:t>κής Εκπαίδευσης είναι ο σχεδιασμός μεσοπρόθεσμων και μακροπρόθεσμων πολιτικών για την ανάπτυξη και λειτουργία της θρησκευτικής εκπαίδευσης.</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color w:val="365F91" w:themeColor="accent1" w:themeShade="BF"/>
          <w:sz w:val="20"/>
          <w:szCs w:val="20"/>
          <w:lang w:eastAsia="el-GR"/>
        </w:rPr>
        <w:t>2. Η Διεύθυνση Θρησκευτικής Εκπαίδευσης Θρησκευ</w:t>
      </w:r>
      <w:r w:rsidRPr="00464076">
        <w:rPr>
          <w:rFonts w:ascii="Verdana" w:eastAsia="Times New Roman" w:hAnsi="Verdana" w:cs="Times New Roman"/>
          <w:color w:val="365F91" w:themeColor="accent1" w:themeShade="BF"/>
          <w:sz w:val="20"/>
          <w:szCs w:val="20"/>
          <w:lang w:eastAsia="el-GR"/>
        </w:rPr>
        <w:softHyphen/>
        <w:t>μάτων συγκροτείται από τις ακόλουθες οργανικές μο</w:t>
      </w:r>
      <w:r w:rsidRPr="00464076">
        <w:rPr>
          <w:rFonts w:ascii="Verdana" w:eastAsia="Times New Roman" w:hAnsi="Verdana" w:cs="Times New Roman"/>
          <w:color w:val="365F91" w:themeColor="accent1" w:themeShade="BF"/>
          <w:sz w:val="20"/>
          <w:szCs w:val="20"/>
          <w:lang w:eastAsia="el-GR"/>
        </w:rPr>
        <w:softHyphen/>
        <w:t>νάδες:</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color w:val="365F91" w:themeColor="accent1" w:themeShade="BF"/>
          <w:sz w:val="20"/>
          <w:szCs w:val="20"/>
          <w:lang w:eastAsia="el-GR"/>
        </w:rPr>
        <w:t>α) Τμήμα Εκκλησιαστικής Εκπαίδευσης και Θρησκευ</w:t>
      </w:r>
      <w:r w:rsidRPr="00464076">
        <w:rPr>
          <w:rFonts w:ascii="Verdana" w:eastAsia="Times New Roman" w:hAnsi="Verdana" w:cs="Times New Roman"/>
          <w:color w:val="365F91" w:themeColor="accent1" w:themeShade="BF"/>
          <w:sz w:val="20"/>
          <w:szCs w:val="20"/>
          <w:lang w:eastAsia="el-GR"/>
        </w:rPr>
        <w:softHyphen/>
        <w:t>τικής Αγωγής</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color w:val="365F91" w:themeColor="accent1" w:themeShade="BF"/>
          <w:sz w:val="20"/>
          <w:szCs w:val="20"/>
          <w:lang w:eastAsia="el-GR"/>
        </w:rPr>
        <w:lastRenderedPageBreak/>
        <w:t>β) Τμήμα Θρησκευ</w:t>
      </w:r>
      <w:r w:rsidR="009B4241">
        <w:rPr>
          <w:rFonts w:ascii="Verdana" w:eastAsia="Times New Roman" w:hAnsi="Verdana" w:cs="Times New Roman"/>
          <w:color w:val="365F91" w:themeColor="accent1" w:themeShade="BF"/>
          <w:sz w:val="20"/>
          <w:szCs w:val="20"/>
          <w:lang w:eastAsia="el-GR"/>
        </w:rPr>
        <w:t xml:space="preserve">τικών Ελευθεριών και </w:t>
      </w:r>
      <w:proofErr w:type="spellStart"/>
      <w:r w:rsidR="009B4241">
        <w:rPr>
          <w:rFonts w:ascii="Verdana" w:eastAsia="Times New Roman" w:hAnsi="Verdana" w:cs="Times New Roman"/>
          <w:color w:val="365F91" w:themeColor="accent1" w:themeShade="BF"/>
          <w:sz w:val="20"/>
          <w:szCs w:val="20"/>
          <w:lang w:eastAsia="el-GR"/>
        </w:rPr>
        <w:t>Διαθρησκευ</w:t>
      </w:r>
      <w:r w:rsidRPr="00464076">
        <w:rPr>
          <w:rFonts w:ascii="Verdana" w:eastAsia="Times New Roman" w:hAnsi="Verdana" w:cs="Times New Roman"/>
          <w:color w:val="365F91" w:themeColor="accent1" w:themeShade="BF"/>
          <w:sz w:val="20"/>
          <w:szCs w:val="20"/>
          <w:lang w:eastAsia="el-GR"/>
        </w:rPr>
        <w:t>τικών</w:t>
      </w:r>
      <w:proofErr w:type="spellEnd"/>
      <w:r w:rsidRPr="00464076">
        <w:rPr>
          <w:rFonts w:ascii="Verdana" w:eastAsia="Times New Roman" w:hAnsi="Verdana" w:cs="Times New Roman"/>
          <w:color w:val="365F91" w:themeColor="accent1" w:themeShade="BF"/>
          <w:sz w:val="20"/>
          <w:szCs w:val="20"/>
          <w:lang w:eastAsia="el-GR"/>
        </w:rPr>
        <w:t xml:space="preserve"> Σχέσεων.</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color w:val="365F91" w:themeColor="accent1" w:themeShade="BF"/>
          <w:sz w:val="20"/>
          <w:szCs w:val="20"/>
          <w:lang w:eastAsia="el-GR"/>
        </w:rPr>
        <w:t>3.  Το Τμήμα Εκκλησιαστικής Εκπαίδευσης και Θρη</w:t>
      </w:r>
      <w:r w:rsidRPr="00464076">
        <w:rPr>
          <w:rFonts w:ascii="Verdana" w:eastAsia="Times New Roman" w:hAnsi="Verdana" w:cs="Times New Roman"/>
          <w:color w:val="365F91" w:themeColor="accent1" w:themeShade="BF"/>
          <w:sz w:val="20"/>
          <w:szCs w:val="20"/>
          <w:lang w:eastAsia="el-GR"/>
        </w:rPr>
        <w:softHyphen/>
        <w:t>σκευτικής Αγωγής είναι αρμόδιο για:</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color w:val="365F91" w:themeColor="accent1" w:themeShade="BF"/>
          <w:sz w:val="20"/>
          <w:szCs w:val="20"/>
          <w:lang w:eastAsia="el-GR"/>
        </w:rPr>
        <w:t>α) τα θέματα που αφορούν στη θρησκευτική εκπαί</w:t>
      </w:r>
      <w:r w:rsidRPr="00464076">
        <w:rPr>
          <w:rFonts w:ascii="Verdana" w:eastAsia="Times New Roman" w:hAnsi="Verdana" w:cs="Times New Roman"/>
          <w:color w:val="365F91" w:themeColor="accent1" w:themeShade="BF"/>
          <w:sz w:val="20"/>
          <w:szCs w:val="20"/>
          <w:lang w:eastAsia="el-GR"/>
        </w:rPr>
        <w:softHyphen/>
        <w:t>δευση, ανεξαρτήτως θρησκείας και δόγματος.</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color w:val="365F91" w:themeColor="accent1" w:themeShade="BF"/>
          <w:sz w:val="20"/>
          <w:szCs w:val="20"/>
          <w:lang w:eastAsia="el-GR"/>
        </w:rPr>
        <w:t>β) την ίδρυση Σχολείων Εκκλησιαστικής Εκπαίδευσης, την αναστολή λειτουργίας, τη μετατροπή του τύπου, τη μεταφορά της έδρας, τη συγχώνευση και κατάργηση, τα προγράμματα λειτουργίας των Εκκλησιαστικών Σχολεί</w:t>
      </w:r>
      <w:r w:rsidRPr="00464076">
        <w:rPr>
          <w:rFonts w:ascii="Verdana" w:eastAsia="Times New Roman" w:hAnsi="Verdana" w:cs="Times New Roman"/>
          <w:color w:val="365F91" w:themeColor="accent1" w:themeShade="BF"/>
          <w:sz w:val="20"/>
          <w:szCs w:val="20"/>
          <w:lang w:eastAsia="el-GR"/>
        </w:rPr>
        <w:softHyphen/>
        <w:t>ων και θέματα εγγραφών, μετεγγραφών και εξετάσεων των μαθητών, σύμφωνα με τις ισχύουσες διατάξεις,</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color w:val="365F91" w:themeColor="accent1" w:themeShade="BF"/>
          <w:sz w:val="20"/>
          <w:szCs w:val="20"/>
          <w:lang w:eastAsia="el-GR"/>
        </w:rPr>
        <w:t>γ) τους διορισμούς, μεταθέσεις, αποσπάσεις, προαγω</w:t>
      </w:r>
      <w:r w:rsidRPr="00464076">
        <w:rPr>
          <w:rFonts w:ascii="Verdana" w:eastAsia="Times New Roman" w:hAnsi="Verdana" w:cs="Times New Roman"/>
          <w:color w:val="365F91" w:themeColor="accent1" w:themeShade="BF"/>
          <w:sz w:val="20"/>
          <w:szCs w:val="20"/>
          <w:lang w:eastAsia="el-GR"/>
        </w:rPr>
        <w:softHyphen/>
        <w:t>γές, απολύσεις και τα θέματα υπηρεσιακής κατάστασης του προσωπικού των Σχολείων της Εκκλησιαστικής Εκ</w:t>
      </w:r>
      <w:r w:rsidRPr="00464076">
        <w:rPr>
          <w:rFonts w:ascii="Verdana" w:eastAsia="Times New Roman" w:hAnsi="Verdana" w:cs="Times New Roman"/>
          <w:color w:val="365F91" w:themeColor="accent1" w:themeShade="BF"/>
          <w:sz w:val="20"/>
          <w:szCs w:val="20"/>
          <w:lang w:eastAsia="el-GR"/>
        </w:rPr>
        <w:softHyphen/>
        <w:t>παίδευσης, της Αποστολικής Διακονίας της Εκκλησίας της Ελλάδος,</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color w:val="365F91" w:themeColor="accent1" w:themeShade="BF"/>
          <w:sz w:val="20"/>
          <w:szCs w:val="20"/>
          <w:lang w:eastAsia="el-GR"/>
        </w:rPr>
        <w:t>δ) την εποπτεία της λειτουργίας των Σχολείων Μέσης Εκκλησιαστικής Εκπαίδευσης,</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color w:val="365F91" w:themeColor="accent1" w:themeShade="BF"/>
          <w:sz w:val="20"/>
          <w:szCs w:val="20"/>
          <w:lang w:eastAsia="el-GR"/>
        </w:rPr>
        <w:t>ε) τα θέματα διοίκησης και εποπτείας των Σχολείων της «</w:t>
      </w:r>
      <w:proofErr w:type="spellStart"/>
      <w:r w:rsidRPr="00464076">
        <w:rPr>
          <w:rFonts w:ascii="Verdana" w:eastAsia="Times New Roman" w:hAnsi="Verdana" w:cs="Times New Roman"/>
          <w:color w:val="365F91" w:themeColor="accent1" w:themeShade="BF"/>
          <w:sz w:val="20"/>
          <w:szCs w:val="20"/>
          <w:lang w:eastAsia="el-GR"/>
        </w:rPr>
        <w:t>Ριζαρείου</w:t>
      </w:r>
      <w:proofErr w:type="spellEnd"/>
      <w:r w:rsidRPr="00464076">
        <w:rPr>
          <w:rFonts w:ascii="Verdana" w:eastAsia="Times New Roman" w:hAnsi="Verdana" w:cs="Times New Roman"/>
          <w:color w:val="365F91" w:themeColor="accent1" w:themeShade="BF"/>
          <w:sz w:val="20"/>
          <w:szCs w:val="20"/>
          <w:lang w:eastAsia="el-GR"/>
        </w:rPr>
        <w:t xml:space="preserve"> Εκκλησιαστικής</w:t>
      </w:r>
      <w:r w:rsidR="009B4241">
        <w:rPr>
          <w:rFonts w:ascii="Verdana" w:eastAsia="Times New Roman" w:hAnsi="Verdana" w:cs="Times New Roman"/>
          <w:color w:val="365F91" w:themeColor="accent1" w:themeShade="BF"/>
          <w:sz w:val="20"/>
          <w:szCs w:val="20"/>
          <w:lang w:eastAsia="el-GR"/>
        </w:rPr>
        <w:t xml:space="preserve"> Σχολής» και της «</w:t>
      </w:r>
      <w:proofErr w:type="spellStart"/>
      <w:r w:rsidR="009B4241">
        <w:rPr>
          <w:rFonts w:ascii="Verdana" w:eastAsia="Times New Roman" w:hAnsi="Verdana" w:cs="Times New Roman"/>
          <w:color w:val="365F91" w:themeColor="accent1" w:themeShade="BF"/>
          <w:sz w:val="20"/>
          <w:szCs w:val="20"/>
          <w:lang w:eastAsia="el-GR"/>
        </w:rPr>
        <w:t>Αθω</w:t>
      </w:r>
      <w:r w:rsidRPr="00464076">
        <w:rPr>
          <w:rFonts w:ascii="Verdana" w:eastAsia="Times New Roman" w:hAnsi="Verdana" w:cs="Times New Roman"/>
          <w:color w:val="365F91" w:themeColor="accent1" w:themeShade="BF"/>
          <w:sz w:val="20"/>
          <w:szCs w:val="20"/>
          <w:lang w:eastAsia="el-GR"/>
        </w:rPr>
        <w:t>νιάδος</w:t>
      </w:r>
      <w:proofErr w:type="spellEnd"/>
      <w:r w:rsidRPr="00464076">
        <w:rPr>
          <w:rFonts w:ascii="Verdana" w:eastAsia="Times New Roman" w:hAnsi="Verdana" w:cs="Times New Roman"/>
          <w:color w:val="365F91" w:themeColor="accent1" w:themeShade="BF"/>
          <w:sz w:val="20"/>
          <w:szCs w:val="20"/>
          <w:lang w:eastAsia="el-GR"/>
        </w:rPr>
        <w:t xml:space="preserve"> Εκκλησιαστικής Ακαδημίας»,</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proofErr w:type="spellStart"/>
      <w:r w:rsidRPr="00464076">
        <w:rPr>
          <w:rFonts w:ascii="Verdana" w:eastAsia="Times New Roman" w:hAnsi="Verdana" w:cs="Times New Roman"/>
          <w:color w:val="365F91" w:themeColor="accent1" w:themeShade="BF"/>
          <w:sz w:val="20"/>
          <w:szCs w:val="20"/>
          <w:lang w:eastAsia="el-GR"/>
        </w:rPr>
        <w:t>στ</w:t>
      </w:r>
      <w:proofErr w:type="spellEnd"/>
      <w:r w:rsidRPr="00464076">
        <w:rPr>
          <w:rFonts w:ascii="Verdana" w:eastAsia="Times New Roman" w:hAnsi="Verdana" w:cs="Times New Roman"/>
          <w:color w:val="365F91" w:themeColor="accent1" w:themeShade="BF"/>
          <w:sz w:val="20"/>
          <w:szCs w:val="20"/>
          <w:lang w:eastAsia="el-GR"/>
        </w:rPr>
        <w:t>) τα θέματα ισοτιμίας των Σχολείων της Εκκλησι</w:t>
      </w:r>
      <w:r w:rsidRPr="00464076">
        <w:rPr>
          <w:rFonts w:ascii="Verdana" w:eastAsia="Times New Roman" w:hAnsi="Verdana" w:cs="Times New Roman"/>
          <w:color w:val="365F91" w:themeColor="accent1" w:themeShade="BF"/>
          <w:sz w:val="20"/>
          <w:szCs w:val="20"/>
          <w:lang w:eastAsia="el-GR"/>
        </w:rPr>
        <w:softHyphen/>
        <w:t>αστικής Εκπαίδευσης προς τα αντίστοιχα της λοιπής Δημόσιας Εκπαίδευσης και των τίτλων αυτών,</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color w:val="365F91" w:themeColor="accent1" w:themeShade="BF"/>
          <w:sz w:val="20"/>
          <w:szCs w:val="20"/>
          <w:lang w:eastAsia="el-GR"/>
        </w:rPr>
        <w:t>ζ) θέματα Θρησκευτικής Αγωγής,</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color w:val="365F91" w:themeColor="accent1" w:themeShade="BF"/>
          <w:sz w:val="20"/>
          <w:szCs w:val="20"/>
          <w:lang w:eastAsia="el-GR"/>
        </w:rPr>
        <w:t>η) την ίδρυση, λειτουργία κ</w:t>
      </w:r>
      <w:r w:rsidR="009B4241">
        <w:rPr>
          <w:rFonts w:ascii="Verdana" w:eastAsia="Times New Roman" w:hAnsi="Verdana" w:cs="Times New Roman"/>
          <w:color w:val="365F91" w:themeColor="accent1" w:themeShade="BF"/>
          <w:sz w:val="20"/>
          <w:szCs w:val="20"/>
          <w:lang w:eastAsia="el-GR"/>
        </w:rPr>
        <w:t>αι εποπτεία των Ιεροσπου</w:t>
      </w:r>
      <w:r w:rsidRPr="00464076">
        <w:rPr>
          <w:rFonts w:ascii="Verdana" w:eastAsia="Times New Roman" w:hAnsi="Verdana" w:cs="Times New Roman"/>
          <w:color w:val="365F91" w:themeColor="accent1" w:themeShade="BF"/>
          <w:sz w:val="20"/>
          <w:szCs w:val="20"/>
          <w:lang w:eastAsia="el-GR"/>
        </w:rPr>
        <w:t>δαστηρίων, τα οποία στοχεύουν στην εκπαίδευση των Μουσουλμάνων θρησκευτικών λειτουργών, τα προγράμ</w:t>
      </w:r>
      <w:r w:rsidRPr="00464076">
        <w:rPr>
          <w:rFonts w:ascii="Verdana" w:eastAsia="Times New Roman" w:hAnsi="Verdana" w:cs="Times New Roman"/>
          <w:color w:val="365F91" w:themeColor="accent1" w:themeShade="BF"/>
          <w:sz w:val="20"/>
          <w:szCs w:val="20"/>
          <w:lang w:eastAsia="el-GR"/>
        </w:rPr>
        <w:softHyphen/>
        <w:t>ματα σπουδών και θέματα εγγραφών, μετεγγραφών και εξετάσεων των μαθητών, Θέματα υπηρεσιακής κατά</w:t>
      </w:r>
      <w:r w:rsidRPr="00464076">
        <w:rPr>
          <w:rFonts w:ascii="Verdana" w:eastAsia="Times New Roman" w:hAnsi="Verdana" w:cs="Times New Roman"/>
          <w:color w:val="365F91" w:themeColor="accent1" w:themeShade="BF"/>
          <w:sz w:val="20"/>
          <w:szCs w:val="20"/>
          <w:lang w:eastAsia="el-GR"/>
        </w:rPr>
        <w:softHyphen/>
        <w:t>στασης των Ιεροκηρύκων και του εκπαιδευτικού προ</w:t>
      </w:r>
      <w:r w:rsidRPr="00464076">
        <w:rPr>
          <w:rFonts w:ascii="Verdana" w:eastAsia="Times New Roman" w:hAnsi="Verdana" w:cs="Times New Roman"/>
          <w:color w:val="365F91" w:themeColor="accent1" w:themeShade="BF"/>
          <w:sz w:val="20"/>
          <w:szCs w:val="20"/>
          <w:lang w:eastAsia="el-GR"/>
        </w:rPr>
        <w:softHyphen/>
        <w:t>σωπικού στα Ιεροσπουδαστήρια Κομοτηνής και Ξάνθης,</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color w:val="365F91" w:themeColor="accent1" w:themeShade="BF"/>
          <w:sz w:val="20"/>
          <w:szCs w:val="20"/>
          <w:lang w:eastAsia="el-GR"/>
        </w:rPr>
        <w:t>θ) τον χειρισμό κάθε άλλου συναφούς θέματος.</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color w:val="365F91" w:themeColor="accent1" w:themeShade="BF"/>
          <w:sz w:val="20"/>
          <w:szCs w:val="20"/>
          <w:lang w:eastAsia="el-GR"/>
        </w:rPr>
        <w:t>4. Το Τμήμα Θρη</w:t>
      </w:r>
      <w:r w:rsidR="009B4241">
        <w:rPr>
          <w:rFonts w:ascii="Verdana" w:eastAsia="Times New Roman" w:hAnsi="Verdana" w:cs="Times New Roman"/>
          <w:color w:val="365F91" w:themeColor="accent1" w:themeShade="BF"/>
          <w:sz w:val="20"/>
          <w:szCs w:val="20"/>
          <w:lang w:eastAsia="el-GR"/>
        </w:rPr>
        <w:t xml:space="preserve">σκευτικών Ελευθεριών και </w:t>
      </w:r>
      <w:proofErr w:type="spellStart"/>
      <w:r w:rsidR="009B4241">
        <w:rPr>
          <w:rFonts w:ascii="Verdana" w:eastAsia="Times New Roman" w:hAnsi="Verdana" w:cs="Times New Roman"/>
          <w:color w:val="365F91" w:themeColor="accent1" w:themeShade="BF"/>
          <w:sz w:val="20"/>
          <w:szCs w:val="20"/>
          <w:lang w:eastAsia="el-GR"/>
        </w:rPr>
        <w:t>Διαθρη</w:t>
      </w:r>
      <w:r w:rsidRPr="00464076">
        <w:rPr>
          <w:rFonts w:ascii="Verdana" w:eastAsia="Times New Roman" w:hAnsi="Verdana" w:cs="Times New Roman"/>
          <w:color w:val="365F91" w:themeColor="accent1" w:themeShade="BF"/>
          <w:sz w:val="20"/>
          <w:szCs w:val="20"/>
          <w:lang w:eastAsia="el-GR"/>
        </w:rPr>
        <w:t>σκευτικών</w:t>
      </w:r>
      <w:proofErr w:type="spellEnd"/>
      <w:r w:rsidRPr="00464076">
        <w:rPr>
          <w:rFonts w:ascii="Verdana" w:eastAsia="Times New Roman" w:hAnsi="Verdana" w:cs="Times New Roman"/>
          <w:color w:val="365F91" w:themeColor="accent1" w:themeShade="BF"/>
          <w:sz w:val="20"/>
          <w:szCs w:val="20"/>
          <w:lang w:eastAsia="el-GR"/>
        </w:rPr>
        <w:t xml:space="preserve"> Σχέσεων είναι αρμόδιο για:</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color w:val="365F91" w:themeColor="accent1" w:themeShade="BF"/>
          <w:sz w:val="20"/>
          <w:szCs w:val="20"/>
          <w:lang w:eastAsia="el-GR"/>
        </w:rPr>
        <w:t>α) θέματα που αφορούν στις θρησκευτικές ελευθερίες ανεξαρτήτως θρησκείας και δόγματος, την εποπτεία και τον έλεγχο για τη νόμιμη άσκησή τους και την προστα</w:t>
      </w:r>
      <w:r w:rsidRPr="00464076">
        <w:rPr>
          <w:rFonts w:ascii="Verdana" w:eastAsia="Times New Roman" w:hAnsi="Verdana" w:cs="Times New Roman"/>
          <w:color w:val="365F91" w:themeColor="accent1" w:themeShade="BF"/>
          <w:sz w:val="20"/>
          <w:szCs w:val="20"/>
          <w:lang w:eastAsia="el-GR"/>
        </w:rPr>
        <w:softHyphen/>
        <w:t xml:space="preserve">σία τους από προσβολές, την ανάπτυξη του διαλόγου μεταξύ του κράτους και των θρησκευτικών κοινοτήτων ή του </w:t>
      </w:r>
      <w:proofErr w:type="spellStart"/>
      <w:r w:rsidRPr="00464076">
        <w:rPr>
          <w:rFonts w:ascii="Verdana" w:eastAsia="Times New Roman" w:hAnsi="Verdana" w:cs="Times New Roman"/>
          <w:color w:val="365F91" w:themeColor="accent1" w:themeShade="BF"/>
          <w:sz w:val="20"/>
          <w:szCs w:val="20"/>
          <w:lang w:eastAsia="el-GR"/>
        </w:rPr>
        <w:t>διαθρησκειακού</w:t>
      </w:r>
      <w:proofErr w:type="spellEnd"/>
      <w:r w:rsidRPr="00464076">
        <w:rPr>
          <w:rFonts w:ascii="Verdana" w:eastAsia="Times New Roman" w:hAnsi="Verdana" w:cs="Times New Roman"/>
          <w:color w:val="365F91" w:themeColor="accent1" w:themeShade="BF"/>
          <w:sz w:val="20"/>
          <w:szCs w:val="20"/>
          <w:lang w:eastAsia="el-GR"/>
        </w:rPr>
        <w:t xml:space="preserve"> διαλόγου, την υποστήριξη των διεθνών θρησκευτικών σχέσεων,</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color w:val="365F91" w:themeColor="accent1" w:themeShade="BF"/>
          <w:sz w:val="20"/>
          <w:szCs w:val="20"/>
          <w:lang w:eastAsia="el-GR"/>
        </w:rPr>
        <w:t>β) τον χειρισμό κάθε άλλου συναφούς θέματος.</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b/>
          <w:bCs/>
          <w:color w:val="365F91" w:themeColor="accent1" w:themeShade="BF"/>
          <w:sz w:val="20"/>
          <w:szCs w:val="20"/>
          <w:lang w:eastAsia="el-GR"/>
        </w:rPr>
        <w:t>ΓΕΝΙΚΗ ΓΡΑΜΜΑΤΕΙΑ ΕΡΕΥΝΑΣ ΚΑΙ ΤΕΧΝΟΛΟΓΙΑΣ</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b/>
          <w:bCs/>
          <w:color w:val="365F91" w:themeColor="accent1" w:themeShade="BF"/>
          <w:sz w:val="20"/>
          <w:szCs w:val="20"/>
          <w:lang w:eastAsia="el-GR"/>
        </w:rPr>
        <w:t xml:space="preserve">Άρθρο 44 </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b/>
          <w:bCs/>
          <w:color w:val="365F91" w:themeColor="accent1" w:themeShade="BF"/>
          <w:sz w:val="20"/>
          <w:szCs w:val="20"/>
          <w:lang w:eastAsia="el-GR"/>
        </w:rPr>
        <w:t>Γενική Γραμματεία Έρευνας και Τεχνολογίας</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color w:val="365F91" w:themeColor="accent1" w:themeShade="BF"/>
          <w:sz w:val="20"/>
          <w:szCs w:val="20"/>
          <w:lang w:eastAsia="el-GR"/>
        </w:rPr>
        <w:lastRenderedPageBreak/>
        <w:t>1.  Σκοπός της Γενικής Γραμματείας Έρευνας και Τε</w:t>
      </w:r>
      <w:r w:rsidRPr="00464076">
        <w:rPr>
          <w:rFonts w:ascii="Verdana" w:eastAsia="Times New Roman" w:hAnsi="Verdana" w:cs="Times New Roman"/>
          <w:color w:val="365F91" w:themeColor="accent1" w:themeShade="BF"/>
          <w:sz w:val="20"/>
          <w:szCs w:val="20"/>
          <w:lang w:eastAsia="el-GR"/>
        </w:rPr>
        <w:softHyphen/>
        <w:t>χνολογίας (ΓΓΕΤ) είναι η ανάπτυξη της έρευνας, η προ</w:t>
      </w:r>
      <w:r w:rsidRPr="00464076">
        <w:rPr>
          <w:rFonts w:ascii="Verdana" w:eastAsia="Times New Roman" w:hAnsi="Verdana" w:cs="Times New Roman"/>
          <w:color w:val="365F91" w:themeColor="accent1" w:themeShade="BF"/>
          <w:sz w:val="20"/>
          <w:szCs w:val="20"/>
          <w:lang w:eastAsia="el-GR"/>
        </w:rPr>
        <w:softHyphen/>
        <w:t>αγωγή της τεχνολογίας, η ενσωμάτωση της καινοτομίας στην παραγωγή, η διάδοση των ερευνητικών αποτε</w:t>
      </w:r>
      <w:r w:rsidRPr="00464076">
        <w:rPr>
          <w:rFonts w:ascii="Verdana" w:eastAsia="Times New Roman" w:hAnsi="Verdana" w:cs="Times New Roman"/>
          <w:color w:val="365F91" w:themeColor="accent1" w:themeShade="BF"/>
          <w:sz w:val="20"/>
          <w:szCs w:val="20"/>
          <w:lang w:eastAsia="el-GR"/>
        </w:rPr>
        <w:softHyphen/>
        <w:t>λεσμάτων, η ανάπτυξη του ανθρώπινου ερευνητικού δυναμικού και η υποστήριξη εθνικών υποδομών έρευνας και καινοτομίας.</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color w:val="365F91" w:themeColor="accent1" w:themeShade="BF"/>
          <w:sz w:val="20"/>
          <w:szCs w:val="20"/>
          <w:lang w:eastAsia="el-GR"/>
        </w:rPr>
        <w:t>2.  Η Γενική Γραμματεία Έρευνας και Τεχνολογίας (ΓΓΕΤ) συγκροτείται από ακόλουθες οργανικές μονάδες:</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color w:val="365F91" w:themeColor="accent1" w:themeShade="BF"/>
          <w:sz w:val="20"/>
          <w:szCs w:val="20"/>
          <w:lang w:eastAsia="el-GR"/>
        </w:rPr>
        <w:t>α) Διεύθυνση Σχεδιασμού και Προγραμματισμού Πολι</w:t>
      </w:r>
      <w:r w:rsidRPr="00464076">
        <w:rPr>
          <w:rFonts w:ascii="Verdana" w:eastAsia="Times New Roman" w:hAnsi="Verdana" w:cs="Times New Roman"/>
          <w:color w:val="365F91" w:themeColor="accent1" w:themeShade="BF"/>
          <w:sz w:val="20"/>
          <w:szCs w:val="20"/>
          <w:lang w:eastAsia="el-GR"/>
        </w:rPr>
        <w:softHyphen/>
        <w:t>τικών και Δράσεων Έρευνας και Καινοτομίας.</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color w:val="365F91" w:themeColor="accent1" w:themeShade="BF"/>
          <w:sz w:val="20"/>
          <w:szCs w:val="20"/>
          <w:lang w:eastAsia="el-GR"/>
        </w:rPr>
        <w:t>β) Διεύθυνση Υποστήριξης Δράσεων Έρευνας και Και</w:t>
      </w:r>
      <w:r w:rsidRPr="00464076">
        <w:rPr>
          <w:rFonts w:ascii="Verdana" w:eastAsia="Times New Roman" w:hAnsi="Verdana" w:cs="Times New Roman"/>
          <w:color w:val="365F91" w:themeColor="accent1" w:themeShade="BF"/>
          <w:sz w:val="20"/>
          <w:szCs w:val="20"/>
          <w:lang w:eastAsia="el-GR"/>
        </w:rPr>
        <w:softHyphen/>
        <w:t>νοτομίας</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color w:val="365F91" w:themeColor="accent1" w:themeShade="BF"/>
          <w:sz w:val="20"/>
          <w:szCs w:val="20"/>
          <w:lang w:eastAsia="el-GR"/>
        </w:rPr>
        <w:t>γ) Διεύθυνση Εποπτείας Ερευνητικών και Τεχνολογι</w:t>
      </w:r>
      <w:r w:rsidRPr="00464076">
        <w:rPr>
          <w:rFonts w:ascii="Verdana" w:eastAsia="Times New Roman" w:hAnsi="Verdana" w:cs="Times New Roman"/>
          <w:color w:val="365F91" w:themeColor="accent1" w:themeShade="BF"/>
          <w:sz w:val="20"/>
          <w:szCs w:val="20"/>
          <w:lang w:eastAsia="el-GR"/>
        </w:rPr>
        <w:softHyphen/>
        <w:t>κών Φορέων</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color w:val="365F91" w:themeColor="accent1" w:themeShade="BF"/>
          <w:sz w:val="20"/>
          <w:szCs w:val="20"/>
          <w:lang w:eastAsia="el-GR"/>
        </w:rPr>
        <w:t>δ) Διεύθυνση Διεθνούς Επιστημονικής και Τεχνολογι</w:t>
      </w:r>
      <w:r w:rsidRPr="00464076">
        <w:rPr>
          <w:rFonts w:ascii="Verdana" w:eastAsia="Times New Roman" w:hAnsi="Verdana" w:cs="Times New Roman"/>
          <w:color w:val="365F91" w:themeColor="accent1" w:themeShade="BF"/>
          <w:sz w:val="20"/>
          <w:szCs w:val="20"/>
          <w:lang w:eastAsia="el-GR"/>
        </w:rPr>
        <w:softHyphen/>
        <w:t>κής Συνεργασίας</w:t>
      </w:r>
    </w:p>
    <w:p w:rsidR="00072318" w:rsidRPr="00072318" w:rsidRDefault="00072318" w:rsidP="00192E64">
      <w:pPr>
        <w:spacing w:before="100" w:beforeAutospacing="1" w:after="0" w:line="255" w:lineRule="atLeast"/>
        <w:jc w:val="both"/>
        <w:rPr>
          <w:rFonts w:ascii="Times New Roman" w:eastAsia="Times New Roman" w:hAnsi="Times New Roman" w:cs="Times New Roman"/>
          <w:sz w:val="24"/>
          <w:szCs w:val="24"/>
          <w:lang w:eastAsia="el-GR"/>
        </w:rPr>
      </w:pPr>
      <w:r w:rsidRPr="00072318">
        <w:rPr>
          <w:rFonts w:ascii="Verdana" w:eastAsia="Times New Roman" w:hAnsi="Verdana" w:cs="Times New Roman"/>
          <w:color w:val="FF0000"/>
          <w:sz w:val="20"/>
          <w:szCs w:val="20"/>
          <w:shd w:val="clear" w:color="auto" w:fill="E6E6FF"/>
          <w:lang w:eastAsia="el-GR"/>
        </w:rPr>
        <w:t>[Αρχή Τροποποίησης]</w:t>
      </w:r>
      <w:r w:rsidRPr="00464076">
        <w:rPr>
          <w:rFonts w:ascii="Verdana" w:eastAsia="Times New Roman" w:hAnsi="Verdana" w:cs="Times New Roman"/>
          <w:color w:val="365F91" w:themeColor="accent1" w:themeShade="BF"/>
          <w:sz w:val="20"/>
          <w:szCs w:val="20"/>
          <w:shd w:val="clear" w:color="auto" w:fill="E6E6FF"/>
          <w:lang w:eastAsia="el-GR"/>
        </w:rPr>
        <w:t>ε) Ειδική Υπηρεσία Διαχείρισης και Εφαρμογής των Δράσεων του Υπουργείου Παιδείας και Θρησκευμάτων, στους Τομείς της Έρευνας, της Τεχνολογικής Ανάπτυξης και της Καινοτομίας</w:t>
      </w:r>
      <w:r w:rsidRPr="00072318">
        <w:rPr>
          <w:rFonts w:ascii="Verdana" w:eastAsia="Times New Roman" w:hAnsi="Verdana" w:cs="Times New Roman"/>
          <w:sz w:val="20"/>
          <w:szCs w:val="20"/>
          <w:shd w:val="clear" w:color="auto" w:fill="E6E6FF"/>
          <w:lang w:eastAsia="el-GR"/>
        </w:rPr>
        <w:t xml:space="preserve"> </w:t>
      </w:r>
      <w:r w:rsidRPr="00464076">
        <w:rPr>
          <w:rFonts w:ascii="Verdana" w:eastAsia="Times New Roman" w:hAnsi="Verdana" w:cs="Times New Roman"/>
          <w:color w:val="365F91" w:themeColor="accent1" w:themeShade="BF"/>
          <w:sz w:val="20"/>
          <w:szCs w:val="20"/>
          <w:shd w:val="clear" w:color="auto" w:fill="E6E6FF"/>
          <w:lang w:eastAsia="el-GR"/>
        </w:rPr>
        <w:t xml:space="preserve">(Ε.Υ.Δ.Ε.–Ε.Τ.Α.Κ.) </w:t>
      </w:r>
      <w:r w:rsidRPr="00072318">
        <w:rPr>
          <w:rFonts w:ascii="Verdana" w:eastAsia="Times New Roman" w:hAnsi="Verdana" w:cs="Times New Roman"/>
          <w:color w:val="FF0000"/>
          <w:sz w:val="20"/>
          <w:szCs w:val="20"/>
          <w:shd w:val="clear" w:color="auto" w:fill="E6E6FF"/>
          <w:lang w:eastAsia="el-GR"/>
        </w:rPr>
        <w:t xml:space="preserve">- ΔΙΑΓΡΑΦΕΤΑΙ Η ΠΕΡ. Ε ΤΗΣ ΠΑΡ. 2 ΤΟΥ ΑΡΘΡΟΥ 44 ΜΕ ΤΗΝ ΠΑΡ. 7Ε ΤΟΥ ΑΡΘ. 31 ΤΟΥ Ν. 4305/14, ΦΕΚ-237 Α/31-10-14 </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b/>
          <w:bCs/>
          <w:color w:val="365F91" w:themeColor="accent1" w:themeShade="BF"/>
          <w:sz w:val="20"/>
          <w:szCs w:val="20"/>
          <w:lang w:eastAsia="el-GR"/>
        </w:rPr>
        <w:t>Άρθρο 45</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b/>
          <w:bCs/>
          <w:color w:val="365F91" w:themeColor="accent1" w:themeShade="BF"/>
          <w:sz w:val="20"/>
          <w:szCs w:val="20"/>
          <w:lang w:eastAsia="el-GR"/>
        </w:rPr>
        <w:t>Διεύθυνση Σχεδιασμού και Προγραμματισμού Πολιτικών και Δράσεων Έρευνας και Καινοτομίας</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color w:val="365F91" w:themeColor="accent1" w:themeShade="BF"/>
          <w:sz w:val="20"/>
          <w:szCs w:val="20"/>
          <w:lang w:eastAsia="el-GR"/>
        </w:rPr>
        <w:t>1. Επιχειρησιακός στόχος της Διεύθυνσης Σχεδιασμού και Προγραμματισμού Πολιτικών και Δράσεων Έρευνας και Καινοτομίας είναι η κατάρτιση του Στρατηγικού Πλαισίου για την Έρευνα και Καινοτομία, ο προγραμμα</w:t>
      </w:r>
      <w:r w:rsidRPr="00464076">
        <w:rPr>
          <w:rFonts w:ascii="Verdana" w:eastAsia="Times New Roman" w:hAnsi="Verdana" w:cs="Times New Roman"/>
          <w:color w:val="365F91" w:themeColor="accent1" w:themeShade="BF"/>
          <w:sz w:val="20"/>
          <w:szCs w:val="20"/>
          <w:lang w:eastAsia="el-GR"/>
        </w:rPr>
        <w:softHyphen/>
        <w:t>τισμός των δράσεων της Γενικής Γραμματείας Έρευνας και Τεχνολογίας, η αποτίμηση των αποτελεσμάτων της έρευνας και η διάδοση αυτών.</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color w:val="365F91" w:themeColor="accent1" w:themeShade="BF"/>
          <w:sz w:val="20"/>
          <w:szCs w:val="20"/>
          <w:lang w:eastAsia="el-GR"/>
        </w:rPr>
        <w:t>2. Η Διεύθυνση Σχεδιασμού και Προγραμματισμού Πο</w:t>
      </w:r>
      <w:r w:rsidRPr="00464076">
        <w:rPr>
          <w:rFonts w:ascii="Verdana" w:eastAsia="Times New Roman" w:hAnsi="Verdana" w:cs="Times New Roman"/>
          <w:color w:val="365F91" w:themeColor="accent1" w:themeShade="BF"/>
          <w:sz w:val="20"/>
          <w:szCs w:val="20"/>
          <w:lang w:eastAsia="el-GR"/>
        </w:rPr>
        <w:softHyphen/>
        <w:t>λιτικών και Δράσεων Έρευνας και Καινοτομίας συγκρο</w:t>
      </w:r>
      <w:r w:rsidRPr="00464076">
        <w:rPr>
          <w:rFonts w:ascii="Verdana" w:eastAsia="Times New Roman" w:hAnsi="Verdana" w:cs="Times New Roman"/>
          <w:color w:val="365F91" w:themeColor="accent1" w:themeShade="BF"/>
          <w:sz w:val="20"/>
          <w:szCs w:val="20"/>
          <w:lang w:eastAsia="el-GR"/>
        </w:rPr>
        <w:softHyphen/>
        <w:t>τείται από τις ακόλουθες οργανικές μονάδες:</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color w:val="365F91" w:themeColor="accent1" w:themeShade="BF"/>
          <w:sz w:val="20"/>
          <w:szCs w:val="20"/>
          <w:lang w:eastAsia="el-GR"/>
        </w:rPr>
        <w:t>α) Τμήμα Σχεδιασμού και Προγραμματισμού</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color w:val="365F91" w:themeColor="accent1" w:themeShade="BF"/>
          <w:sz w:val="20"/>
          <w:szCs w:val="20"/>
          <w:lang w:eastAsia="el-GR"/>
        </w:rPr>
        <w:t>β) Τμήμα Αποτίμησης και Στατιστικής Επεξεργασίας</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color w:val="365F91" w:themeColor="accent1" w:themeShade="BF"/>
          <w:sz w:val="20"/>
          <w:szCs w:val="20"/>
          <w:lang w:eastAsia="el-GR"/>
        </w:rPr>
        <w:t xml:space="preserve">Πολιτικής Έρευνας και Καινοτομίας </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color w:val="365F91" w:themeColor="accent1" w:themeShade="BF"/>
          <w:sz w:val="20"/>
          <w:szCs w:val="20"/>
          <w:lang w:eastAsia="el-GR"/>
        </w:rPr>
        <w:t>γ) Τμήμα Επικοινωνίας και Προβολής Έρευνας και Καινοτομίας</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color w:val="365F91" w:themeColor="accent1" w:themeShade="BF"/>
          <w:sz w:val="20"/>
          <w:szCs w:val="20"/>
          <w:lang w:eastAsia="el-GR"/>
        </w:rPr>
        <w:t>3. Το Τμήμα Σχεδιασμού και Προγραμματισμού είναι αρμόδιο για:</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color w:val="365F91" w:themeColor="accent1" w:themeShade="BF"/>
          <w:sz w:val="20"/>
          <w:szCs w:val="20"/>
          <w:lang w:eastAsia="el-GR"/>
        </w:rPr>
        <w:t>α) την κατάρτιση, του Στρατηγικού Σχεδιασμού της Έρευνας και Καινοτομίας,</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color w:val="365F91" w:themeColor="accent1" w:themeShade="BF"/>
          <w:sz w:val="20"/>
          <w:szCs w:val="20"/>
          <w:lang w:eastAsia="el-GR"/>
        </w:rPr>
        <w:t>β) τη διαμόρφωση Στρατηγικής για θέματα Υποδο</w:t>
      </w:r>
      <w:r w:rsidRPr="00464076">
        <w:rPr>
          <w:rFonts w:ascii="Verdana" w:eastAsia="Times New Roman" w:hAnsi="Verdana" w:cs="Times New Roman"/>
          <w:color w:val="365F91" w:themeColor="accent1" w:themeShade="BF"/>
          <w:sz w:val="20"/>
          <w:szCs w:val="20"/>
          <w:lang w:eastAsia="el-GR"/>
        </w:rPr>
        <w:softHyphen/>
        <w:t>μών Έρευνας και Καινοτομίας, την κατάρτιση σχετικών Μητρώων και τη σύνταξη Οδικού Χάρτη Ερευνητικών Υποδομών,</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color w:val="365F91" w:themeColor="accent1" w:themeShade="BF"/>
          <w:sz w:val="20"/>
          <w:szCs w:val="20"/>
          <w:lang w:eastAsia="el-GR"/>
        </w:rPr>
        <w:lastRenderedPageBreak/>
        <w:t>γ) την παρακολούθηση των στόχων των μέτρων/δρά</w:t>
      </w:r>
      <w:r w:rsidRPr="00464076">
        <w:rPr>
          <w:rFonts w:ascii="Verdana" w:eastAsia="Times New Roman" w:hAnsi="Verdana" w:cs="Times New Roman"/>
          <w:color w:val="365F91" w:themeColor="accent1" w:themeShade="BF"/>
          <w:sz w:val="20"/>
          <w:szCs w:val="20"/>
          <w:lang w:eastAsia="el-GR"/>
        </w:rPr>
        <w:softHyphen/>
        <w:t>σεων Έρευνας και Καινοτομίας στο πλαίσιο διάφορων εθνικών, περιφερειακών και συγχρηματοδοτούμενων προγραμμάτων,</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color w:val="365F91" w:themeColor="accent1" w:themeShade="BF"/>
          <w:sz w:val="20"/>
          <w:szCs w:val="20"/>
          <w:lang w:eastAsia="el-GR"/>
        </w:rPr>
        <w:t>δ) την παρακολούθηση της οικονομικής και κοινωνικής δραστηριότητας της χώρας σε εθνικό και περιφερειακό επίπεδο σε συνδυασμό με τις διεθνείς εξελίξεις και την εισήγηση μέτρων πολιτικής και τρόπων παρέμβασης για την προώθηση και διευκόλυνση των ερευνητικών και τεχνολογικών δραστηριοτήτων,</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color w:val="365F91" w:themeColor="accent1" w:themeShade="BF"/>
          <w:sz w:val="20"/>
          <w:szCs w:val="20"/>
          <w:lang w:eastAsia="el-GR"/>
        </w:rPr>
        <w:t>ε) την παρακολούθηση των εργασιών των επιτροπών του ΟΟΣΑ σχετικά με την πολιτική Έρευνας και Και</w:t>
      </w:r>
      <w:r w:rsidRPr="00464076">
        <w:rPr>
          <w:rFonts w:ascii="Verdana" w:eastAsia="Times New Roman" w:hAnsi="Verdana" w:cs="Times New Roman"/>
          <w:color w:val="365F91" w:themeColor="accent1" w:themeShade="BF"/>
          <w:sz w:val="20"/>
          <w:szCs w:val="20"/>
          <w:lang w:eastAsia="el-GR"/>
        </w:rPr>
        <w:softHyphen/>
        <w:t>νοτομίας,</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proofErr w:type="spellStart"/>
      <w:r w:rsidRPr="00464076">
        <w:rPr>
          <w:rFonts w:ascii="Verdana" w:eastAsia="Times New Roman" w:hAnsi="Verdana" w:cs="Times New Roman"/>
          <w:color w:val="365F91" w:themeColor="accent1" w:themeShade="BF"/>
          <w:sz w:val="20"/>
          <w:szCs w:val="20"/>
          <w:lang w:eastAsia="el-GR"/>
        </w:rPr>
        <w:t>στ</w:t>
      </w:r>
      <w:proofErr w:type="spellEnd"/>
      <w:r w:rsidRPr="00464076">
        <w:rPr>
          <w:rFonts w:ascii="Verdana" w:eastAsia="Times New Roman" w:hAnsi="Verdana" w:cs="Times New Roman"/>
          <w:color w:val="365F91" w:themeColor="accent1" w:themeShade="BF"/>
          <w:sz w:val="20"/>
          <w:szCs w:val="20"/>
          <w:lang w:eastAsia="el-GR"/>
        </w:rPr>
        <w:t>) τη διαχείριση του Μητρώου του Ελληνικού Επι</w:t>
      </w:r>
      <w:r w:rsidRPr="00464076">
        <w:rPr>
          <w:rFonts w:ascii="Verdana" w:eastAsia="Times New Roman" w:hAnsi="Verdana" w:cs="Times New Roman"/>
          <w:color w:val="365F91" w:themeColor="accent1" w:themeShade="BF"/>
          <w:sz w:val="20"/>
          <w:szCs w:val="20"/>
          <w:lang w:eastAsia="el-GR"/>
        </w:rPr>
        <w:softHyphen/>
        <w:t>στημονικού Δυναμικού,</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color w:val="365F91" w:themeColor="accent1" w:themeShade="BF"/>
          <w:sz w:val="20"/>
          <w:szCs w:val="20"/>
          <w:lang w:eastAsia="el-GR"/>
        </w:rPr>
        <w:t>ζ) την παρακολούθηση θεμάτων Κρατικών Ενισχύσεων στους τομείς Έρευνας και Καινοτομίας,</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color w:val="365F91" w:themeColor="accent1" w:themeShade="BF"/>
          <w:sz w:val="20"/>
          <w:szCs w:val="20"/>
          <w:lang w:eastAsia="el-GR"/>
        </w:rPr>
        <w:t>η) τον χειρισμό κάθε άλλου συναφούς θέματος.</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color w:val="365F91" w:themeColor="accent1" w:themeShade="BF"/>
          <w:sz w:val="20"/>
          <w:szCs w:val="20"/>
          <w:lang w:eastAsia="el-GR"/>
        </w:rPr>
        <w:t>4. Το Τμήμα Αποτίμησης και Στατιστικής Επεξεργασί</w:t>
      </w:r>
      <w:r w:rsidRPr="00464076">
        <w:rPr>
          <w:rFonts w:ascii="Verdana" w:eastAsia="Times New Roman" w:hAnsi="Verdana" w:cs="Times New Roman"/>
          <w:color w:val="365F91" w:themeColor="accent1" w:themeShade="BF"/>
          <w:sz w:val="20"/>
          <w:szCs w:val="20"/>
          <w:lang w:eastAsia="el-GR"/>
        </w:rPr>
        <w:softHyphen/>
        <w:t>ας Πολιτικής Έρευνας και Καινοτομίας είναι αρμόδιο για:</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color w:val="365F91" w:themeColor="accent1" w:themeShade="BF"/>
          <w:sz w:val="20"/>
          <w:szCs w:val="20"/>
          <w:lang w:eastAsia="el-GR"/>
        </w:rPr>
        <w:t>α) την αξιολόγηση των αποτελεσμάτων των προγραμ</w:t>
      </w:r>
      <w:r w:rsidRPr="00464076">
        <w:rPr>
          <w:rFonts w:ascii="Verdana" w:eastAsia="Times New Roman" w:hAnsi="Verdana" w:cs="Times New Roman"/>
          <w:color w:val="365F91" w:themeColor="accent1" w:themeShade="BF"/>
          <w:sz w:val="20"/>
          <w:szCs w:val="20"/>
          <w:lang w:eastAsia="el-GR"/>
        </w:rPr>
        <w:softHyphen/>
        <w:t>μάτων της Γενικής Γραμματείας Έρευνας και Τεχνολο</w:t>
      </w:r>
      <w:r w:rsidRPr="00464076">
        <w:rPr>
          <w:rFonts w:ascii="Verdana" w:eastAsia="Times New Roman" w:hAnsi="Verdana" w:cs="Times New Roman"/>
          <w:color w:val="365F91" w:themeColor="accent1" w:themeShade="BF"/>
          <w:sz w:val="20"/>
          <w:szCs w:val="20"/>
          <w:lang w:eastAsia="el-GR"/>
        </w:rPr>
        <w:softHyphen/>
        <w:t>γίας και των εποπτευόμενων φορέων σύμφωνα με τις διεθνείς μεθόδους αποτίμησης,</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color w:val="365F91" w:themeColor="accent1" w:themeShade="BF"/>
          <w:sz w:val="20"/>
          <w:szCs w:val="20"/>
          <w:lang w:eastAsia="el-GR"/>
        </w:rPr>
        <w:t>β) τη λήψη διορθωτικών μέτρων με βάση τα απο</w:t>
      </w:r>
      <w:r w:rsidRPr="00464076">
        <w:rPr>
          <w:rFonts w:ascii="Verdana" w:eastAsia="Times New Roman" w:hAnsi="Verdana" w:cs="Times New Roman"/>
          <w:color w:val="365F91" w:themeColor="accent1" w:themeShade="BF"/>
          <w:sz w:val="20"/>
          <w:szCs w:val="20"/>
          <w:lang w:eastAsia="el-GR"/>
        </w:rPr>
        <w:softHyphen/>
        <w:t>τελέσματα των αξιολογήσεων και αποτιμήσεων που πραγματοποιούνται,</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color w:val="365F91" w:themeColor="accent1" w:themeShade="BF"/>
          <w:sz w:val="20"/>
          <w:szCs w:val="20"/>
          <w:lang w:eastAsia="el-GR"/>
        </w:rPr>
        <w:t>γ) την εκτίμηση των μακροχρόνιων αναγκών του συ</w:t>
      </w:r>
      <w:r w:rsidRPr="00464076">
        <w:rPr>
          <w:rFonts w:ascii="Verdana" w:eastAsia="Times New Roman" w:hAnsi="Verdana" w:cs="Times New Roman"/>
          <w:color w:val="365F91" w:themeColor="accent1" w:themeShade="BF"/>
          <w:sz w:val="20"/>
          <w:szCs w:val="20"/>
          <w:lang w:eastAsia="el-GR"/>
        </w:rPr>
        <w:softHyphen/>
        <w:t>στήματος των ερευνητικών και τεχνολογικών δραστηρι</w:t>
      </w:r>
      <w:r w:rsidRPr="00464076">
        <w:rPr>
          <w:rFonts w:ascii="Verdana" w:eastAsia="Times New Roman" w:hAnsi="Verdana" w:cs="Times New Roman"/>
          <w:color w:val="365F91" w:themeColor="accent1" w:themeShade="BF"/>
          <w:sz w:val="20"/>
          <w:szCs w:val="20"/>
          <w:lang w:eastAsia="el-GR"/>
        </w:rPr>
        <w:softHyphen/>
        <w:t>οτήτων της χώρας σε ανθρώπινο δυναμικό, εξοπλισμό, κτίρια, θεσμική υποδομή και την εισήγηση μέτρων για την κάλυψή τους,</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color w:val="365F91" w:themeColor="accent1" w:themeShade="BF"/>
          <w:sz w:val="20"/>
          <w:szCs w:val="20"/>
          <w:lang w:eastAsia="el-GR"/>
        </w:rPr>
        <w:t>δ) τη συλλογή, επεξεργασία, ταξινόμηση και παρου</w:t>
      </w:r>
      <w:r w:rsidRPr="00464076">
        <w:rPr>
          <w:rFonts w:ascii="Verdana" w:eastAsia="Times New Roman" w:hAnsi="Verdana" w:cs="Times New Roman"/>
          <w:color w:val="365F91" w:themeColor="accent1" w:themeShade="BF"/>
          <w:sz w:val="20"/>
          <w:szCs w:val="20"/>
          <w:lang w:eastAsia="el-GR"/>
        </w:rPr>
        <w:softHyphen/>
        <w:t>σίαση στοιχείων αναφορικά με τις ερευνητικές και τε</w:t>
      </w:r>
      <w:r w:rsidRPr="00464076">
        <w:rPr>
          <w:rFonts w:ascii="Verdana" w:eastAsia="Times New Roman" w:hAnsi="Verdana" w:cs="Times New Roman"/>
          <w:color w:val="365F91" w:themeColor="accent1" w:themeShade="BF"/>
          <w:sz w:val="20"/>
          <w:szCs w:val="20"/>
          <w:lang w:eastAsia="el-GR"/>
        </w:rPr>
        <w:softHyphen/>
        <w:t>χνολογικές δραστηριότητες στον Ελλαδικό χώρο και την κατάρτιση δεικτών απαραίτητων για τον σχεδιασμό και την αποτίμηση της επιστημονικής και τεχνολογικής πολιτικής,</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color w:val="365F91" w:themeColor="accent1" w:themeShade="BF"/>
          <w:sz w:val="20"/>
          <w:szCs w:val="20"/>
          <w:lang w:eastAsia="el-GR"/>
        </w:rPr>
        <w:t>ε) τον χειρισμό κάθε άλλου συναφούς αντικειμένου.</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color w:val="365F91" w:themeColor="accent1" w:themeShade="BF"/>
          <w:sz w:val="20"/>
          <w:szCs w:val="20"/>
          <w:lang w:eastAsia="el-GR"/>
        </w:rPr>
        <w:t>5. Το Τμήμα Επικοινωνίας και Προβολής Έρευνας και Καινοτομίας είναι αρμόδιο για:</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color w:val="365F91" w:themeColor="accent1" w:themeShade="BF"/>
          <w:sz w:val="20"/>
          <w:szCs w:val="20"/>
          <w:lang w:eastAsia="el-GR"/>
        </w:rPr>
        <w:t>α) τη σχεδίαση και υλοποίηση δράσεων προβολής του έργου της Γενικής Γραμματείας Έρευνας και Τε</w:t>
      </w:r>
      <w:r w:rsidRPr="00464076">
        <w:rPr>
          <w:rFonts w:ascii="Verdana" w:eastAsia="Times New Roman" w:hAnsi="Verdana" w:cs="Times New Roman"/>
          <w:color w:val="365F91" w:themeColor="accent1" w:themeShade="BF"/>
          <w:sz w:val="20"/>
          <w:szCs w:val="20"/>
          <w:lang w:eastAsia="el-GR"/>
        </w:rPr>
        <w:softHyphen/>
        <w:t>χνολογίας,</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color w:val="365F91" w:themeColor="accent1" w:themeShade="BF"/>
          <w:sz w:val="20"/>
          <w:szCs w:val="20"/>
          <w:lang w:eastAsia="el-GR"/>
        </w:rPr>
        <w:t>β) την οργάνωση εκθέσεων, ημερίδων και ειδικών επι</w:t>
      </w:r>
      <w:r w:rsidRPr="00464076">
        <w:rPr>
          <w:rFonts w:ascii="Verdana" w:eastAsia="Times New Roman" w:hAnsi="Verdana" w:cs="Times New Roman"/>
          <w:color w:val="365F91" w:themeColor="accent1" w:themeShade="BF"/>
          <w:sz w:val="20"/>
          <w:szCs w:val="20"/>
          <w:lang w:eastAsia="el-GR"/>
        </w:rPr>
        <w:softHyphen/>
        <w:t>στημονικών και τεχνολογικών εκδηλώσεων,</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color w:val="365F91" w:themeColor="accent1" w:themeShade="BF"/>
          <w:sz w:val="20"/>
          <w:szCs w:val="20"/>
          <w:lang w:eastAsia="el-GR"/>
        </w:rPr>
        <w:t xml:space="preserve">γ) τη διοργάνωση εκθέσεων με επιτεύγματα νέων εφευρετών και ερευνητών με τη συμμετοχή δημοσίων και ιδιωτικών φορέων και την </w:t>
      </w:r>
      <w:proofErr w:type="spellStart"/>
      <w:r w:rsidRPr="00464076">
        <w:rPr>
          <w:rFonts w:ascii="Verdana" w:eastAsia="Times New Roman" w:hAnsi="Verdana" w:cs="Times New Roman"/>
          <w:color w:val="365F91" w:themeColor="accent1" w:themeShade="BF"/>
          <w:sz w:val="20"/>
          <w:szCs w:val="20"/>
          <w:lang w:eastAsia="el-GR"/>
        </w:rPr>
        <w:t>αθλοθέτηση</w:t>
      </w:r>
      <w:proofErr w:type="spellEnd"/>
      <w:r w:rsidRPr="00464076">
        <w:rPr>
          <w:rFonts w:ascii="Verdana" w:eastAsia="Times New Roman" w:hAnsi="Verdana" w:cs="Times New Roman"/>
          <w:color w:val="365F91" w:themeColor="accent1" w:themeShade="BF"/>
          <w:sz w:val="20"/>
          <w:szCs w:val="20"/>
          <w:lang w:eastAsia="el-GR"/>
        </w:rPr>
        <w:t xml:space="preserve"> βραβείων,</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color w:val="365F91" w:themeColor="accent1" w:themeShade="BF"/>
          <w:sz w:val="20"/>
          <w:szCs w:val="20"/>
          <w:lang w:eastAsia="el-GR"/>
        </w:rPr>
        <w:t>δ) τον χειρισμό κάθε άλλου συναφούς θέματος.</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b/>
          <w:bCs/>
          <w:color w:val="365F91" w:themeColor="accent1" w:themeShade="BF"/>
          <w:sz w:val="20"/>
          <w:szCs w:val="20"/>
          <w:lang w:eastAsia="el-GR"/>
        </w:rPr>
        <w:lastRenderedPageBreak/>
        <w:t>Άρθρο 46</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b/>
          <w:bCs/>
          <w:color w:val="365F91" w:themeColor="accent1" w:themeShade="BF"/>
          <w:sz w:val="20"/>
          <w:szCs w:val="20"/>
          <w:lang w:eastAsia="el-GR"/>
        </w:rPr>
        <w:t>Διεύθυνση Υποστήριξης Δράσεων Έρευνας και Καινοτομίας</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color w:val="365F91" w:themeColor="accent1" w:themeShade="BF"/>
          <w:sz w:val="20"/>
          <w:szCs w:val="20"/>
          <w:lang w:eastAsia="el-GR"/>
        </w:rPr>
        <w:t>1. Επιχειρησιακός στόχος της Διεύθυνσης Υποστήριξης Δράσεων Έρευνας και Καινοτομίας είναι η εξειδίκευση, προκήρυξη και εφαρμογή μέτρων, δράσεων και προ</w:t>
      </w:r>
      <w:r w:rsidRPr="00464076">
        <w:rPr>
          <w:rFonts w:ascii="Verdana" w:eastAsia="Times New Roman" w:hAnsi="Verdana" w:cs="Times New Roman"/>
          <w:color w:val="365F91" w:themeColor="accent1" w:themeShade="BF"/>
          <w:sz w:val="20"/>
          <w:szCs w:val="20"/>
          <w:lang w:eastAsia="el-GR"/>
        </w:rPr>
        <w:softHyphen/>
        <w:t>γραμμάτων για την προώθηση της έρευνας και της καινοτομίας, η σύνδεση της έρευνας με την παραγωγή και η ανάπτυξη του ανθρώπινου ερευνητικού δυναμικού.</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color w:val="365F91" w:themeColor="accent1" w:themeShade="BF"/>
          <w:sz w:val="20"/>
          <w:szCs w:val="20"/>
          <w:lang w:eastAsia="el-GR"/>
        </w:rPr>
        <w:t>2. Η Διεύθυνση Υποστήριξης Ερευνητικών Προγραμμά</w:t>
      </w:r>
      <w:r w:rsidRPr="00464076">
        <w:rPr>
          <w:rFonts w:ascii="Verdana" w:eastAsia="Times New Roman" w:hAnsi="Verdana" w:cs="Times New Roman"/>
          <w:color w:val="365F91" w:themeColor="accent1" w:themeShade="BF"/>
          <w:sz w:val="20"/>
          <w:szCs w:val="20"/>
          <w:lang w:eastAsia="el-GR"/>
        </w:rPr>
        <w:softHyphen/>
        <w:t>των και Καινοτομίας συγκροτείται από τις ακόλουθες οργανικές μονάδες:</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color w:val="365F91" w:themeColor="accent1" w:themeShade="BF"/>
          <w:sz w:val="20"/>
          <w:szCs w:val="20"/>
          <w:lang w:eastAsia="el-GR"/>
        </w:rPr>
        <w:t xml:space="preserve">α. Τμήμα Σύνδεσης Έρευνας και Παραγωγής </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color w:val="365F91" w:themeColor="accent1" w:themeShade="BF"/>
          <w:sz w:val="20"/>
          <w:szCs w:val="20"/>
          <w:lang w:eastAsia="el-GR"/>
        </w:rPr>
        <w:t xml:space="preserve">β. Τμήμα Ανάπτυξης Ερευνητικού Δυναμικού </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color w:val="365F91" w:themeColor="accent1" w:themeShade="BF"/>
          <w:sz w:val="20"/>
          <w:szCs w:val="20"/>
          <w:lang w:eastAsia="el-GR"/>
        </w:rPr>
        <w:t>γ. Τμήμα Καινοτομίας</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color w:val="365F91" w:themeColor="accent1" w:themeShade="BF"/>
          <w:sz w:val="20"/>
          <w:szCs w:val="20"/>
          <w:lang w:eastAsia="el-GR"/>
        </w:rPr>
        <w:t>3. Το Τμήμα Σύνδεσης Έρευνας και Παραγωγής είναι αρμόδιο για:</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color w:val="365F91" w:themeColor="accent1" w:themeShade="BF"/>
          <w:sz w:val="20"/>
          <w:szCs w:val="20"/>
          <w:lang w:eastAsia="el-GR"/>
        </w:rPr>
        <w:t>α) την εξειδίκευση και προκήρυξη των προγραμμάτων διασύνδεσης της έρευνας με τον παραγωγικό ιστό της χώρας και τη μέριμνα για την αξιολόγηση των προτάσεων,</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color w:val="365F91" w:themeColor="accent1" w:themeShade="BF"/>
          <w:sz w:val="20"/>
          <w:szCs w:val="20"/>
          <w:lang w:eastAsia="el-GR"/>
        </w:rPr>
        <w:t>β) την ανάθεση των συναφών με το ρόλο του τμή</w:t>
      </w:r>
      <w:r w:rsidRPr="00464076">
        <w:rPr>
          <w:rFonts w:ascii="Verdana" w:eastAsia="Times New Roman" w:hAnsi="Verdana" w:cs="Times New Roman"/>
          <w:color w:val="365F91" w:themeColor="accent1" w:themeShade="BF"/>
          <w:sz w:val="20"/>
          <w:szCs w:val="20"/>
          <w:lang w:eastAsia="el-GR"/>
        </w:rPr>
        <w:softHyphen/>
        <w:t>ματος ερευνητικών έργων, την παρακολούθηση της εκτέλεσής τους, την αξιολόγηση των ενδιάμεσων και τελικών εκθέσεων και την παραλαβή τους,</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color w:val="365F91" w:themeColor="accent1" w:themeShade="BF"/>
          <w:sz w:val="20"/>
          <w:szCs w:val="20"/>
          <w:lang w:eastAsia="el-GR"/>
        </w:rPr>
        <w:t>γ) την εισήγηση μέτρων για την τεχνολογική και εμπορική αξιοποίηση των αποτελεσμάτων των πάσης φύσεως ερευνητικών έργων,</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color w:val="365F91" w:themeColor="accent1" w:themeShade="BF"/>
          <w:sz w:val="20"/>
          <w:szCs w:val="20"/>
          <w:lang w:eastAsia="el-GR"/>
        </w:rPr>
        <w:t>δ) την έγκριση των ιδιωτικών ερευνητικών φορέων προκειμένου να υποδεχθούν υπηκόους τρίτων χωρών για σκοπούς επιστημονικής έρευνας,</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color w:val="365F91" w:themeColor="accent1" w:themeShade="BF"/>
          <w:sz w:val="20"/>
          <w:szCs w:val="20"/>
          <w:lang w:eastAsia="el-GR"/>
        </w:rPr>
        <w:t>ε) τον χειρισμό κάθε άλλου συναφούς αντικειμένου.</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color w:val="365F91" w:themeColor="accent1" w:themeShade="BF"/>
          <w:sz w:val="20"/>
          <w:szCs w:val="20"/>
          <w:lang w:eastAsia="el-GR"/>
        </w:rPr>
        <w:t>4. Το Τμήμα Ανάπτυξης Ερευνητικού Δυναμικού είναι αρμόδιο για:</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color w:val="365F91" w:themeColor="accent1" w:themeShade="BF"/>
          <w:sz w:val="20"/>
          <w:szCs w:val="20"/>
          <w:lang w:eastAsia="el-GR"/>
        </w:rPr>
        <w:t>α) την εξειδίκευση και προκήρυξη των προγραμμάτων για την ανάπτυξη του ερευνητικού δυναμικού και τη μέριμνα για την αξιολόγηση των προτάσεων,</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color w:val="365F91" w:themeColor="accent1" w:themeShade="BF"/>
          <w:sz w:val="20"/>
          <w:szCs w:val="20"/>
          <w:lang w:eastAsia="el-GR"/>
        </w:rPr>
        <w:t>β) την ανάθεση των συναφών με τον ρόλο του τμή</w:t>
      </w:r>
      <w:r w:rsidRPr="00464076">
        <w:rPr>
          <w:rFonts w:ascii="Verdana" w:eastAsia="Times New Roman" w:hAnsi="Verdana" w:cs="Times New Roman"/>
          <w:color w:val="365F91" w:themeColor="accent1" w:themeShade="BF"/>
          <w:sz w:val="20"/>
          <w:szCs w:val="20"/>
          <w:lang w:eastAsia="el-GR"/>
        </w:rPr>
        <w:softHyphen/>
        <w:t>ματος έργων, την παρακολούθηση της εκτέλεσης των έργων και την αξιολόγηση των ενδιαμέσων και τελικών εκθέσεων και την παραλαβή τους,</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color w:val="365F91" w:themeColor="accent1" w:themeShade="BF"/>
          <w:sz w:val="20"/>
          <w:szCs w:val="20"/>
          <w:lang w:eastAsia="el-GR"/>
        </w:rPr>
        <w:t>γ) τον χειρισμό κάθε άλλου συναφούς θέματος.</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color w:val="365F91" w:themeColor="accent1" w:themeShade="BF"/>
          <w:sz w:val="20"/>
          <w:szCs w:val="20"/>
          <w:lang w:eastAsia="el-GR"/>
        </w:rPr>
        <w:t>5. Το Τμήμα Καινοτομίας είναι αρμόδιο για:</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color w:val="365F91" w:themeColor="accent1" w:themeShade="BF"/>
          <w:sz w:val="20"/>
          <w:szCs w:val="20"/>
          <w:lang w:eastAsia="el-GR"/>
        </w:rPr>
        <w:t>α) την εξειδίκευση και προκήρυξη προγραμμάτων και</w:t>
      </w:r>
      <w:r w:rsidRPr="00464076">
        <w:rPr>
          <w:rFonts w:ascii="Verdana" w:eastAsia="Times New Roman" w:hAnsi="Verdana" w:cs="Times New Roman"/>
          <w:color w:val="365F91" w:themeColor="accent1" w:themeShade="BF"/>
          <w:sz w:val="20"/>
          <w:szCs w:val="20"/>
          <w:lang w:eastAsia="el-GR"/>
        </w:rPr>
        <w:softHyphen/>
        <w:t>νοτομίας και την αξιολόγηση των προτάσεων,</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color w:val="365F91" w:themeColor="accent1" w:themeShade="BF"/>
          <w:sz w:val="20"/>
          <w:szCs w:val="20"/>
          <w:lang w:eastAsia="el-GR"/>
        </w:rPr>
        <w:lastRenderedPageBreak/>
        <w:t>β) την ανάθεση έργων καινοτομίας, την παρακολούθη</w:t>
      </w:r>
      <w:r w:rsidRPr="00464076">
        <w:rPr>
          <w:rFonts w:ascii="Verdana" w:eastAsia="Times New Roman" w:hAnsi="Verdana" w:cs="Times New Roman"/>
          <w:color w:val="365F91" w:themeColor="accent1" w:themeShade="BF"/>
          <w:sz w:val="20"/>
          <w:szCs w:val="20"/>
          <w:lang w:eastAsia="el-GR"/>
        </w:rPr>
        <w:softHyphen/>
        <w:t>ση της εκτέλεσης των έργων, την αξιολόγηση των ενδι</w:t>
      </w:r>
      <w:r w:rsidRPr="00464076">
        <w:rPr>
          <w:rFonts w:ascii="Verdana" w:eastAsia="Times New Roman" w:hAnsi="Verdana" w:cs="Times New Roman"/>
          <w:color w:val="365F91" w:themeColor="accent1" w:themeShade="BF"/>
          <w:sz w:val="20"/>
          <w:szCs w:val="20"/>
          <w:lang w:eastAsia="el-GR"/>
        </w:rPr>
        <w:softHyphen/>
        <w:t>άμεσων και τελικών εκθέσεων και την παραλαβή τους,</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color w:val="365F91" w:themeColor="accent1" w:themeShade="BF"/>
          <w:sz w:val="20"/>
          <w:szCs w:val="20"/>
          <w:lang w:eastAsia="el-GR"/>
        </w:rPr>
        <w:t>γ) Τον έλεγχο και την πιστοποίηση δαπανών επιστη</w:t>
      </w:r>
      <w:r w:rsidRPr="00464076">
        <w:rPr>
          <w:rFonts w:ascii="Verdana" w:eastAsia="Times New Roman" w:hAnsi="Verdana" w:cs="Times New Roman"/>
          <w:color w:val="365F91" w:themeColor="accent1" w:themeShade="BF"/>
          <w:sz w:val="20"/>
          <w:szCs w:val="20"/>
          <w:lang w:eastAsia="el-GR"/>
        </w:rPr>
        <w:softHyphen/>
        <w:t>μονικής και τεχνολογικής έρευνας των επιχειρήσεων και τη χορήγηση σχετικής βεβαίωσης δαπανών</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color w:val="365F91" w:themeColor="accent1" w:themeShade="BF"/>
          <w:sz w:val="20"/>
          <w:szCs w:val="20"/>
          <w:lang w:eastAsia="el-GR"/>
        </w:rPr>
        <w:t>δ) τη λήψη μέτρων μεταφοράς τεχνολογίας,</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color w:val="365F91" w:themeColor="accent1" w:themeShade="BF"/>
          <w:sz w:val="20"/>
          <w:szCs w:val="20"/>
          <w:lang w:eastAsia="el-GR"/>
        </w:rPr>
        <w:t>ε) τον χειρισμό κάθε άλλου συναφούς θέματος.</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b/>
          <w:bCs/>
          <w:color w:val="365F91" w:themeColor="accent1" w:themeShade="BF"/>
          <w:sz w:val="20"/>
          <w:szCs w:val="20"/>
          <w:lang w:eastAsia="el-GR"/>
        </w:rPr>
        <w:t>Άρθρο 47</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b/>
          <w:bCs/>
          <w:color w:val="365F91" w:themeColor="accent1" w:themeShade="BF"/>
          <w:sz w:val="20"/>
          <w:szCs w:val="20"/>
          <w:lang w:eastAsia="el-GR"/>
        </w:rPr>
        <w:t>Διεύθυνση Εποπτείας Ερευνητικών και Τεχνολογικών Φορέων</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color w:val="365F91" w:themeColor="accent1" w:themeShade="BF"/>
          <w:sz w:val="20"/>
          <w:szCs w:val="20"/>
          <w:lang w:eastAsia="el-GR"/>
        </w:rPr>
        <w:t>1. Επιχειρησιακός στόχος της Διεύθυνσης Εποπτείας Ερευνητικών και Τεχνολογικών Φορέων είναι ο σχεδιασμός του ερευνητικού και τεχνολογικού ιστού της χώρας, η εποπτεία των Ερευνητικών και Τεχνολογικών Φορέων, η αξιολόγησή τους, η αξιοποίηση των ερευνη</w:t>
      </w:r>
      <w:r w:rsidRPr="00464076">
        <w:rPr>
          <w:rFonts w:ascii="Verdana" w:eastAsia="Times New Roman" w:hAnsi="Verdana" w:cs="Times New Roman"/>
          <w:color w:val="365F91" w:themeColor="accent1" w:themeShade="BF"/>
          <w:sz w:val="20"/>
          <w:szCs w:val="20"/>
          <w:lang w:eastAsia="el-GR"/>
        </w:rPr>
        <w:softHyphen/>
        <w:t>τικών υποδομών τους και η προκήρυξη και η αξιολόγηση ερευνητικών προγραμμάτων για τους Ερευνητικούς και Τεχνολογικούς Φορείς.</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color w:val="365F91" w:themeColor="accent1" w:themeShade="BF"/>
          <w:sz w:val="20"/>
          <w:szCs w:val="20"/>
          <w:lang w:eastAsia="el-GR"/>
        </w:rPr>
        <w:t>2. Η Διεύθυνση Εποπτείας Ερευνητικών και Τεχνολογι</w:t>
      </w:r>
      <w:r w:rsidRPr="00464076">
        <w:rPr>
          <w:rFonts w:ascii="Verdana" w:eastAsia="Times New Roman" w:hAnsi="Verdana" w:cs="Times New Roman"/>
          <w:color w:val="365F91" w:themeColor="accent1" w:themeShade="BF"/>
          <w:sz w:val="20"/>
          <w:szCs w:val="20"/>
          <w:lang w:eastAsia="el-GR"/>
        </w:rPr>
        <w:softHyphen/>
        <w:t>κών Φορέων συγκροτείται από τις ακόλουθες οργανικές μονάδες:</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color w:val="365F91" w:themeColor="accent1" w:themeShade="BF"/>
          <w:sz w:val="20"/>
          <w:szCs w:val="20"/>
          <w:lang w:eastAsia="el-GR"/>
        </w:rPr>
        <w:t>α) Τμήμα Σχεδιασμού, Εποπτείας, Αξιολόγησης Προ</w:t>
      </w:r>
      <w:r w:rsidRPr="00464076">
        <w:rPr>
          <w:rFonts w:ascii="Verdana" w:eastAsia="Times New Roman" w:hAnsi="Verdana" w:cs="Times New Roman"/>
          <w:color w:val="365F91" w:themeColor="accent1" w:themeShade="BF"/>
          <w:sz w:val="20"/>
          <w:szCs w:val="20"/>
          <w:lang w:eastAsia="el-GR"/>
        </w:rPr>
        <w:softHyphen/>
        <w:t>γραμμάτων και Αξιοποίησης Ερευνητικών και Τεχνολο</w:t>
      </w:r>
      <w:r w:rsidRPr="00464076">
        <w:rPr>
          <w:rFonts w:ascii="Verdana" w:eastAsia="Times New Roman" w:hAnsi="Verdana" w:cs="Times New Roman"/>
          <w:color w:val="365F91" w:themeColor="accent1" w:themeShade="BF"/>
          <w:sz w:val="20"/>
          <w:szCs w:val="20"/>
          <w:lang w:eastAsia="el-GR"/>
        </w:rPr>
        <w:softHyphen/>
        <w:t>γικών Υποδομών Φορέων.</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color w:val="365F91" w:themeColor="accent1" w:themeShade="BF"/>
          <w:sz w:val="20"/>
          <w:szCs w:val="20"/>
          <w:lang w:eastAsia="el-GR"/>
        </w:rPr>
        <w:t>β) Τμήμα Υποστήριξης Κτιριακών Υποδομών</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color w:val="365F91" w:themeColor="accent1" w:themeShade="BF"/>
          <w:sz w:val="20"/>
          <w:szCs w:val="20"/>
          <w:lang w:eastAsia="el-GR"/>
        </w:rPr>
        <w:t>γ) Τμήμα Τεχνικών Μελετών</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color w:val="365F91" w:themeColor="accent1" w:themeShade="BF"/>
          <w:sz w:val="20"/>
          <w:szCs w:val="20"/>
          <w:lang w:eastAsia="el-GR"/>
        </w:rPr>
        <w:t>3.  Το Τμήμα Σχεδιασμού, Εποπτείας, Αξιολόγησης Προγραμμάτων και Αξιοποίησης Ερευνητικών και Τε</w:t>
      </w:r>
      <w:r w:rsidRPr="00464076">
        <w:rPr>
          <w:rFonts w:ascii="Verdana" w:eastAsia="Times New Roman" w:hAnsi="Verdana" w:cs="Times New Roman"/>
          <w:color w:val="365F91" w:themeColor="accent1" w:themeShade="BF"/>
          <w:sz w:val="20"/>
          <w:szCs w:val="20"/>
          <w:lang w:eastAsia="el-GR"/>
        </w:rPr>
        <w:softHyphen/>
        <w:t>χνολογικών Υποδομών Φορέων είναι αρμόδιο για:</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color w:val="365F91" w:themeColor="accent1" w:themeShade="BF"/>
          <w:sz w:val="20"/>
          <w:szCs w:val="20"/>
          <w:lang w:eastAsia="el-GR"/>
        </w:rPr>
        <w:t>α) την ίδρυση, διάλυση, ενοποίηση, τον διαχωρισμό, την ολική ή μερική μεταφορά των εποπτευομένων Ερευ</w:t>
      </w:r>
      <w:r w:rsidRPr="00464076">
        <w:rPr>
          <w:rFonts w:ascii="Verdana" w:eastAsia="Times New Roman" w:hAnsi="Verdana" w:cs="Times New Roman"/>
          <w:color w:val="365F91" w:themeColor="accent1" w:themeShade="BF"/>
          <w:sz w:val="20"/>
          <w:szCs w:val="20"/>
          <w:lang w:eastAsia="el-GR"/>
        </w:rPr>
        <w:softHyphen/>
        <w:t>νητικών και Τεχνολογικών Φορέων και για την οργα</w:t>
      </w:r>
      <w:r w:rsidRPr="00464076">
        <w:rPr>
          <w:rFonts w:ascii="Verdana" w:eastAsia="Times New Roman" w:hAnsi="Verdana" w:cs="Times New Roman"/>
          <w:color w:val="365F91" w:themeColor="accent1" w:themeShade="BF"/>
          <w:sz w:val="20"/>
          <w:szCs w:val="20"/>
          <w:lang w:eastAsia="el-GR"/>
        </w:rPr>
        <w:softHyphen/>
        <w:t>νωτική δομή τους,</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color w:val="365F91" w:themeColor="accent1" w:themeShade="BF"/>
          <w:sz w:val="20"/>
          <w:szCs w:val="20"/>
          <w:lang w:eastAsia="el-GR"/>
        </w:rPr>
        <w:t>β) την παρακολούθηση της λειτουργίας και τη γενική δραστηριότητα των εποπτευομένων Ερευνητικών και Τεχνολογικών Φορέων και τη λήψη των αναγκαίων μέ</w:t>
      </w:r>
      <w:r w:rsidRPr="00464076">
        <w:rPr>
          <w:rFonts w:ascii="Verdana" w:eastAsia="Times New Roman" w:hAnsi="Verdana" w:cs="Times New Roman"/>
          <w:color w:val="365F91" w:themeColor="accent1" w:themeShade="BF"/>
          <w:sz w:val="20"/>
          <w:szCs w:val="20"/>
          <w:lang w:eastAsia="el-GR"/>
        </w:rPr>
        <w:softHyphen/>
        <w:t>τρων για την λειτουργική βελτίωσή τους,</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color w:val="365F91" w:themeColor="accent1" w:themeShade="BF"/>
          <w:sz w:val="20"/>
          <w:szCs w:val="20"/>
          <w:lang w:eastAsia="el-GR"/>
        </w:rPr>
        <w:t>γ) την παραπομπή θεμάτων των εποπτευομένων Ερευ</w:t>
      </w:r>
      <w:r w:rsidRPr="00464076">
        <w:rPr>
          <w:rFonts w:ascii="Verdana" w:eastAsia="Times New Roman" w:hAnsi="Verdana" w:cs="Times New Roman"/>
          <w:color w:val="365F91" w:themeColor="accent1" w:themeShade="BF"/>
          <w:sz w:val="20"/>
          <w:szCs w:val="20"/>
          <w:lang w:eastAsia="el-GR"/>
        </w:rPr>
        <w:softHyphen/>
        <w:t>νητικών και Τεχνολογικών Φορέων στο Εθνικό Συμβού</w:t>
      </w:r>
      <w:r w:rsidRPr="00464076">
        <w:rPr>
          <w:rFonts w:ascii="Verdana" w:eastAsia="Times New Roman" w:hAnsi="Verdana" w:cs="Times New Roman"/>
          <w:color w:val="365F91" w:themeColor="accent1" w:themeShade="BF"/>
          <w:sz w:val="20"/>
          <w:szCs w:val="20"/>
          <w:lang w:eastAsia="el-GR"/>
        </w:rPr>
        <w:softHyphen/>
        <w:t>λιο Έρευνας και Τεχνολογίας ή - κατά περίπτωση - στα Τομεακά Επιστημονικά Συμβούλια,</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color w:val="365F91" w:themeColor="accent1" w:themeShade="BF"/>
          <w:sz w:val="20"/>
          <w:szCs w:val="20"/>
          <w:lang w:eastAsia="el-GR"/>
        </w:rPr>
        <w:t>δ) την εισήγηση για την κατανομή των πιστώσεων από τον τακτικό προϋπολογισμό στους εποπτευόμενους Ερευνητικούς και Τεχνολογικούς Φορείς,</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color w:val="365F91" w:themeColor="accent1" w:themeShade="BF"/>
          <w:sz w:val="20"/>
          <w:szCs w:val="20"/>
          <w:lang w:eastAsia="el-GR"/>
        </w:rPr>
        <w:t>ε) την παρακολούθηση των επιστημονικών δραστη</w:t>
      </w:r>
      <w:r w:rsidRPr="00464076">
        <w:rPr>
          <w:rFonts w:ascii="Verdana" w:eastAsia="Times New Roman" w:hAnsi="Verdana" w:cs="Times New Roman"/>
          <w:color w:val="365F91" w:themeColor="accent1" w:themeShade="BF"/>
          <w:sz w:val="20"/>
          <w:szCs w:val="20"/>
          <w:lang w:eastAsia="el-GR"/>
        </w:rPr>
        <w:softHyphen/>
        <w:t>ριοτήτων των ερευνητικών και Τεχνολογικών Φορέων,</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proofErr w:type="spellStart"/>
      <w:r w:rsidRPr="00464076">
        <w:rPr>
          <w:rFonts w:ascii="Verdana" w:eastAsia="Times New Roman" w:hAnsi="Verdana" w:cs="Times New Roman"/>
          <w:color w:val="365F91" w:themeColor="accent1" w:themeShade="BF"/>
          <w:sz w:val="20"/>
          <w:szCs w:val="20"/>
          <w:lang w:eastAsia="el-GR"/>
        </w:rPr>
        <w:lastRenderedPageBreak/>
        <w:t>στ</w:t>
      </w:r>
      <w:proofErr w:type="spellEnd"/>
      <w:r w:rsidRPr="00464076">
        <w:rPr>
          <w:rFonts w:ascii="Verdana" w:eastAsia="Times New Roman" w:hAnsi="Verdana" w:cs="Times New Roman"/>
          <w:color w:val="365F91" w:themeColor="accent1" w:themeShade="BF"/>
          <w:sz w:val="20"/>
          <w:szCs w:val="20"/>
          <w:lang w:eastAsia="el-GR"/>
        </w:rPr>
        <w:t>) τη σχεδίαση ερευνητικών προγραμμάτων για την ενίσχυση των Εποπτευομένων Φορέων, την προκήρυ</w:t>
      </w:r>
      <w:r w:rsidRPr="00464076">
        <w:rPr>
          <w:rFonts w:ascii="Verdana" w:eastAsia="Times New Roman" w:hAnsi="Verdana" w:cs="Times New Roman"/>
          <w:color w:val="365F91" w:themeColor="accent1" w:themeShade="BF"/>
          <w:sz w:val="20"/>
          <w:szCs w:val="20"/>
          <w:lang w:eastAsia="el-GR"/>
        </w:rPr>
        <w:softHyphen/>
        <w:t>ξη, την παρακολούθηση των διαδικασιών αξιολόγησης, διαχείρισης και παραλαβής των έργων αυτών,</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color w:val="365F91" w:themeColor="accent1" w:themeShade="BF"/>
          <w:sz w:val="20"/>
          <w:szCs w:val="20"/>
          <w:lang w:eastAsia="el-GR"/>
        </w:rPr>
        <w:t>ζ) την ανάπτυξη, αναβάθμιση, επέκταση, τροποποίη</w:t>
      </w:r>
      <w:r w:rsidRPr="00464076">
        <w:rPr>
          <w:rFonts w:ascii="Verdana" w:eastAsia="Times New Roman" w:hAnsi="Verdana" w:cs="Times New Roman"/>
          <w:color w:val="365F91" w:themeColor="accent1" w:themeShade="BF"/>
          <w:sz w:val="20"/>
          <w:szCs w:val="20"/>
          <w:lang w:eastAsia="el-GR"/>
        </w:rPr>
        <w:softHyphen/>
        <w:t>ση, και χρηματοδότηση ερευνητικών και τεχνολογικών υποδομών των Εποπτευομένων Φορέων,</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color w:val="365F91" w:themeColor="accent1" w:themeShade="BF"/>
          <w:sz w:val="20"/>
          <w:szCs w:val="20"/>
          <w:lang w:eastAsia="el-GR"/>
        </w:rPr>
        <w:t>η) τη χρηματοδότηση ερευνητικών προγραμμάτων των Εποπτευομένων Ερευνητικών και Τεχνολογικών Φορέων με τη διαδικασία των έμμεσων πληρωμών στο πλαίσιο επιχειρησιακών προγραμμάτων που προκηρύσ</w:t>
      </w:r>
      <w:r w:rsidRPr="00464076">
        <w:rPr>
          <w:rFonts w:ascii="Verdana" w:eastAsia="Times New Roman" w:hAnsi="Verdana" w:cs="Times New Roman"/>
          <w:color w:val="365F91" w:themeColor="accent1" w:themeShade="BF"/>
          <w:sz w:val="20"/>
          <w:szCs w:val="20"/>
          <w:lang w:eastAsia="el-GR"/>
        </w:rPr>
        <w:softHyphen/>
        <w:t>σονται από άλλους φορείς,</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color w:val="365F91" w:themeColor="accent1" w:themeShade="BF"/>
          <w:sz w:val="20"/>
          <w:szCs w:val="20"/>
          <w:lang w:eastAsia="el-GR"/>
        </w:rPr>
        <w:t>θ) την εισήγηση για χρηματοδοτήσεις των εποπτευ</w:t>
      </w:r>
      <w:r w:rsidRPr="00464076">
        <w:rPr>
          <w:rFonts w:ascii="Verdana" w:eastAsia="Times New Roman" w:hAnsi="Verdana" w:cs="Times New Roman"/>
          <w:color w:val="365F91" w:themeColor="accent1" w:themeShade="BF"/>
          <w:sz w:val="20"/>
          <w:szCs w:val="20"/>
          <w:lang w:eastAsia="el-GR"/>
        </w:rPr>
        <w:softHyphen/>
        <w:t>ομένων φορέων από το Πρόγραμμα Δημοσίων Επεν</w:t>
      </w:r>
      <w:r w:rsidRPr="00464076">
        <w:rPr>
          <w:rFonts w:ascii="Verdana" w:eastAsia="Times New Roman" w:hAnsi="Verdana" w:cs="Times New Roman"/>
          <w:color w:val="365F91" w:themeColor="accent1" w:themeShade="BF"/>
          <w:sz w:val="20"/>
          <w:szCs w:val="20"/>
          <w:lang w:eastAsia="el-GR"/>
        </w:rPr>
        <w:softHyphen/>
        <w:t>δύσεων,</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color w:val="365F91" w:themeColor="accent1" w:themeShade="BF"/>
          <w:sz w:val="20"/>
          <w:szCs w:val="20"/>
          <w:lang w:eastAsia="el-GR"/>
        </w:rPr>
        <w:t>ι) την αξιολόγηση και αποτίμηση του έργου των Επο</w:t>
      </w:r>
      <w:r w:rsidRPr="00464076">
        <w:rPr>
          <w:rFonts w:ascii="Verdana" w:eastAsia="Times New Roman" w:hAnsi="Verdana" w:cs="Times New Roman"/>
          <w:color w:val="365F91" w:themeColor="accent1" w:themeShade="BF"/>
          <w:sz w:val="20"/>
          <w:szCs w:val="20"/>
          <w:lang w:eastAsia="el-GR"/>
        </w:rPr>
        <w:softHyphen/>
        <w:t>πτευόμενων Φορέων και την κατάρτιση των απαραίτη</w:t>
      </w:r>
      <w:r w:rsidRPr="00464076">
        <w:rPr>
          <w:rFonts w:ascii="Verdana" w:eastAsia="Times New Roman" w:hAnsi="Verdana" w:cs="Times New Roman"/>
          <w:color w:val="365F91" w:themeColor="accent1" w:themeShade="BF"/>
          <w:sz w:val="20"/>
          <w:szCs w:val="20"/>
          <w:lang w:eastAsia="el-GR"/>
        </w:rPr>
        <w:softHyphen/>
        <w:t>των αποφάσεων και διοικητικών πράξεων,</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proofErr w:type="spellStart"/>
      <w:r w:rsidRPr="00464076">
        <w:rPr>
          <w:rFonts w:ascii="Verdana" w:eastAsia="Times New Roman" w:hAnsi="Verdana" w:cs="Times New Roman"/>
          <w:color w:val="365F91" w:themeColor="accent1" w:themeShade="BF"/>
          <w:sz w:val="20"/>
          <w:szCs w:val="20"/>
          <w:lang w:eastAsia="el-GR"/>
        </w:rPr>
        <w:t>ια</w:t>
      </w:r>
      <w:proofErr w:type="spellEnd"/>
      <w:r w:rsidRPr="00464076">
        <w:rPr>
          <w:rFonts w:ascii="Verdana" w:eastAsia="Times New Roman" w:hAnsi="Verdana" w:cs="Times New Roman"/>
          <w:color w:val="365F91" w:themeColor="accent1" w:themeShade="BF"/>
          <w:sz w:val="20"/>
          <w:szCs w:val="20"/>
          <w:lang w:eastAsia="el-GR"/>
        </w:rPr>
        <w:t>) τον χειρισμό κάθε άλλου συναφούς θέματος.</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color w:val="365F91" w:themeColor="accent1" w:themeShade="BF"/>
          <w:sz w:val="20"/>
          <w:szCs w:val="20"/>
          <w:lang w:eastAsia="el-GR"/>
        </w:rPr>
        <w:t>4.Το Τμήμα Υποστήριξης Κτηριακών Υποδομών είναι αρμόδιο για:</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color w:val="365F91" w:themeColor="accent1" w:themeShade="BF"/>
          <w:sz w:val="20"/>
          <w:szCs w:val="20"/>
          <w:lang w:eastAsia="el-GR"/>
        </w:rPr>
        <w:t>α) την επίβλεψη και την εκτέλεση κτηριακών έργων της Γενικής Γραμματείας Έρευνας και Τεχνολογίας και των Εποπτευομένων Φορέων που δεν έχουν δική τους Τεχνική Υπηρεσία,</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color w:val="365F91" w:themeColor="accent1" w:themeShade="BF"/>
          <w:sz w:val="20"/>
          <w:szCs w:val="20"/>
          <w:lang w:eastAsia="el-GR"/>
        </w:rPr>
        <w:t>β) την εκτέλεση έργων της Γενικής Γραμματείας Έρευ</w:t>
      </w:r>
      <w:r w:rsidRPr="00464076">
        <w:rPr>
          <w:rFonts w:ascii="Verdana" w:eastAsia="Times New Roman" w:hAnsi="Verdana" w:cs="Times New Roman"/>
          <w:color w:val="365F91" w:themeColor="accent1" w:themeShade="BF"/>
          <w:sz w:val="20"/>
          <w:szCs w:val="20"/>
          <w:lang w:eastAsia="el-GR"/>
        </w:rPr>
        <w:softHyphen/>
        <w:t>νας και Τεχνολογίας και Εποπτευομένων Φορέων που δεν έχουν δική τους Τεχνική Υπηρεσία,</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color w:val="365F91" w:themeColor="accent1" w:themeShade="BF"/>
          <w:sz w:val="20"/>
          <w:szCs w:val="20"/>
          <w:lang w:eastAsia="el-GR"/>
        </w:rPr>
        <w:t>γ) τον χειρισμό κάθε άλλου συναφούς θέματος.</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color w:val="365F91" w:themeColor="accent1" w:themeShade="BF"/>
          <w:sz w:val="20"/>
          <w:szCs w:val="20"/>
          <w:lang w:eastAsia="el-GR"/>
        </w:rPr>
        <w:t>5. Το Τμήμα Τεχνικών Μελετών είναι αρμόδιο για:</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color w:val="365F91" w:themeColor="accent1" w:themeShade="BF"/>
          <w:sz w:val="20"/>
          <w:szCs w:val="20"/>
          <w:lang w:eastAsia="el-GR"/>
        </w:rPr>
        <w:t xml:space="preserve">α) την έγκριση των </w:t>
      </w:r>
      <w:proofErr w:type="spellStart"/>
      <w:r w:rsidRPr="00464076">
        <w:rPr>
          <w:rFonts w:ascii="Verdana" w:eastAsia="Times New Roman" w:hAnsi="Verdana" w:cs="Times New Roman"/>
          <w:color w:val="365F91" w:themeColor="accent1" w:themeShade="BF"/>
          <w:sz w:val="20"/>
          <w:szCs w:val="20"/>
          <w:lang w:eastAsia="el-GR"/>
        </w:rPr>
        <w:t>κτηριολογικών</w:t>
      </w:r>
      <w:proofErr w:type="spellEnd"/>
      <w:r w:rsidRPr="00464076">
        <w:rPr>
          <w:rFonts w:ascii="Verdana" w:eastAsia="Times New Roman" w:hAnsi="Verdana" w:cs="Times New Roman"/>
          <w:color w:val="365F91" w:themeColor="accent1" w:themeShade="BF"/>
          <w:sz w:val="20"/>
          <w:szCs w:val="20"/>
          <w:lang w:eastAsia="el-GR"/>
        </w:rPr>
        <w:t xml:space="preserve"> προγραμμάτων Εποπτευομένων από τη Γενική Γραμματεία Έρευνας και Τεχνολογίας Φορέων,</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color w:val="365F91" w:themeColor="accent1" w:themeShade="BF"/>
          <w:sz w:val="20"/>
          <w:szCs w:val="20"/>
          <w:lang w:eastAsia="el-GR"/>
        </w:rPr>
        <w:t>β την εκπόνηση μελετών για έργα που αφορούν στη Γενική Γραμματεία Έρευνας και Τεχνολογίας και στους Ερευνητικούς και Τεχνολογικούς Φορείς που εποπτεύ</w:t>
      </w:r>
      <w:r w:rsidRPr="00464076">
        <w:rPr>
          <w:rFonts w:ascii="Verdana" w:eastAsia="Times New Roman" w:hAnsi="Verdana" w:cs="Times New Roman"/>
          <w:color w:val="365F91" w:themeColor="accent1" w:themeShade="BF"/>
          <w:sz w:val="20"/>
          <w:szCs w:val="20"/>
          <w:lang w:eastAsia="el-GR"/>
        </w:rPr>
        <w:softHyphen/>
        <w:t>ονται από αυτήν και δεν έχουν δική τους Τεχνική Υπη</w:t>
      </w:r>
      <w:r w:rsidRPr="00464076">
        <w:rPr>
          <w:rFonts w:ascii="Verdana" w:eastAsia="Times New Roman" w:hAnsi="Verdana" w:cs="Times New Roman"/>
          <w:color w:val="365F91" w:themeColor="accent1" w:themeShade="BF"/>
          <w:sz w:val="20"/>
          <w:szCs w:val="20"/>
          <w:lang w:eastAsia="el-GR"/>
        </w:rPr>
        <w:softHyphen/>
        <w:t>ρεσία,</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color w:val="365F91" w:themeColor="accent1" w:themeShade="BF"/>
          <w:sz w:val="20"/>
          <w:szCs w:val="20"/>
          <w:lang w:eastAsia="el-GR"/>
        </w:rPr>
        <w:t>γ) την ανάθεση εκπόνησης μελετών έργων σε ιδιώτες μελετητές, που αφορούν στην Γενική Γραμματεία Έρευ</w:t>
      </w:r>
      <w:r w:rsidRPr="00464076">
        <w:rPr>
          <w:rFonts w:ascii="Verdana" w:eastAsia="Times New Roman" w:hAnsi="Verdana" w:cs="Times New Roman"/>
          <w:color w:val="365F91" w:themeColor="accent1" w:themeShade="BF"/>
          <w:sz w:val="20"/>
          <w:szCs w:val="20"/>
          <w:lang w:eastAsia="el-GR"/>
        </w:rPr>
        <w:softHyphen/>
        <w:t>νας και Τεχνολογίας και σε Εποπτευόμενους Φορείς,</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color w:val="365F91" w:themeColor="accent1" w:themeShade="BF"/>
          <w:sz w:val="20"/>
          <w:szCs w:val="20"/>
          <w:lang w:eastAsia="el-GR"/>
        </w:rPr>
        <w:t>δ) την διοίκηση των δημοσίων συμβάσεων εκπόνησης μελετών και παροχής συναφών υπηρεσιών τεχνικών έργων που αφορούν στην Γενική Γραμματεία Έρευνας και Τεχνολογίας και στους Ερευνητικούς και Τεχνο</w:t>
      </w:r>
      <w:r w:rsidRPr="00464076">
        <w:rPr>
          <w:rFonts w:ascii="Verdana" w:eastAsia="Times New Roman" w:hAnsi="Verdana" w:cs="Times New Roman"/>
          <w:color w:val="365F91" w:themeColor="accent1" w:themeShade="BF"/>
          <w:sz w:val="20"/>
          <w:szCs w:val="20"/>
          <w:lang w:eastAsia="el-GR"/>
        </w:rPr>
        <w:softHyphen/>
        <w:t>λογικούς φορείς που εποπτεύονται από αυτή και δεν διαθέτουν δική τους Τεχνική Υπηρεσία, σύμφωνα με τις κείμενες διατάξεις περί ανάθεσης και εκτέλεσης δημοσίων συμβάσεων εκπόνησης μελετών και παροχής συναφών υπηρεσιών.</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color w:val="365F91" w:themeColor="accent1" w:themeShade="BF"/>
          <w:sz w:val="20"/>
          <w:szCs w:val="20"/>
          <w:lang w:eastAsia="el-GR"/>
        </w:rPr>
        <w:t>ε) έλεγχο των μελετών των τεχνικών έργων που κα</w:t>
      </w:r>
      <w:r w:rsidRPr="00464076">
        <w:rPr>
          <w:rFonts w:ascii="Verdana" w:eastAsia="Times New Roman" w:hAnsi="Verdana" w:cs="Times New Roman"/>
          <w:color w:val="365F91" w:themeColor="accent1" w:themeShade="BF"/>
          <w:sz w:val="20"/>
          <w:szCs w:val="20"/>
          <w:lang w:eastAsia="el-GR"/>
        </w:rPr>
        <w:softHyphen/>
        <w:t>τατίθενται από τους Εποπτευόμενους Ερευνητικούς και Τεχνολογικούς Φορείς της ΓΓΕΤ, προς δημοπρά</w:t>
      </w:r>
      <w:r w:rsidRPr="00464076">
        <w:rPr>
          <w:rFonts w:ascii="Verdana" w:eastAsia="Times New Roman" w:hAnsi="Verdana" w:cs="Times New Roman"/>
          <w:color w:val="365F91" w:themeColor="accent1" w:themeShade="BF"/>
          <w:sz w:val="20"/>
          <w:szCs w:val="20"/>
          <w:lang w:eastAsia="el-GR"/>
        </w:rPr>
        <w:softHyphen/>
        <w:t xml:space="preserve">τηση από τη ΓΓΕΤ, ως προς την ποιοτική και ποσοτική επάρκεια τους, καθώς και των </w:t>
      </w:r>
      <w:r w:rsidRPr="00464076">
        <w:rPr>
          <w:rFonts w:ascii="Verdana" w:eastAsia="Times New Roman" w:hAnsi="Verdana" w:cs="Times New Roman"/>
          <w:color w:val="365F91" w:themeColor="accent1" w:themeShade="BF"/>
          <w:sz w:val="20"/>
          <w:szCs w:val="20"/>
          <w:lang w:eastAsia="el-GR"/>
        </w:rPr>
        <w:lastRenderedPageBreak/>
        <w:t>τευχών δημοπράτησης που τις συνοδεύουν και που ισχύουν κατά το χρόνο δημοπράτησης των έργων</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proofErr w:type="spellStart"/>
      <w:r w:rsidRPr="00464076">
        <w:rPr>
          <w:rFonts w:ascii="Verdana" w:eastAsia="Times New Roman" w:hAnsi="Verdana" w:cs="Times New Roman"/>
          <w:color w:val="365F91" w:themeColor="accent1" w:themeShade="BF"/>
          <w:sz w:val="20"/>
          <w:szCs w:val="20"/>
          <w:lang w:eastAsia="el-GR"/>
        </w:rPr>
        <w:t>στ</w:t>
      </w:r>
      <w:proofErr w:type="spellEnd"/>
      <w:r w:rsidRPr="00464076">
        <w:rPr>
          <w:rFonts w:ascii="Verdana" w:eastAsia="Times New Roman" w:hAnsi="Verdana" w:cs="Times New Roman"/>
          <w:color w:val="365F91" w:themeColor="accent1" w:themeShade="BF"/>
          <w:sz w:val="20"/>
          <w:szCs w:val="20"/>
          <w:lang w:eastAsia="el-GR"/>
        </w:rPr>
        <w:t>) τον χειρισμό κάθε άλλου συναφούς θέματος.</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b/>
          <w:bCs/>
          <w:color w:val="365F91" w:themeColor="accent1" w:themeShade="BF"/>
          <w:sz w:val="20"/>
          <w:szCs w:val="20"/>
          <w:lang w:eastAsia="el-GR"/>
        </w:rPr>
        <w:t>Άρθρο 48</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b/>
          <w:bCs/>
          <w:color w:val="365F91" w:themeColor="accent1" w:themeShade="BF"/>
          <w:sz w:val="20"/>
          <w:szCs w:val="20"/>
          <w:lang w:eastAsia="el-GR"/>
        </w:rPr>
        <w:t>Διεύθυνση Διεθνούς Επιστημονικής και Τεχνολογικής Συνεργασίας</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color w:val="365F91" w:themeColor="accent1" w:themeShade="BF"/>
          <w:sz w:val="20"/>
          <w:szCs w:val="20"/>
          <w:lang w:eastAsia="el-GR"/>
        </w:rPr>
        <w:t>1.  Επιχειρησιακός στόχος της Διεύθυνσης Διεθνούς Επιστημονικής και Τεχνολογικής Συνεργασίας είναι η παρακολούθηση των ευρωπαϊκών και διεθνών εξελίξεων στην Έρευνα και Καινοτομία.</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color w:val="365F91" w:themeColor="accent1" w:themeShade="BF"/>
          <w:sz w:val="20"/>
          <w:szCs w:val="20"/>
          <w:lang w:eastAsia="el-GR"/>
        </w:rPr>
        <w:t>2.  Η Διεύθυνση Διεθνούς Επιστημονικής και Τεχνο</w:t>
      </w:r>
      <w:r w:rsidRPr="00464076">
        <w:rPr>
          <w:rFonts w:ascii="Verdana" w:eastAsia="Times New Roman" w:hAnsi="Verdana" w:cs="Times New Roman"/>
          <w:color w:val="365F91" w:themeColor="accent1" w:themeShade="BF"/>
          <w:sz w:val="20"/>
          <w:szCs w:val="20"/>
          <w:lang w:eastAsia="el-GR"/>
        </w:rPr>
        <w:softHyphen/>
        <w:t>λογικής Συνεργασίας συγκροτείται από τις ακόλουθες οργανικές μονάδες:</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color w:val="365F91" w:themeColor="accent1" w:themeShade="BF"/>
          <w:sz w:val="20"/>
          <w:szCs w:val="20"/>
          <w:lang w:eastAsia="el-GR"/>
        </w:rPr>
        <w:t>α) Τμήμα Ευρωπαϊκής Ένωσης</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color w:val="365F91" w:themeColor="accent1" w:themeShade="BF"/>
          <w:sz w:val="20"/>
          <w:szCs w:val="20"/>
          <w:lang w:eastAsia="el-GR"/>
        </w:rPr>
        <w:t>β) Τμήμα Διμερών και Πολυμερών Διακρατικών Συ</w:t>
      </w:r>
      <w:r w:rsidRPr="00464076">
        <w:rPr>
          <w:rFonts w:ascii="Verdana" w:eastAsia="Times New Roman" w:hAnsi="Verdana" w:cs="Times New Roman"/>
          <w:color w:val="365F91" w:themeColor="accent1" w:themeShade="BF"/>
          <w:sz w:val="20"/>
          <w:szCs w:val="20"/>
          <w:lang w:eastAsia="el-GR"/>
        </w:rPr>
        <w:softHyphen/>
        <w:t xml:space="preserve">νεργασιών </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color w:val="365F91" w:themeColor="accent1" w:themeShade="BF"/>
          <w:sz w:val="20"/>
          <w:szCs w:val="20"/>
          <w:lang w:eastAsia="el-GR"/>
        </w:rPr>
        <w:t>γ) Τμήμα Διεθνών/Διακρατικών Οργανισμών</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color w:val="365F91" w:themeColor="accent1" w:themeShade="BF"/>
          <w:sz w:val="20"/>
          <w:szCs w:val="20"/>
          <w:lang w:eastAsia="el-GR"/>
        </w:rPr>
        <w:t xml:space="preserve">3. </w:t>
      </w:r>
      <w:proofErr w:type="spellStart"/>
      <w:r w:rsidRPr="00464076">
        <w:rPr>
          <w:rFonts w:ascii="Verdana" w:eastAsia="Times New Roman" w:hAnsi="Verdana" w:cs="Times New Roman"/>
          <w:color w:val="365F91" w:themeColor="accent1" w:themeShade="BF"/>
          <w:sz w:val="20"/>
          <w:szCs w:val="20"/>
          <w:lang w:eastAsia="el-GR"/>
        </w:rPr>
        <w:t>To</w:t>
      </w:r>
      <w:proofErr w:type="spellEnd"/>
      <w:r w:rsidRPr="00464076">
        <w:rPr>
          <w:rFonts w:ascii="Verdana" w:eastAsia="Times New Roman" w:hAnsi="Verdana" w:cs="Times New Roman"/>
          <w:color w:val="365F91" w:themeColor="accent1" w:themeShade="BF"/>
          <w:sz w:val="20"/>
          <w:szCs w:val="20"/>
          <w:lang w:eastAsia="el-GR"/>
        </w:rPr>
        <w:t xml:space="preserve"> Τμήμα Ευρωπαϊκής Ένωσης είναι αρμόδιο για: </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color w:val="365F91" w:themeColor="accent1" w:themeShade="BF"/>
          <w:sz w:val="20"/>
          <w:szCs w:val="20"/>
          <w:lang w:eastAsia="el-GR"/>
        </w:rPr>
        <w:t>α) την παρακολούθηση των δραστηριοτήτων της Ευ</w:t>
      </w:r>
      <w:r w:rsidRPr="00464076">
        <w:rPr>
          <w:rFonts w:ascii="Verdana" w:eastAsia="Times New Roman" w:hAnsi="Verdana" w:cs="Times New Roman"/>
          <w:color w:val="365F91" w:themeColor="accent1" w:themeShade="BF"/>
          <w:sz w:val="20"/>
          <w:szCs w:val="20"/>
          <w:lang w:eastAsia="el-GR"/>
        </w:rPr>
        <w:softHyphen/>
        <w:t>ρωπαϊκής Ένωσης σε θέματα Έρευνας και Καινοτομίας,</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color w:val="365F91" w:themeColor="accent1" w:themeShade="BF"/>
          <w:sz w:val="20"/>
          <w:szCs w:val="20"/>
          <w:lang w:eastAsia="el-GR"/>
        </w:rPr>
        <w:t>β) την αξιοποίηση των δυνατοτήτων χρηματοδότη</w:t>
      </w:r>
      <w:r w:rsidRPr="00464076">
        <w:rPr>
          <w:rFonts w:ascii="Verdana" w:eastAsia="Times New Roman" w:hAnsi="Verdana" w:cs="Times New Roman"/>
          <w:color w:val="365F91" w:themeColor="accent1" w:themeShade="BF"/>
          <w:sz w:val="20"/>
          <w:szCs w:val="20"/>
          <w:lang w:eastAsia="el-GR"/>
        </w:rPr>
        <w:softHyphen/>
        <w:t>σης ή/και συγχρηματοδότησης ελληνικών ερευνητικών και τεχνολογικών δραστηριοτήτων από την Ευρωπα</w:t>
      </w:r>
      <w:r w:rsidRPr="00464076">
        <w:rPr>
          <w:rFonts w:ascii="Verdana" w:eastAsia="Times New Roman" w:hAnsi="Verdana" w:cs="Times New Roman"/>
          <w:color w:val="365F91" w:themeColor="accent1" w:themeShade="BF"/>
          <w:sz w:val="20"/>
          <w:szCs w:val="20"/>
          <w:lang w:eastAsia="el-GR"/>
        </w:rPr>
        <w:softHyphen/>
        <w:t>ϊκή Ένωση. Χορηγεί την εθνική συμμετοχή στους δη</w:t>
      </w:r>
      <w:r w:rsidRPr="00464076">
        <w:rPr>
          <w:rFonts w:ascii="Verdana" w:eastAsia="Times New Roman" w:hAnsi="Verdana" w:cs="Times New Roman"/>
          <w:color w:val="365F91" w:themeColor="accent1" w:themeShade="BF"/>
          <w:sz w:val="20"/>
          <w:szCs w:val="20"/>
          <w:lang w:eastAsia="el-GR"/>
        </w:rPr>
        <w:softHyphen/>
        <w:t>μόσιους ερευνητικούς και τεχνολογικούς φορείς ή/και παρέχει επιβραβεύσεις μέσω χρηματοδότησης στους συμμετέχοντες στα ανταγωνιστικά προγράμματα της Ευρωπαϊκής. Ένωσης.</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color w:val="365F91" w:themeColor="accent1" w:themeShade="BF"/>
          <w:sz w:val="20"/>
          <w:szCs w:val="20"/>
          <w:lang w:eastAsia="el-GR"/>
        </w:rPr>
        <w:t>γ) τον διορισμό εκπροσώπων στις επιτροπές, ομάδες εμπειρογνωμόνων, ενδιάμεσων φορέων και δομών για την υλοποίηση με άλλα Κράτη-Μέλη της Ευρωπαϊκής Ένωσης κοινών προγραμμάτων,</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color w:val="365F91" w:themeColor="accent1" w:themeShade="BF"/>
          <w:sz w:val="20"/>
          <w:szCs w:val="20"/>
          <w:lang w:eastAsia="el-GR"/>
        </w:rPr>
        <w:t>δ) τον συντονισμό και τη συμμετοχή σε Κοινά Προ</w:t>
      </w:r>
      <w:r w:rsidRPr="00464076">
        <w:rPr>
          <w:rFonts w:ascii="Verdana" w:eastAsia="Times New Roman" w:hAnsi="Verdana" w:cs="Times New Roman"/>
          <w:color w:val="365F91" w:themeColor="accent1" w:themeShade="BF"/>
          <w:sz w:val="20"/>
          <w:szCs w:val="20"/>
          <w:lang w:eastAsia="el-GR"/>
        </w:rPr>
        <w:softHyphen/>
        <w:t>γράμματα, συγχρηματοδοτούμενα από Κοινοτικούς και Εθνικούς πόρους,</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color w:val="365F91" w:themeColor="accent1" w:themeShade="BF"/>
          <w:sz w:val="20"/>
          <w:szCs w:val="20"/>
          <w:lang w:eastAsia="el-GR"/>
        </w:rPr>
        <w:t>ε) τη συμμετοχή στη διαμόρφωση εθνικών θέσεων στο Συμβούλιο της Ευρωπαϊκής Ένωσης στον τομέα</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color w:val="365F91" w:themeColor="accent1" w:themeShade="BF"/>
          <w:sz w:val="20"/>
          <w:szCs w:val="20"/>
          <w:lang w:eastAsia="el-GR"/>
        </w:rPr>
        <w:t>της Έρευνας και Καινοτομίας, την εφαρμογή των δρα</w:t>
      </w:r>
      <w:r w:rsidRPr="00464076">
        <w:rPr>
          <w:rFonts w:ascii="Verdana" w:eastAsia="Times New Roman" w:hAnsi="Verdana" w:cs="Times New Roman"/>
          <w:color w:val="365F91" w:themeColor="accent1" w:themeShade="BF"/>
          <w:sz w:val="20"/>
          <w:szCs w:val="20"/>
          <w:lang w:eastAsia="el-GR"/>
        </w:rPr>
        <w:softHyphen/>
        <w:t xml:space="preserve">στηριοτήτων και πρωτοβουλιών που απορρέουν από τις αποφάσεις του, </w:t>
      </w:r>
      <w:proofErr w:type="spellStart"/>
      <w:r w:rsidRPr="00464076">
        <w:rPr>
          <w:rFonts w:ascii="Verdana" w:eastAsia="Times New Roman" w:hAnsi="Verdana" w:cs="Times New Roman"/>
          <w:color w:val="365F91" w:themeColor="accent1" w:themeShade="BF"/>
          <w:sz w:val="20"/>
          <w:szCs w:val="20"/>
          <w:lang w:eastAsia="el-GR"/>
        </w:rPr>
        <w:t>στ</w:t>
      </w:r>
      <w:proofErr w:type="spellEnd"/>
      <w:r w:rsidRPr="00464076">
        <w:rPr>
          <w:rFonts w:ascii="Verdana" w:eastAsia="Times New Roman" w:hAnsi="Verdana" w:cs="Times New Roman"/>
          <w:color w:val="365F91" w:themeColor="accent1" w:themeShade="BF"/>
          <w:sz w:val="20"/>
          <w:szCs w:val="20"/>
          <w:lang w:eastAsia="el-GR"/>
        </w:rPr>
        <w:t>) τον χειρισμό κάθε άλλου συναφούς θέματος.</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color w:val="365F91" w:themeColor="accent1" w:themeShade="BF"/>
          <w:sz w:val="20"/>
          <w:szCs w:val="20"/>
          <w:lang w:eastAsia="el-GR"/>
        </w:rPr>
        <w:t>4. Το Τμήμα Διμερών και Πολυμερών Διακρατικών Συ</w:t>
      </w:r>
      <w:r w:rsidRPr="00464076">
        <w:rPr>
          <w:rFonts w:ascii="Verdana" w:eastAsia="Times New Roman" w:hAnsi="Verdana" w:cs="Times New Roman"/>
          <w:color w:val="365F91" w:themeColor="accent1" w:themeShade="BF"/>
          <w:sz w:val="20"/>
          <w:szCs w:val="20"/>
          <w:lang w:eastAsia="el-GR"/>
        </w:rPr>
        <w:softHyphen/>
        <w:t>νεργασιών είναι αρμόδιο για:</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color w:val="365F91" w:themeColor="accent1" w:themeShade="BF"/>
          <w:sz w:val="20"/>
          <w:szCs w:val="20"/>
          <w:lang w:eastAsia="el-GR"/>
        </w:rPr>
        <w:t>α) την κατάρτιση διμερών ή πολυμερών διακρατικών συμφωνιών επιστημονικής και τεχνολογικής συνεργα</w:t>
      </w:r>
      <w:r w:rsidRPr="00464076">
        <w:rPr>
          <w:rFonts w:ascii="Verdana" w:eastAsia="Times New Roman" w:hAnsi="Verdana" w:cs="Times New Roman"/>
          <w:color w:val="365F91" w:themeColor="accent1" w:themeShade="BF"/>
          <w:sz w:val="20"/>
          <w:szCs w:val="20"/>
          <w:lang w:eastAsia="el-GR"/>
        </w:rPr>
        <w:softHyphen/>
        <w:t>σίας και την εκπλήρωση των υποχρεώσεων που απορ</w:t>
      </w:r>
      <w:r w:rsidRPr="00464076">
        <w:rPr>
          <w:rFonts w:ascii="Verdana" w:eastAsia="Times New Roman" w:hAnsi="Verdana" w:cs="Times New Roman"/>
          <w:color w:val="365F91" w:themeColor="accent1" w:themeShade="BF"/>
          <w:sz w:val="20"/>
          <w:szCs w:val="20"/>
          <w:lang w:eastAsia="el-GR"/>
        </w:rPr>
        <w:softHyphen/>
        <w:t>ρέουν από αυτές,</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color w:val="365F91" w:themeColor="accent1" w:themeShade="BF"/>
          <w:sz w:val="20"/>
          <w:szCs w:val="20"/>
          <w:lang w:eastAsia="el-GR"/>
        </w:rPr>
        <w:lastRenderedPageBreak/>
        <w:t>β) την εισήγηση μέτρων για την αξιοποίηση της συμ</w:t>
      </w:r>
      <w:r w:rsidRPr="00464076">
        <w:rPr>
          <w:rFonts w:ascii="Verdana" w:eastAsia="Times New Roman" w:hAnsi="Verdana" w:cs="Times New Roman"/>
          <w:color w:val="365F91" w:themeColor="accent1" w:themeShade="BF"/>
          <w:sz w:val="20"/>
          <w:szCs w:val="20"/>
          <w:lang w:eastAsia="el-GR"/>
        </w:rPr>
        <w:softHyphen/>
        <w:t>μετοχής της χώρας σε διακρατικές συμφωνίες και δι</w:t>
      </w:r>
      <w:r w:rsidRPr="00464076">
        <w:rPr>
          <w:rFonts w:ascii="Verdana" w:eastAsia="Times New Roman" w:hAnsi="Verdana" w:cs="Times New Roman"/>
          <w:color w:val="365F91" w:themeColor="accent1" w:themeShade="BF"/>
          <w:sz w:val="20"/>
          <w:szCs w:val="20"/>
          <w:lang w:eastAsia="el-GR"/>
        </w:rPr>
        <w:softHyphen/>
        <w:t>μερείς ή πολυμερείς συνεργασίες,</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color w:val="365F91" w:themeColor="accent1" w:themeShade="BF"/>
          <w:sz w:val="20"/>
          <w:szCs w:val="20"/>
          <w:lang w:eastAsia="el-GR"/>
        </w:rPr>
        <w:t>γ) την παρακολούθηση της πραγματοποίησης των διακρατικών συμφωνιών των κοινών ερευνητικών και τεχνολογικών προγραμμάτων και την ενδεχομένη χρη</w:t>
      </w:r>
      <w:r w:rsidRPr="00464076">
        <w:rPr>
          <w:rFonts w:ascii="Verdana" w:eastAsia="Times New Roman" w:hAnsi="Verdana" w:cs="Times New Roman"/>
          <w:color w:val="365F91" w:themeColor="accent1" w:themeShade="BF"/>
          <w:sz w:val="20"/>
          <w:szCs w:val="20"/>
          <w:lang w:eastAsia="el-GR"/>
        </w:rPr>
        <w:softHyphen/>
        <w:t>ματοδότηση τους από ελληνικούς φορείς,</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color w:val="365F91" w:themeColor="accent1" w:themeShade="BF"/>
          <w:sz w:val="20"/>
          <w:szCs w:val="20"/>
          <w:lang w:eastAsia="el-GR"/>
        </w:rPr>
        <w:t>δ) τη συγκρότηση μικτών επιτροπών για τη σύναψη πρωτοκόλλων διμερούς- πολυμερούς συνεργασίας με άλλες χώρες, την προκήρυξη προγραμμάτων διακρατι</w:t>
      </w:r>
      <w:r w:rsidRPr="00464076">
        <w:rPr>
          <w:rFonts w:ascii="Verdana" w:eastAsia="Times New Roman" w:hAnsi="Verdana" w:cs="Times New Roman"/>
          <w:color w:val="365F91" w:themeColor="accent1" w:themeShade="BF"/>
          <w:sz w:val="20"/>
          <w:szCs w:val="20"/>
          <w:lang w:eastAsia="el-GR"/>
        </w:rPr>
        <w:softHyphen/>
        <w:t>κών συνεργασιών,</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color w:val="365F91" w:themeColor="accent1" w:themeShade="BF"/>
          <w:sz w:val="20"/>
          <w:szCs w:val="20"/>
          <w:lang w:eastAsia="el-GR"/>
        </w:rPr>
        <w:t>ε) τη διαχείριση των ευρωπαϊκών προγραμμάτων δι</w:t>
      </w:r>
      <w:r w:rsidRPr="00464076">
        <w:rPr>
          <w:rFonts w:ascii="Verdana" w:eastAsia="Times New Roman" w:hAnsi="Verdana" w:cs="Times New Roman"/>
          <w:color w:val="365F91" w:themeColor="accent1" w:themeShade="BF"/>
          <w:sz w:val="20"/>
          <w:szCs w:val="20"/>
          <w:lang w:eastAsia="el-GR"/>
        </w:rPr>
        <w:softHyphen/>
        <w:t>κτύωσης της Ευρωπαϊκής Ένωσης,</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proofErr w:type="spellStart"/>
      <w:r w:rsidRPr="00464076">
        <w:rPr>
          <w:rFonts w:ascii="Verdana" w:eastAsia="Times New Roman" w:hAnsi="Verdana" w:cs="Times New Roman"/>
          <w:color w:val="365F91" w:themeColor="accent1" w:themeShade="BF"/>
          <w:sz w:val="20"/>
          <w:szCs w:val="20"/>
          <w:lang w:eastAsia="el-GR"/>
        </w:rPr>
        <w:t>στ</w:t>
      </w:r>
      <w:proofErr w:type="spellEnd"/>
      <w:r w:rsidRPr="00464076">
        <w:rPr>
          <w:rFonts w:ascii="Verdana" w:eastAsia="Times New Roman" w:hAnsi="Verdana" w:cs="Times New Roman"/>
          <w:color w:val="365F91" w:themeColor="accent1" w:themeShade="BF"/>
          <w:sz w:val="20"/>
          <w:szCs w:val="20"/>
          <w:lang w:eastAsia="el-GR"/>
        </w:rPr>
        <w:t>) τον χειρισμό κάθε άλλου συναφούς θέματος.</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color w:val="365F91" w:themeColor="accent1" w:themeShade="BF"/>
          <w:sz w:val="20"/>
          <w:szCs w:val="20"/>
          <w:lang w:eastAsia="el-GR"/>
        </w:rPr>
        <w:t>5. Το Τμήμα Διεθνών/Διακρατικών Οργανισμών είναι αρμόδιο για:</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color w:val="365F91" w:themeColor="accent1" w:themeShade="BF"/>
          <w:sz w:val="20"/>
          <w:szCs w:val="20"/>
          <w:lang w:eastAsia="el-GR"/>
        </w:rPr>
        <w:t>α) τον συντονισμό θεμάτων Διεθνών/Διακρατικών Ορ</w:t>
      </w:r>
      <w:r w:rsidRPr="00464076">
        <w:rPr>
          <w:rFonts w:ascii="Verdana" w:eastAsia="Times New Roman" w:hAnsi="Verdana" w:cs="Times New Roman"/>
          <w:color w:val="365F91" w:themeColor="accent1" w:themeShade="BF"/>
          <w:sz w:val="20"/>
          <w:szCs w:val="20"/>
          <w:lang w:eastAsia="el-GR"/>
        </w:rPr>
        <w:softHyphen/>
        <w:t>γανισμών αρμοδιότητας ΓΓΕΤ και την προώθηση της συνεργασίας των Ελληνικών Φορέων με αυτούς,</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color w:val="365F91" w:themeColor="accent1" w:themeShade="BF"/>
          <w:sz w:val="20"/>
          <w:szCs w:val="20"/>
          <w:lang w:eastAsia="el-GR"/>
        </w:rPr>
        <w:t>β) την εκπλήρωση των οικονομικών, πολιτικών και διοικητικών υποχρεώσεων που απορρέουν από τη συμμετοχή της Ελλάδος στους Διεθνείς/Διακρατικούς Οργανισμούς αρμοδιότητας ΓΓΕΤ,</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color w:val="365F91" w:themeColor="accent1" w:themeShade="BF"/>
          <w:sz w:val="20"/>
          <w:szCs w:val="20"/>
          <w:lang w:eastAsia="el-GR"/>
        </w:rPr>
        <w:t>γ) την εισήγηση του ορισμού εθνικών εκπροσώπων και εμπειρογνωμόνων (όπου απαιτείται) στις επιτροπές και τα όργανα των Διεθνών/Διακρατικών Οργανισμών αρμοδιότητας ΓΓΕΤ και τον συντονισμό της εκπροσώ</w:t>
      </w:r>
      <w:r w:rsidRPr="00464076">
        <w:rPr>
          <w:rFonts w:ascii="Verdana" w:eastAsia="Times New Roman" w:hAnsi="Verdana" w:cs="Times New Roman"/>
          <w:color w:val="365F91" w:themeColor="accent1" w:themeShade="BF"/>
          <w:sz w:val="20"/>
          <w:szCs w:val="20"/>
          <w:lang w:eastAsia="el-GR"/>
        </w:rPr>
        <w:softHyphen/>
        <w:t>πησης της χώρας σε αυτούς,</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color w:val="365F91" w:themeColor="accent1" w:themeShade="BF"/>
          <w:sz w:val="20"/>
          <w:szCs w:val="20"/>
          <w:lang w:eastAsia="el-GR"/>
        </w:rPr>
        <w:t>δ) την παρακολούθηση της εκπροσώπησης της χώρας και της συνεργασίας της με τα όργανα της Ευρωπαϊ</w:t>
      </w:r>
      <w:r w:rsidRPr="00464076">
        <w:rPr>
          <w:rFonts w:ascii="Verdana" w:eastAsia="Times New Roman" w:hAnsi="Verdana" w:cs="Times New Roman"/>
          <w:color w:val="365F91" w:themeColor="accent1" w:themeShade="BF"/>
          <w:sz w:val="20"/>
          <w:szCs w:val="20"/>
          <w:lang w:eastAsia="el-GR"/>
        </w:rPr>
        <w:softHyphen/>
        <w:t>κής Πρωτοβουλίας ΕΥΡΗΚΑ και τον συντονισμό και την παρακολούθηση της ελληνικής συμμετοχής στα διεθνή προγράμματα ΕΥΡΗΚΑ,</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color w:val="365F91" w:themeColor="accent1" w:themeShade="BF"/>
          <w:sz w:val="20"/>
          <w:szCs w:val="20"/>
          <w:lang w:eastAsia="el-GR"/>
        </w:rPr>
        <w:t>ε) τον χειρισμό κάθε άλλου συναφούς θέματος.</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072318">
        <w:rPr>
          <w:rFonts w:ascii="Verdana" w:eastAsia="Times New Roman" w:hAnsi="Verdana" w:cs="Times New Roman"/>
          <w:b/>
          <w:bCs/>
          <w:color w:val="FF0000"/>
          <w:sz w:val="20"/>
          <w:szCs w:val="20"/>
          <w:shd w:val="clear" w:color="auto" w:fill="E6E6FF"/>
          <w:lang w:eastAsia="el-GR"/>
        </w:rPr>
        <w:t>[Αρχή Τροποποίησης]</w:t>
      </w:r>
      <w:r w:rsidRPr="00464076">
        <w:rPr>
          <w:rFonts w:ascii="Verdana" w:eastAsia="Times New Roman" w:hAnsi="Verdana" w:cs="Times New Roman"/>
          <w:b/>
          <w:bCs/>
          <w:color w:val="365F91" w:themeColor="accent1" w:themeShade="BF"/>
          <w:sz w:val="20"/>
          <w:szCs w:val="20"/>
          <w:shd w:val="clear" w:color="auto" w:fill="E6E6FF"/>
          <w:lang w:eastAsia="el-GR"/>
        </w:rPr>
        <w:t>Άρθρο 49</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b/>
          <w:bCs/>
          <w:color w:val="365F91" w:themeColor="accent1" w:themeShade="BF"/>
          <w:sz w:val="20"/>
          <w:szCs w:val="20"/>
          <w:shd w:val="clear" w:color="auto" w:fill="E6E6FF"/>
          <w:lang w:eastAsia="el-GR"/>
        </w:rPr>
        <w:t>Ειδική Υπηρεσία Διαχείρισης και Εφαρμογής των Δράσεων του Υπουργείου Παιδείας και Θρησκευμάτων, στους Τομείς της Έρευνας, της Τεχνολογικής Ανάπτυξης και της Καινοτομίας (Ε.Υ.Δ.Ε.–Ε.Τ.Α.Κ.)</w:t>
      </w:r>
    </w:p>
    <w:p w:rsidR="00072318" w:rsidRPr="00072318" w:rsidRDefault="00072318" w:rsidP="00192E64">
      <w:pPr>
        <w:spacing w:before="100" w:beforeAutospacing="1" w:after="0" w:line="255" w:lineRule="atLeast"/>
        <w:jc w:val="both"/>
        <w:rPr>
          <w:rFonts w:ascii="Times New Roman" w:eastAsia="Times New Roman" w:hAnsi="Times New Roman" w:cs="Times New Roman"/>
          <w:sz w:val="24"/>
          <w:szCs w:val="24"/>
          <w:lang w:eastAsia="el-GR"/>
        </w:rPr>
      </w:pPr>
      <w:r w:rsidRPr="00464076">
        <w:rPr>
          <w:rFonts w:ascii="Verdana" w:eastAsia="Times New Roman" w:hAnsi="Verdana" w:cs="Times New Roman"/>
          <w:color w:val="365F91" w:themeColor="accent1" w:themeShade="BF"/>
          <w:sz w:val="20"/>
          <w:szCs w:val="20"/>
          <w:shd w:val="clear" w:color="auto" w:fill="E6E6FF"/>
          <w:lang w:eastAsia="el-GR"/>
        </w:rPr>
        <w:t>Στη Γενική Γραμματεία Έρευνας και Τεχνολογίας λει</w:t>
      </w:r>
      <w:r w:rsidRPr="00464076">
        <w:rPr>
          <w:rFonts w:ascii="Verdana" w:eastAsia="Times New Roman" w:hAnsi="Verdana" w:cs="Times New Roman"/>
          <w:color w:val="365F91" w:themeColor="accent1" w:themeShade="BF"/>
          <w:sz w:val="20"/>
          <w:szCs w:val="20"/>
          <w:shd w:val="clear" w:color="auto" w:fill="E6E6FF"/>
          <w:lang w:eastAsia="el-GR"/>
        </w:rPr>
        <w:softHyphen/>
        <w:t>τουργεί Ειδική Υπηρεσία με τίτλο: «Ειδική Υπηρεσία Δια</w:t>
      </w:r>
      <w:r w:rsidRPr="00464076">
        <w:rPr>
          <w:rFonts w:ascii="Verdana" w:eastAsia="Times New Roman" w:hAnsi="Verdana" w:cs="Times New Roman"/>
          <w:color w:val="365F91" w:themeColor="accent1" w:themeShade="BF"/>
          <w:sz w:val="20"/>
          <w:szCs w:val="20"/>
          <w:shd w:val="clear" w:color="auto" w:fill="E6E6FF"/>
          <w:lang w:eastAsia="el-GR"/>
        </w:rPr>
        <w:softHyphen/>
        <w:t>χείρισης και Εφαρμογής των Δράσεων του Υπουργείου Παιδείας και Θρησκευμάτων, στους Τομείς της Έρευ</w:t>
      </w:r>
      <w:r w:rsidRPr="00464076">
        <w:rPr>
          <w:rFonts w:ascii="Verdana" w:eastAsia="Times New Roman" w:hAnsi="Verdana" w:cs="Times New Roman"/>
          <w:color w:val="365F91" w:themeColor="accent1" w:themeShade="BF"/>
          <w:sz w:val="20"/>
          <w:szCs w:val="20"/>
          <w:shd w:val="clear" w:color="auto" w:fill="E6E6FF"/>
          <w:lang w:eastAsia="el-GR"/>
        </w:rPr>
        <w:softHyphen/>
        <w:t xml:space="preserve">νας, της Τεχνολογικής Ανάπτυξης και της Καινοτομίας (Ε.Υ.Δ.Ε.–Ε.Τ.Α.Κ.) υπαγόμενη στο Γενικό Γραμματέα της Γενική Γραμματείας Έρευνας και Τεχνολογίας, η οποία </w:t>
      </w:r>
      <w:proofErr w:type="spellStart"/>
      <w:r w:rsidRPr="00464076">
        <w:rPr>
          <w:rFonts w:ascii="Verdana" w:eastAsia="Times New Roman" w:hAnsi="Verdana" w:cs="Times New Roman"/>
          <w:color w:val="365F91" w:themeColor="accent1" w:themeShade="BF"/>
          <w:sz w:val="20"/>
          <w:szCs w:val="20"/>
          <w:shd w:val="clear" w:color="auto" w:fill="E6E6FF"/>
          <w:lang w:eastAsia="el-GR"/>
        </w:rPr>
        <w:t>συνεστήθη</w:t>
      </w:r>
      <w:proofErr w:type="spellEnd"/>
      <w:r w:rsidRPr="00464076">
        <w:rPr>
          <w:rFonts w:ascii="Verdana" w:eastAsia="Times New Roman" w:hAnsi="Verdana" w:cs="Times New Roman"/>
          <w:color w:val="365F91" w:themeColor="accent1" w:themeShade="BF"/>
          <w:sz w:val="20"/>
          <w:szCs w:val="20"/>
          <w:shd w:val="clear" w:color="auto" w:fill="E6E6FF"/>
          <w:lang w:eastAsia="el-GR"/>
        </w:rPr>
        <w:t xml:space="preserve"> με την </w:t>
      </w:r>
      <w:proofErr w:type="spellStart"/>
      <w:r w:rsidRPr="00464076">
        <w:rPr>
          <w:rFonts w:ascii="Verdana" w:eastAsia="Times New Roman" w:hAnsi="Verdana" w:cs="Times New Roman"/>
          <w:color w:val="365F91" w:themeColor="accent1" w:themeShade="BF"/>
          <w:sz w:val="20"/>
          <w:szCs w:val="20"/>
          <w:shd w:val="clear" w:color="auto" w:fill="E6E6FF"/>
          <w:lang w:eastAsia="el-GR"/>
        </w:rPr>
        <w:t>κ.υ.α</w:t>
      </w:r>
      <w:proofErr w:type="spellEnd"/>
      <w:r w:rsidRPr="00464076">
        <w:rPr>
          <w:rFonts w:ascii="Verdana" w:eastAsia="Times New Roman" w:hAnsi="Verdana" w:cs="Times New Roman"/>
          <w:color w:val="365F91" w:themeColor="accent1" w:themeShade="BF"/>
          <w:sz w:val="20"/>
          <w:szCs w:val="20"/>
          <w:shd w:val="clear" w:color="auto" w:fill="E6E6FF"/>
          <w:lang w:eastAsia="el-GR"/>
        </w:rPr>
        <w:t xml:space="preserve"> 15137/2008 (Β΄ 1540), όπως τροπο</w:t>
      </w:r>
      <w:r w:rsidRPr="00464076">
        <w:rPr>
          <w:rFonts w:ascii="Verdana" w:eastAsia="Times New Roman" w:hAnsi="Verdana" w:cs="Times New Roman"/>
          <w:color w:val="365F91" w:themeColor="accent1" w:themeShade="BF"/>
          <w:sz w:val="20"/>
          <w:szCs w:val="20"/>
          <w:shd w:val="clear" w:color="auto" w:fill="E6E6FF"/>
          <w:lang w:eastAsia="el-GR"/>
        </w:rPr>
        <w:softHyphen/>
        <w:t xml:space="preserve">ποιήθηκε και ισχύει. Η διάρθρωση, οι αρμοδιότητες, το προσωπικό και κάθε άλλο συναφές θέμα της Υπηρεσίας αυτής ρυθμίζονται από την ανωτέρω </w:t>
      </w:r>
      <w:proofErr w:type="spellStart"/>
      <w:r w:rsidRPr="00464076">
        <w:rPr>
          <w:rFonts w:ascii="Verdana" w:eastAsia="Times New Roman" w:hAnsi="Verdana" w:cs="Times New Roman"/>
          <w:color w:val="365F91" w:themeColor="accent1" w:themeShade="BF"/>
          <w:sz w:val="20"/>
          <w:szCs w:val="20"/>
          <w:shd w:val="clear" w:color="auto" w:fill="E6E6FF"/>
          <w:lang w:eastAsia="el-GR"/>
        </w:rPr>
        <w:t>κ.υ.α</w:t>
      </w:r>
      <w:proofErr w:type="spellEnd"/>
      <w:r w:rsidRPr="00464076">
        <w:rPr>
          <w:rFonts w:ascii="Verdana" w:eastAsia="Times New Roman" w:hAnsi="Verdana" w:cs="Times New Roman"/>
          <w:color w:val="365F91" w:themeColor="accent1" w:themeShade="BF"/>
          <w:sz w:val="20"/>
          <w:szCs w:val="20"/>
          <w:shd w:val="clear" w:color="auto" w:fill="E6E6FF"/>
          <w:lang w:eastAsia="el-GR"/>
        </w:rPr>
        <w:t>.</w:t>
      </w:r>
      <w:r w:rsidRPr="00072318">
        <w:rPr>
          <w:rFonts w:ascii="Verdana" w:eastAsia="Times New Roman" w:hAnsi="Verdana" w:cs="Times New Roman"/>
          <w:sz w:val="20"/>
          <w:szCs w:val="20"/>
          <w:shd w:val="clear" w:color="auto" w:fill="E6E6FF"/>
          <w:lang w:eastAsia="el-GR"/>
        </w:rPr>
        <w:t xml:space="preserve"> </w:t>
      </w:r>
      <w:r w:rsidRPr="00072318">
        <w:rPr>
          <w:rFonts w:ascii="Verdana" w:eastAsia="Times New Roman" w:hAnsi="Verdana" w:cs="Times New Roman"/>
          <w:color w:val="FF0000"/>
          <w:sz w:val="20"/>
          <w:szCs w:val="20"/>
          <w:shd w:val="clear" w:color="auto" w:fill="E6E6FF"/>
          <w:lang w:eastAsia="el-GR"/>
        </w:rPr>
        <w:t xml:space="preserve">- ΔΙΑΓΡΑΦΕΤΑΙ ΤΟ ΑΡΘΡΟ 49 ΜΕ ΤΗΝ ΠΑΡ. 7ΣΤ ΤΟΥ ΑΡΘ. 31 ΤΟΥ Ν. 4305/14, ΦΕΚ-237 Α/31-10-14 </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b/>
          <w:bCs/>
          <w:color w:val="365F91" w:themeColor="accent1" w:themeShade="BF"/>
          <w:sz w:val="20"/>
          <w:szCs w:val="20"/>
          <w:lang w:eastAsia="el-GR"/>
        </w:rPr>
        <w:t>ΓΕΝΙΚΗ ΓΡΑΜΜΑΤΕΙΑ ΔΙΑ ΒΙΟΥ ΜΑΘΗΣΗΣ ΚΑΙ ΝΕΑΣ ΓΕΝΙΑΣ</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b/>
          <w:bCs/>
          <w:color w:val="365F91" w:themeColor="accent1" w:themeShade="BF"/>
          <w:sz w:val="20"/>
          <w:szCs w:val="20"/>
          <w:lang w:eastAsia="el-GR"/>
        </w:rPr>
        <w:lastRenderedPageBreak/>
        <w:t xml:space="preserve">Άρθρο 50 </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b/>
          <w:bCs/>
          <w:color w:val="365F91" w:themeColor="accent1" w:themeShade="BF"/>
          <w:sz w:val="20"/>
          <w:szCs w:val="20"/>
          <w:lang w:eastAsia="el-GR"/>
        </w:rPr>
        <w:t>Γενική Γραμματεία Δια Βίου Μάθησης και Νέας Γενιάς</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color w:val="365F91" w:themeColor="accent1" w:themeShade="BF"/>
          <w:sz w:val="20"/>
          <w:szCs w:val="20"/>
          <w:lang w:eastAsia="el-GR"/>
        </w:rPr>
        <w:t>1. Αποστολή της Γενικής Γραμματείας Δια Βίου Μάθη</w:t>
      </w:r>
      <w:r w:rsidRPr="00464076">
        <w:rPr>
          <w:rFonts w:ascii="Verdana" w:eastAsia="Times New Roman" w:hAnsi="Verdana" w:cs="Times New Roman"/>
          <w:color w:val="365F91" w:themeColor="accent1" w:themeShade="BF"/>
          <w:sz w:val="20"/>
          <w:szCs w:val="20"/>
          <w:lang w:eastAsia="el-GR"/>
        </w:rPr>
        <w:softHyphen/>
        <w:t>σης και Νέας Γενιάς είναι ο σχεδιασμός της δημόσιας πολιτικής της διά βίου μάθησης και Νέας Γενιάς.</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color w:val="365F91" w:themeColor="accent1" w:themeShade="BF"/>
          <w:sz w:val="20"/>
          <w:szCs w:val="20"/>
          <w:lang w:eastAsia="el-GR"/>
        </w:rPr>
        <w:t>2.  Η Γενική Γραμματεία Δια Βίου Μάθησης και Νέας Γενιάς συγκροτείται από τις ακόλουθες οργανικές μο</w:t>
      </w:r>
      <w:r w:rsidRPr="00464076">
        <w:rPr>
          <w:rFonts w:ascii="Verdana" w:eastAsia="Times New Roman" w:hAnsi="Verdana" w:cs="Times New Roman"/>
          <w:color w:val="365F91" w:themeColor="accent1" w:themeShade="BF"/>
          <w:sz w:val="20"/>
          <w:szCs w:val="20"/>
          <w:lang w:eastAsia="el-GR"/>
        </w:rPr>
        <w:softHyphen/>
        <w:t>νάδες:</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color w:val="365F91" w:themeColor="accent1" w:themeShade="BF"/>
          <w:sz w:val="20"/>
          <w:szCs w:val="20"/>
          <w:lang w:eastAsia="el-GR"/>
        </w:rPr>
        <w:t xml:space="preserve">α) Διεύθυνση Διά Βίου Μάθησης </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color w:val="365F91" w:themeColor="accent1" w:themeShade="BF"/>
          <w:sz w:val="20"/>
          <w:szCs w:val="20"/>
          <w:lang w:eastAsia="el-GR"/>
        </w:rPr>
        <w:t xml:space="preserve">β) Διεύθυνση Νέας Γενιάς </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color w:val="365F91" w:themeColor="accent1" w:themeShade="BF"/>
          <w:sz w:val="20"/>
          <w:szCs w:val="20"/>
          <w:lang w:eastAsia="el-GR"/>
        </w:rPr>
        <w:t xml:space="preserve">γ) Αυτοτελές Τμήμα Στρατηγικού Σχεδιασμού </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color w:val="365F91" w:themeColor="accent1" w:themeShade="BF"/>
          <w:sz w:val="20"/>
          <w:szCs w:val="20"/>
          <w:lang w:eastAsia="el-GR"/>
        </w:rPr>
        <w:t>) Αυτοτελές Τμήμα Διεθνών και Ευρωπαϊκών Σχέ</w:t>
      </w:r>
      <w:r w:rsidRPr="00464076">
        <w:rPr>
          <w:rFonts w:ascii="Verdana" w:eastAsia="Times New Roman" w:hAnsi="Verdana" w:cs="Times New Roman"/>
          <w:color w:val="365F91" w:themeColor="accent1" w:themeShade="BF"/>
          <w:sz w:val="20"/>
          <w:szCs w:val="20"/>
          <w:lang w:eastAsia="el-GR"/>
        </w:rPr>
        <w:softHyphen/>
        <w:t>σεων</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b/>
          <w:bCs/>
          <w:color w:val="365F91" w:themeColor="accent1" w:themeShade="BF"/>
          <w:sz w:val="20"/>
          <w:szCs w:val="20"/>
          <w:lang w:eastAsia="el-GR"/>
        </w:rPr>
        <w:t xml:space="preserve">Άρθρο 51 </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b/>
          <w:bCs/>
          <w:color w:val="365F91" w:themeColor="accent1" w:themeShade="BF"/>
          <w:sz w:val="20"/>
          <w:szCs w:val="20"/>
          <w:lang w:eastAsia="el-GR"/>
        </w:rPr>
        <w:t>Διεύθυνση Διά Βίου Μάθησης</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color w:val="365F91" w:themeColor="accent1" w:themeShade="BF"/>
          <w:sz w:val="20"/>
          <w:szCs w:val="20"/>
          <w:lang w:eastAsia="el-GR"/>
        </w:rPr>
        <w:t>1. Επιχειρησιακός στόχος της Διεύθυνσης Δια Βίου Μάθησης είναι η γενική εποπτεία και διαχείριση της τυπικής και μη τυπικής γενικής εκπαίδευσης ενηλίκων, η εποπτεία και διαχείριση της αρχικής και συνεχιζόμενης επαγγελματικής κατάρτισης και εκπαίδευσης.</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color w:val="365F91" w:themeColor="accent1" w:themeShade="BF"/>
          <w:sz w:val="20"/>
          <w:szCs w:val="20"/>
          <w:lang w:eastAsia="el-GR"/>
        </w:rPr>
        <w:t>2 Η Διεύθυνση Διά Βίου Μάθησης συγκροτείται από τις ακόλουθες οργανικές μονάδες:</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color w:val="365F91" w:themeColor="accent1" w:themeShade="BF"/>
          <w:sz w:val="20"/>
          <w:szCs w:val="20"/>
          <w:lang w:eastAsia="el-GR"/>
        </w:rPr>
        <w:t>α) Τμήμα Σπουδών Προγραμμάτων και Οργάνωσης Επαγγελματικής Κατάρτισης</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color w:val="365F91" w:themeColor="accent1" w:themeShade="BF"/>
          <w:sz w:val="20"/>
          <w:szCs w:val="20"/>
          <w:lang w:eastAsia="el-GR"/>
        </w:rPr>
        <w:t>β) Τμήμα Σπουδών Προγραμμάτων και Οργάνωσης Εκπαίδευσης Ενηλίκων</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color w:val="365F91" w:themeColor="accent1" w:themeShade="BF"/>
          <w:sz w:val="20"/>
          <w:szCs w:val="20"/>
          <w:lang w:eastAsia="el-GR"/>
        </w:rPr>
        <w:t>γ) Τμήμα Διοίκησης Εκπαιδευτικού Προσωπικού Δια Βίου Μάθησης</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color w:val="365F91" w:themeColor="accent1" w:themeShade="BF"/>
          <w:sz w:val="20"/>
          <w:szCs w:val="20"/>
          <w:lang w:eastAsia="el-GR"/>
        </w:rPr>
        <w:t xml:space="preserve">δ) Τμήμα Εποπτείας και </w:t>
      </w:r>
      <w:proofErr w:type="spellStart"/>
      <w:r w:rsidRPr="00464076">
        <w:rPr>
          <w:rFonts w:ascii="Verdana" w:eastAsia="Times New Roman" w:hAnsi="Verdana" w:cs="Times New Roman"/>
          <w:color w:val="365F91" w:themeColor="accent1" w:themeShade="BF"/>
          <w:sz w:val="20"/>
          <w:szCs w:val="20"/>
          <w:lang w:eastAsia="el-GR"/>
        </w:rPr>
        <w:t>Αδειοδότησης</w:t>
      </w:r>
      <w:proofErr w:type="spellEnd"/>
      <w:r w:rsidRPr="00464076">
        <w:rPr>
          <w:rFonts w:ascii="Verdana" w:eastAsia="Times New Roman" w:hAnsi="Verdana" w:cs="Times New Roman"/>
          <w:color w:val="365F91" w:themeColor="accent1" w:themeShade="BF"/>
          <w:sz w:val="20"/>
          <w:szCs w:val="20"/>
          <w:lang w:eastAsia="el-GR"/>
        </w:rPr>
        <w:t xml:space="preserve"> Φορέων και Περιφερειακών Δομών Διά Βίου Μάθησης</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color w:val="365F91" w:themeColor="accent1" w:themeShade="BF"/>
          <w:sz w:val="20"/>
          <w:szCs w:val="20"/>
          <w:lang w:eastAsia="el-GR"/>
        </w:rPr>
        <w:t>ε) Τμήμα Κολλεγίων</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color w:val="365F91" w:themeColor="accent1" w:themeShade="BF"/>
          <w:sz w:val="20"/>
          <w:szCs w:val="20"/>
          <w:lang w:eastAsia="el-GR"/>
        </w:rPr>
        <w:t>3.Το Τμήμα Σπουδών Προγραμμάτων και Οργάνωσης Επαγγελματικής Κατάρτισης είναι αρμόδιο για:</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color w:val="365F91" w:themeColor="accent1" w:themeShade="BF"/>
          <w:sz w:val="20"/>
          <w:szCs w:val="20"/>
          <w:lang w:eastAsia="el-GR"/>
        </w:rPr>
        <w:t>α) τα θέματα Σπουδών και οργάνωσης των δομών Επαγγελματικής Κατάρτισης</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color w:val="365F91" w:themeColor="accent1" w:themeShade="BF"/>
          <w:sz w:val="20"/>
          <w:szCs w:val="20"/>
          <w:lang w:eastAsia="el-GR"/>
        </w:rPr>
        <w:t>β) την οργάνωση, λειτουργία και εποπτεία των δη</w:t>
      </w:r>
      <w:r w:rsidRPr="00464076">
        <w:rPr>
          <w:rFonts w:ascii="Verdana" w:eastAsia="Times New Roman" w:hAnsi="Verdana" w:cs="Times New Roman"/>
          <w:color w:val="365F91" w:themeColor="accent1" w:themeShade="BF"/>
          <w:sz w:val="20"/>
          <w:szCs w:val="20"/>
          <w:lang w:eastAsia="el-GR"/>
        </w:rPr>
        <w:softHyphen/>
        <w:t>μοσίων ΙΕΚ</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color w:val="365F91" w:themeColor="accent1" w:themeShade="BF"/>
          <w:sz w:val="20"/>
          <w:szCs w:val="20"/>
          <w:lang w:eastAsia="el-GR"/>
        </w:rPr>
        <w:t>γ) την εποπτεία εφαρμογής του εκπαιδευτικού πλαισί</w:t>
      </w:r>
      <w:r w:rsidRPr="00464076">
        <w:rPr>
          <w:rFonts w:ascii="Verdana" w:eastAsia="Times New Roman" w:hAnsi="Verdana" w:cs="Times New Roman"/>
          <w:color w:val="365F91" w:themeColor="accent1" w:themeShade="BF"/>
          <w:sz w:val="20"/>
          <w:szCs w:val="20"/>
          <w:lang w:eastAsia="el-GR"/>
        </w:rPr>
        <w:softHyphen/>
        <w:t>ου των προγραμμάτων όλων των μονάδων και προγραμ</w:t>
      </w:r>
      <w:r w:rsidRPr="00464076">
        <w:rPr>
          <w:rFonts w:ascii="Verdana" w:eastAsia="Times New Roman" w:hAnsi="Verdana" w:cs="Times New Roman"/>
          <w:color w:val="365F91" w:themeColor="accent1" w:themeShade="BF"/>
          <w:sz w:val="20"/>
          <w:szCs w:val="20"/>
          <w:lang w:eastAsia="el-GR"/>
        </w:rPr>
        <w:softHyphen/>
        <w:t>μάτων επαγγελματικής κατάρτισης συμβουλευτικής και επαγγελματικού προσανατολισμού.</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color w:val="365F91" w:themeColor="accent1" w:themeShade="BF"/>
          <w:sz w:val="20"/>
          <w:szCs w:val="20"/>
          <w:lang w:eastAsia="el-GR"/>
        </w:rPr>
        <w:lastRenderedPageBreak/>
        <w:t>δ) την εποπτεία εφαρμογής θεμάτων που αφορούν στο περιεχόμενο και τις μεθόδους της επαγγελματικής εκπαίδευσης και Κατάρτισης στις Σχολές Επαγγελμα</w:t>
      </w:r>
      <w:r w:rsidRPr="00464076">
        <w:rPr>
          <w:rFonts w:ascii="Verdana" w:eastAsia="Times New Roman" w:hAnsi="Verdana" w:cs="Times New Roman"/>
          <w:color w:val="365F91" w:themeColor="accent1" w:themeShade="BF"/>
          <w:sz w:val="20"/>
          <w:szCs w:val="20"/>
          <w:lang w:eastAsia="el-GR"/>
        </w:rPr>
        <w:softHyphen/>
        <w:t>τικής Κατάρτισης (ΣΕΚ) και στα Ινστιτούτα Επαγγελ</w:t>
      </w:r>
      <w:r w:rsidRPr="00464076">
        <w:rPr>
          <w:rFonts w:ascii="Verdana" w:eastAsia="Times New Roman" w:hAnsi="Verdana" w:cs="Times New Roman"/>
          <w:color w:val="365F91" w:themeColor="accent1" w:themeShade="BF"/>
          <w:sz w:val="20"/>
          <w:szCs w:val="20"/>
          <w:lang w:eastAsia="el-GR"/>
        </w:rPr>
        <w:softHyphen/>
        <w:t>ματικής Κατάρτισης (ΙΕΚ).</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color w:val="365F91" w:themeColor="accent1" w:themeShade="BF"/>
          <w:sz w:val="20"/>
          <w:szCs w:val="20"/>
          <w:lang w:eastAsia="el-GR"/>
        </w:rPr>
        <w:t>ε) τη διαμόρφωση του εκπαιδευτικού πλαισίου των προγραμμάτων όλων των μονάδων και προγραμμάτων επαγγελματικής κατάρτισης συμβουλευτικής και επαγ</w:t>
      </w:r>
      <w:r w:rsidRPr="00464076">
        <w:rPr>
          <w:rFonts w:ascii="Verdana" w:eastAsia="Times New Roman" w:hAnsi="Verdana" w:cs="Times New Roman"/>
          <w:color w:val="365F91" w:themeColor="accent1" w:themeShade="BF"/>
          <w:sz w:val="20"/>
          <w:szCs w:val="20"/>
          <w:lang w:eastAsia="el-GR"/>
        </w:rPr>
        <w:softHyphen/>
        <w:t>γελματικού προσανατολισμού.</w:t>
      </w:r>
    </w:p>
    <w:p w:rsidR="009B4241" w:rsidRDefault="00072318" w:rsidP="00192E64">
      <w:pPr>
        <w:spacing w:before="100" w:beforeAutospacing="1" w:after="0" w:line="255" w:lineRule="atLeast"/>
        <w:jc w:val="both"/>
        <w:rPr>
          <w:rFonts w:ascii="Verdana" w:eastAsia="Times New Roman" w:hAnsi="Verdana" w:cs="Times New Roman"/>
          <w:color w:val="365F91" w:themeColor="accent1" w:themeShade="BF"/>
          <w:sz w:val="20"/>
          <w:szCs w:val="20"/>
          <w:lang w:eastAsia="el-GR"/>
        </w:rPr>
      </w:pPr>
      <w:proofErr w:type="spellStart"/>
      <w:r w:rsidRPr="00464076">
        <w:rPr>
          <w:rFonts w:ascii="Verdana" w:eastAsia="Times New Roman" w:hAnsi="Verdana" w:cs="Times New Roman"/>
          <w:color w:val="365F91" w:themeColor="accent1" w:themeShade="BF"/>
          <w:sz w:val="20"/>
          <w:szCs w:val="20"/>
          <w:lang w:eastAsia="el-GR"/>
        </w:rPr>
        <w:t>στ</w:t>
      </w:r>
      <w:proofErr w:type="spellEnd"/>
      <w:r w:rsidRPr="00464076">
        <w:rPr>
          <w:rFonts w:ascii="Verdana" w:eastAsia="Times New Roman" w:hAnsi="Verdana" w:cs="Times New Roman"/>
          <w:color w:val="365F91" w:themeColor="accent1" w:themeShade="BF"/>
          <w:sz w:val="20"/>
          <w:szCs w:val="20"/>
          <w:lang w:eastAsia="el-GR"/>
        </w:rPr>
        <w:t>) τη διαμόρφωση θεμάτων που αφορούν στο περι</w:t>
      </w:r>
      <w:r w:rsidRPr="00464076">
        <w:rPr>
          <w:rFonts w:ascii="Verdana" w:eastAsia="Times New Roman" w:hAnsi="Verdana" w:cs="Times New Roman"/>
          <w:color w:val="365F91" w:themeColor="accent1" w:themeShade="BF"/>
          <w:sz w:val="20"/>
          <w:szCs w:val="20"/>
          <w:lang w:eastAsia="el-GR"/>
        </w:rPr>
        <w:softHyphen/>
        <w:t>εχόμενο και τις μεθόδους της επαγγελματικής εκπαί</w:t>
      </w:r>
      <w:r w:rsidRPr="00464076">
        <w:rPr>
          <w:rFonts w:ascii="Verdana" w:eastAsia="Times New Roman" w:hAnsi="Verdana" w:cs="Times New Roman"/>
          <w:color w:val="365F91" w:themeColor="accent1" w:themeShade="BF"/>
          <w:sz w:val="20"/>
          <w:szCs w:val="20"/>
          <w:lang w:eastAsia="el-GR"/>
        </w:rPr>
        <w:softHyphen/>
        <w:t>δευσης και Κατάρτισης στα Ινστιτούτα Επαγγελματικής Κατάρτισης (ΙΕΚ), καθώς και τον καθορισμό εκπαιδευ</w:t>
      </w:r>
      <w:r w:rsidRPr="00464076">
        <w:rPr>
          <w:rFonts w:ascii="Verdana" w:eastAsia="Times New Roman" w:hAnsi="Verdana" w:cs="Times New Roman"/>
          <w:color w:val="365F91" w:themeColor="accent1" w:themeShade="BF"/>
          <w:sz w:val="20"/>
          <w:szCs w:val="20"/>
          <w:lang w:eastAsia="el-GR"/>
        </w:rPr>
        <w:softHyphen/>
        <w:t>τικών προδιαγραφών των προγραμμάτων των ΙΕΚ αρ</w:t>
      </w:r>
      <w:r w:rsidRPr="00464076">
        <w:rPr>
          <w:rFonts w:ascii="Verdana" w:eastAsia="Times New Roman" w:hAnsi="Verdana" w:cs="Times New Roman"/>
          <w:color w:val="365F91" w:themeColor="accent1" w:themeShade="BF"/>
          <w:sz w:val="20"/>
          <w:szCs w:val="20"/>
          <w:lang w:eastAsia="el-GR"/>
        </w:rPr>
        <w:softHyphen/>
        <w:t xml:space="preserve">μοδιότητας άλλων Υπουργείων ή </w:t>
      </w:r>
      <w:r w:rsidR="009B4241">
        <w:rPr>
          <w:rFonts w:ascii="Verdana" w:eastAsia="Times New Roman" w:hAnsi="Verdana" w:cs="Times New Roman"/>
          <w:color w:val="365F91" w:themeColor="accent1" w:themeShade="BF"/>
          <w:sz w:val="20"/>
          <w:szCs w:val="20"/>
          <w:lang w:eastAsia="el-GR"/>
        </w:rPr>
        <w:t>ΝΠΔΔ</w:t>
      </w:r>
      <w:r w:rsidR="009B4241" w:rsidRPr="00464076">
        <w:rPr>
          <w:rFonts w:ascii="Verdana" w:eastAsia="Times New Roman" w:hAnsi="Verdana" w:cs="Times New Roman"/>
          <w:color w:val="365F91" w:themeColor="accent1" w:themeShade="BF"/>
          <w:sz w:val="20"/>
          <w:szCs w:val="20"/>
          <w:lang w:eastAsia="el-GR"/>
        </w:rPr>
        <w:t xml:space="preserve"> </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color w:val="365F91" w:themeColor="accent1" w:themeShade="BF"/>
          <w:sz w:val="20"/>
          <w:szCs w:val="20"/>
          <w:lang w:eastAsia="el-GR"/>
        </w:rPr>
        <w:t>ζ) τη διαμόρφωση θεμάτων που αφορούν στις ειδικό</w:t>
      </w:r>
      <w:r w:rsidRPr="00464076">
        <w:rPr>
          <w:rFonts w:ascii="Verdana" w:eastAsia="Times New Roman" w:hAnsi="Verdana" w:cs="Times New Roman"/>
          <w:color w:val="365F91" w:themeColor="accent1" w:themeShade="BF"/>
          <w:sz w:val="20"/>
          <w:szCs w:val="20"/>
          <w:lang w:eastAsia="el-GR"/>
        </w:rPr>
        <w:softHyphen/>
        <w:t>τητες, στα ωρολόγια και αναλυτικά προγράμματα των</w:t>
      </w:r>
      <w:r w:rsidR="009B4241">
        <w:rPr>
          <w:rFonts w:ascii="Verdana" w:eastAsia="Times New Roman" w:hAnsi="Verdana" w:cs="Times New Roman"/>
          <w:color w:val="365F91" w:themeColor="accent1" w:themeShade="BF"/>
          <w:sz w:val="20"/>
          <w:szCs w:val="20"/>
          <w:lang w:eastAsia="el-GR"/>
        </w:rPr>
        <w:t xml:space="preserve"> </w:t>
      </w:r>
      <w:r w:rsidRPr="00464076">
        <w:rPr>
          <w:rFonts w:ascii="Verdana" w:eastAsia="Times New Roman" w:hAnsi="Verdana" w:cs="Times New Roman"/>
          <w:color w:val="365F91" w:themeColor="accent1" w:themeShade="BF"/>
          <w:sz w:val="20"/>
          <w:szCs w:val="20"/>
          <w:lang w:eastAsia="el-GR"/>
        </w:rPr>
        <w:t>μαθημάτων κατάρτισης, τις εργαστηριακές ασκήσεις, το εκπαιδευτικό υλικό, τη μορφή, τη διάρκεια και τους όρους πρακτικής άσκησης και εφαρμογής, την έναρξη και λήξη των εκπαιδευτικών εξαμήνων, τη διάρκεια των προγραμμάτων σπουδών των Σχολών Επαγγελματι</w:t>
      </w:r>
      <w:r w:rsidRPr="00464076">
        <w:rPr>
          <w:rFonts w:ascii="Verdana" w:eastAsia="Times New Roman" w:hAnsi="Verdana" w:cs="Times New Roman"/>
          <w:color w:val="365F91" w:themeColor="accent1" w:themeShade="BF"/>
          <w:sz w:val="20"/>
          <w:szCs w:val="20"/>
          <w:lang w:eastAsia="el-GR"/>
        </w:rPr>
        <w:softHyphen/>
        <w:t>κής Κατάρτισης (ΣΕΚ) και των Ινστιτούτων Επαγγελ</w:t>
      </w:r>
      <w:r w:rsidRPr="00464076">
        <w:rPr>
          <w:rFonts w:ascii="Verdana" w:eastAsia="Times New Roman" w:hAnsi="Verdana" w:cs="Times New Roman"/>
          <w:color w:val="365F91" w:themeColor="accent1" w:themeShade="BF"/>
          <w:sz w:val="20"/>
          <w:szCs w:val="20"/>
          <w:lang w:eastAsia="el-GR"/>
        </w:rPr>
        <w:softHyphen/>
        <w:t>ματικής Κατάρτισης (ΙΕΚ), καθώς και την έγκριση των προγραμμάτων των ΣΕΚ και ΙΕΚ αρμο</w:t>
      </w:r>
      <w:r w:rsidR="009B4241">
        <w:rPr>
          <w:rFonts w:ascii="Verdana" w:eastAsia="Times New Roman" w:hAnsi="Verdana" w:cs="Times New Roman"/>
          <w:color w:val="365F91" w:themeColor="accent1" w:themeShade="BF"/>
          <w:sz w:val="20"/>
          <w:szCs w:val="20"/>
          <w:lang w:eastAsia="el-GR"/>
        </w:rPr>
        <w:t>διότητας άλλων Υπουργείων ή ΝΠΔΔ</w:t>
      </w:r>
      <w:r w:rsidRPr="00464076">
        <w:rPr>
          <w:rFonts w:ascii="Verdana" w:eastAsia="Times New Roman" w:hAnsi="Verdana" w:cs="Times New Roman"/>
          <w:color w:val="365F91" w:themeColor="accent1" w:themeShade="BF"/>
          <w:sz w:val="20"/>
          <w:szCs w:val="20"/>
          <w:lang w:eastAsia="el-GR"/>
        </w:rPr>
        <w:t>.</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color w:val="365F91" w:themeColor="accent1" w:themeShade="BF"/>
          <w:sz w:val="20"/>
          <w:szCs w:val="20"/>
          <w:lang w:eastAsia="el-GR"/>
        </w:rPr>
        <w:t>η) τη διαχείριση του Εθνικού Συστήματος Σύνδεσης της Επαγγελματικής Εκπαίδευσης και Κατάρτισης με την Απασχόληση (Ε.Σ.Σ.Ε.Ε.Κ.Α) και ειδικότερα</w:t>
      </w:r>
      <w:r w:rsidRPr="00072318">
        <w:rPr>
          <w:rFonts w:ascii="Verdana" w:eastAsia="Times New Roman" w:hAnsi="Verdana" w:cs="Times New Roman"/>
          <w:sz w:val="20"/>
          <w:szCs w:val="20"/>
          <w:lang w:eastAsia="el-GR"/>
        </w:rPr>
        <w:t xml:space="preserve"> </w:t>
      </w:r>
      <w:r w:rsidRPr="00464076">
        <w:rPr>
          <w:rFonts w:ascii="Verdana" w:eastAsia="Times New Roman" w:hAnsi="Verdana" w:cs="Times New Roman"/>
          <w:color w:val="365F91" w:themeColor="accent1" w:themeShade="BF"/>
          <w:sz w:val="20"/>
          <w:szCs w:val="20"/>
          <w:lang w:eastAsia="el-GR"/>
        </w:rPr>
        <w:t>των συ</w:t>
      </w:r>
      <w:r w:rsidRPr="00464076">
        <w:rPr>
          <w:rFonts w:ascii="Verdana" w:eastAsia="Times New Roman" w:hAnsi="Verdana" w:cs="Times New Roman"/>
          <w:color w:val="365F91" w:themeColor="accent1" w:themeShade="BF"/>
          <w:sz w:val="20"/>
          <w:szCs w:val="20"/>
          <w:lang w:eastAsia="el-GR"/>
        </w:rPr>
        <w:softHyphen/>
        <w:t>στημάτων αρχικής και συνεχιζόμενης επαγγελματικής κατάρτισης καθώς και τη σύνδεσή τους με τα υπόλοιπα συστήματα του Ε.Σ.Σ.Ε.Ε.Κ.Α.</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color w:val="365F91" w:themeColor="accent1" w:themeShade="BF"/>
          <w:sz w:val="20"/>
          <w:szCs w:val="20"/>
          <w:lang w:eastAsia="el-GR"/>
        </w:rPr>
        <w:t>θ) τη διαχείριση και εποπτεία του συστήματος της Αρχικής Επαγγελματικής Κατάρτισης (ΑΕΚ)</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color w:val="365F91" w:themeColor="accent1" w:themeShade="BF"/>
          <w:sz w:val="20"/>
          <w:szCs w:val="20"/>
          <w:lang w:eastAsia="el-GR"/>
        </w:rPr>
        <w:t>ι) Την οριοθέτηση της αρχικής και της συνεχιζόμενης επαγγελματικής κατάρτισης και της επαγγελματικής εκπαίδευσης και την εναρμόνιση και σύνδεσή τους.</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proofErr w:type="spellStart"/>
      <w:r w:rsidRPr="00464076">
        <w:rPr>
          <w:rFonts w:ascii="Verdana" w:eastAsia="Times New Roman" w:hAnsi="Verdana" w:cs="Times New Roman"/>
          <w:color w:val="365F91" w:themeColor="accent1" w:themeShade="BF"/>
          <w:sz w:val="20"/>
          <w:szCs w:val="20"/>
          <w:lang w:eastAsia="el-GR"/>
        </w:rPr>
        <w:t>ια</w:t>
      </w:r>
      <w:proofErr w:type="spellEnd"/>
      <w:r w:rsidRPr="00464076">
        <w:rPr>
          <w:rFonts w:ascii="Verdana" w:eastAsia="Times New Roman" w:hAnsi="Verdana" w:cs="Times New Roman"/>
          <w:color w:val="365F91" w:themeColor="accent1" w:themeShade="BF"/>
          <w:sz w:val="20"/>
          <w:szCs w:val="20"/>
          <w:lang w:eastAsia="el-GR"/>
        </w:rPr>
        <w:t>) τον καθορισμό συστημάτων κινήτρων για τη συμ</w:t>
      </w:r>
      <w:r w:rsidRPr="00464076">
        <w:rPr>
          <w:rFonts w:ascii="Verdana" w:eastAsia="Times New Roman" w:hAnsi="Verdana" w:cs="Times New Roman"/>
          <w:color w:val="365F91" w:themeColor="accent1" w:themeShade="BF"/>
          <w:sz w:val="20"/>
          <w:szCs w:val="20"/>
          <w:lang w:eastAsia="el-GR"/>
        </w:rPr>
        <w:softHyphen/>
        <w:t>μετοχή εργαζομένων του ιδιωτικού τομέα στη συνεχι</w:t>
      </w:r>
      <w:r w:rsidRPr="00464076">
        <w:rPr>
          <w:rFonts w:ascii="Verdana" w:eastAsia="Times New Roman" w:hAnsi="Verdana" w:cs="Times New Roman"/>
          <w:color w:val="365F91" w:themeColor="accent1" w:themeShade="BF"/>
          <w:sz w:val="20"/>
          <w:szCs w:val="20"/>
          <w:lang w:eastAsia="el-GR"/>
        </w:rPr>
        <w:softHyphen/>
        <w:t>ζόμενη κατάρτιση και την εποπτεία εφαρμογής τους</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proofErr w:type="spellStart"/>
      <w:r w:rsidRPr="00464076">
        <w:rPr>
          <w:rFonts w:ascii="Verdana" w:eastAsia="Times New Roman" w:hAnsi="Verdana" w:cs="Times New Roman"/>
          <w:color w:val="365F91" w:themeColor="accent1" w:themeShade="BF"/>
          <w:sz w:val="20"/>
          <w:szCs w:val="20"/>
          <w:lang w:eastAsia="el-GR"/>
        </w:rPr>
        <w:t>ιβ</w:t>
      </w:r>
      <w:proofErr w:type="spellEnd"/>
      <w:r w:rsidRPr="00464076">
        <w:rPr>
          <w:rFonts w:ascii="Verdana" w:eastAsia="Times New Roman" w:hAnsi="Verdana" w:cs="Times New Roman"/>
          <w:color w:val="365F91" w:themeColor="accent1" w:themeShade="BF"/>
          <w:sz w:val="20"/>
          <w:szCs w:val="20"/>
          <w:lang w:eastAsia="el-GR"/>
        </w:rPr>
        <w:t xml:space="preserve">) τη διασφάλιση της ποιότητας και την αξιολόγηση των </w:t>
      </w:r>
      <w:proofErr w:type="spellStart"/>
      <w:r w:rsidRPr="00464076">
        <w:rPr>
          <w:rFonts w:ascii="Verdana" w:eastAsia="Times New Roman" w:hAnsi="Verdana" w:cs="Times New Roman"/>
          <w:color w:val="365F91" w:themeColor="accent1" w:themeShade="BF"/>
          <w:sz w:val="20"/>
          <w:szCs w:val="20"/>
          <w:lang w:eastAsia="el-GR"/>
        </w:rPr>
        <w:t>παρεχομένων</w:t>
      </w:r>
      <w:proofErr w:type="spellEnd"/>
      <w:r w:rsidRPr="00464076">
        <w:rPr>
          <w:rFonts w:ascii="Verdana" w:eastAsia="Times New Roman" w:hAnsi="Verdana" w:cs="Times New Roman"/>
          <w:color w:val="365F91" w:themeColor="accent1" w:themeShade="BF"/>
          <w:sz w:val="20"/>
          <w:szCs w:val="20"/>
          <w:lang w:eastAsia="el-GR"/>
        </w:rPr>
        <w:t xml:space="preserve"> υπηρεσιών μη τυπικής επαγγελμα</w:t>
      </w:r>
      <w:r w:rsidRPr="00464076">
        <w:rPr>
          <w:rFonts w:ascii="Verdana" w:eastAsia="Times New Roman" w:hAnsi="Verdana" w:cs="Times New Roman"/>
          <w:color w:val="365F91" w:themeColor="accent1" w:themeShade="BF"/>
          <w:sz w:val="20"/>
          <w:szCs w:val="20"/>
          <w:lang w:eastAsia="el-GR"/>
        </w:rPr>
        <w:softHyphen/>
        <w:t>τικής κατάρτισης ΙΕΚ και ΣΕΚ</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proofErr w:type="spellStart"/>
      <w:r w:rsidRPr="00464076">
        <w:rPr>
          <w:rFonts w:ascii="Verdana" w:eastAsia="Times New Roman" w:hAnsi="Verdana" w:cs="Times New Roman"/>
          <w:color w:val="365F91" w:themeColor="accent1" w:themeShade="BF"/>
          <w:sz w:val="20"/>
          <w:szCs w:val="20"/>
          <w:lang w:eastAsia="el-GR"/>
        </w:rPr>
        <w:t>ιγ</w:t>
      </w:r>
      <w:proofErr w:type="spellEnd"/>
      <w:r w:rsidRPr="00464076">
        <w:rPr>
          <w:rFonts w:ascii="Verdana" w:eastAsia="Times New Roman" w:hAnsi="Verdana" w:cs="Times New Roman"/>
          <w:color w:val="365F91" w:themeColor="accent1" w:themeShade="BF"/>
          <w:sz w:val="20"/>
          <w:szCs w:val="20"/>
          <w:lang w:eastAsia="el-GR"/>
        </w:rPr>
        <w:t>) την ανάληψη δράσεων για τη συμμετοχή ευάλωτων κοινωνικά ομάδων σε προγράμματα επαγγελματικής κατάρτισης.</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proofErr w:type="spellStart"/>
      <w:r w:rsidRPr="00464076">
        <w:rPr>
          <w:rFonts w:ascii="Verdana" w:eastAsia="Times New Roman" w:hAnsi="Verdana" w:cs="Times New Roman"/>
          <w:color w:val="365F91" w:themeColor="accent1" w:themeShade="BF"/>
          <w:sz w:val="20"/>
          <w:szCs w:val="20"/>
          <w:lang w:eastAsia="el-GR"/>
        </w:rPr>
        <w:t>ιδ</w:t>
      </w:r>
      <w:proofErr w:type="spellEnd"/>
      <w:r w:rsidRPr="00464076">
        <w:rPr>
          <w:rFonts w:ascii="Verdana" w:eastAsia="Times New Roman" w:hAnsi="Verdana" w:cs="Times New Roman"/>
          <w:color w:val="365F91" w:themeColor="accent1" w:themeShade="BF"/>
          <w:sz w:val="20"/>
          <w:szCs w:val="20"/>
          <w:lang w:eastAsia="el-GR"/>
        </w:rPr>
        <w:t>) τη διαμόρφωση του εκπαιδευτικού πλαισίου προ</w:t>
      </w:r>
      <w:r w:rsidRPr="00464076">
        <w:rPr>
          <w:rFonts w:ascii="Verdana" w:eastAsia="Times New Roman" w:hAnsi="Verdana" w:cs="Times New Roman"/>
          <w:color w:val="365F91" w:themeColor="accent1" w:themeShade="BF"/>
          <w:sz w:val="20"/>
          <w:szCs w:val="20"/>
          <w:lang w:eastAsia="el-GR"/>
        </w:rPr>
        <w:softHyphen/>
        <w:t>γραμμάτων Γενικής Εκπαίδευσης Ενηλίκων και του Οδη</w:t>
      </w:r>
      <w:r w:rsidRPr="00464076">
        <w:rPr>
          <w:rFonts w:ascii="Verdana" w:eastAsia="Times New Roman" w:hAnsi="Verdana" w:cs="Times New Roman"/>
          <w:color w:val="365F91" w:themeColor="accent1" w:themeShade="BF"/>
          <w:sz w:val="20"/>
          <w:szCs w:val="20"/>
          <w:lang w:eastAsia="el-GR"/>
        </w:rPr>
        <w:softHyphen/>
        <w:t>γού Σχεδιασμού Προγραμμάτων Διά Βίου Μάθησης των Δήμων.</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proofErr w:type="spellStart"/>
      <w:r w:rsidRPr="00464076">
        <w:rPr>
          <w:rFonts w:ascii="Verdana" w:eastAsia="Times New Roman" w:hAnsi="Verdana" w:cs="Times New Roman"/>
          <w:color w:val="365F91" w:themeColor="accent1" w:themeShade="BF"/>
          <w:sz w:val="20"/>
          <w:szCs w:val="20"/>
          <w:lang w:eastAsia="el-GR"/>
        </w:rPr>
        <w:t>ιε</w:t>
      </w:r>
      <w:proofErr w:type="spellEnd"/>
      <w:r w:rsidRPr="00464076">
        <w:rPr>
          <w:rFonts w:ascii="Verdana" w:eastAsia="Times New Roman" w:hAnsi="Verdana" w:cs="Times New Roman"/>
          <w:color w:val="365F91" w:themeColor="accent1" w:themeShade="BF"/>
          <w:sz w:val="20"/>
          <w:szCs w:val="20"/>
          <w:lang w:eastAsia="el-GR"/>
        </w:rPr>
        <w:t>) τη διερεύνηση των αναγκών κατάρτισης σε σχέση με τις ανάγκες της αγοράς εργασίας</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proofErr w:type="spellStart"/>
      <w:r w:rsidRPr="00464076">
        <w:rPr>
          <w:rFonts w:ascii="Verdana" w:eastAsia="Times New Roman" w:hAnsi="Verdana" w:cs="Times New Roman"/>
          <w:color w:val="365F91" w:themeColor="accent1" w:themeShade="BF"/>
          <w:sz w:val="20"/>
          <w:szCs w:val="20"/>
          <w:lang w:eastAsia="el-GR"/>
        </w:rPr>
        <w:t>ιστ</w:t>
      </w:r>
      <w:proofErr w:type="spellEnd"/>
      <w:r w:rsidRPr="00464076">
        <w:rPr>
          <w:rFonts w:ascii="Verdana" w:eastAsia="Times New Roman" w:hAnsi="Verdana" w:cs="Times New Roman"/>
          <w:color w:val="365F91" w:themeColor="accent1" w:themeShade="BF"/>
          <w:sz w:val="20"/>
          <w:szCs w:val="20"/>
          <w:lang w:eastAsia="el-GR"/>
        </w:rPr>
        <w:t>) τον χειρισμό κάθε άλλου συναφούς θέματος.</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color w:val="365F91" w:themeColor="accent1" w:themeShade="BF"/>
          <w:sz w:val="20"/>
          <w:szCs w:val="20"/>
          <w:lang w:eastAsia="el-GR"/>
        </w:rPr>
        <w:t>4. Το Τμήμα Σπουδών Προγραμμάτων και Οργάνωσης Εκπαίδευσης Ενηλίκων είναι αρμόδιο για:</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color w:val="365F91" w:themeColor="accent1" w:themeShade="BF"/>
          <w:sz w:val="20"/>
          <w:szCs w:val="20"/>
          <w:lang w:eastAsia="el-GR"/>
        </w:rPr>
        <w:lastRenderedPageBreak/>
        <w:t>α) τα θέματα Σπουδών και οργάνωσης των δομών της Εκπαίδευσης Ενηλίκων</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color w:val="365F91" w:themeColor="accent1" w:themeShade="BF"/>
          <w:sz w:val="20"/>
          <w:szCs w:val="20"/>
          <w:lang w:eastAsia="el-GR"/>
        </w:rPr>
        <w:t>β) την εποπτεία εφαρμογής του εκπαιδευτικού πλαι</w:t>
      </w:r>
      <w:r w:rsidRPr="00464076">
        <w:rPr>
          <w:rFonts w:ascii="Verdana" w:eastAsia="Times New Roman" w:hAnsi="Verdana" w:cs="Times New Roman"/>
          <w:color w:val="365F91" w:themeColor="accent1" w:themeShade="BF"/>
          <w:sz w:val="20"/>
          <w:szCs w:val="20"/>
          <w:lang w:eastAsia="el-GR"/>
        </w:rPr>
        <w:softHyphen/>
        <w:t>σίου των Σχολείων Δεύτερης Ευκαιρίας,</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color w:val="365F91" w:themeColor="accent1" w:themeShade="BF"/>
          <w:sz w:val="20"/>
          <w:szCs w:val="20"/>
          <w:lang w:eastAsia="el-GR"/>
        </w:rPr>
        <w:t>γ) την εποπτεία εφαρμογής του εκπαιδευτικού πλαι</w:t>
      </w:r>
      <w:r w:rsidRPr="00464076">
        <w:rPr>
          <w:rFonts w:ascii="Verdana" w:eastAsia="Times New Roman" w:hAnsi="Verdana" w:cs="Times New Roman"/>
          <w:color w:val="365F91" w:themeColor="accent1" w:themeShade="BF"/>
          <w:sz w:val="20"/>
          <w:szCs w:val="20"/>
          <w:lang w:eastAsia="el-GR"/>
        </w:rPr>
        <w:softHyphen/>
        <w:t>σίου προγραμμάτων Γενικής Εκπαίδευσης Ενηλίκων και του Οδηγού Σχεδιασμού Προγραμμάτων Διά Βίου Μάθησης των Δήμων,</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color w:val="365F91" w:themeColor="accent1" w:themeShade="BF"/>
          <w:sz w:val="20"/>
          <w:szCs w:val="20"/>
          <w:lang w:eastAsia="el-GR"/>
        </w:rPr>
        <w:t>δ) τη διαμόρφωση θεμάτων που αφορούν στο πε</w:t>
      </w:r>
      <w:r w:rsidRPr="00464076">
        <w:rPr>
          <w:rFonts w:ascii="Verdana" w:eastAsia="Times New Roman" w:hAnsi="Verdana" w:cs="Times New Roman"/>
          <w:color w:val="365F91" w:themeColor="accent1" w:themeShade="BF"/>
          <w:sz w:val="20"/>
          <w:szCs w:val="20"/>
          <w:lang w:eastAsia="el-GR"/>
        </w:rPr>
        <w:softHyphen/>
        <w:t>ριεχόμενο και τις μεθόδους κατάρτισης στις Σχολές Επαγγελματικής Κατάρτισης (ΣΕΚ),στα Κέντρα Δια Βίου Μάθησης (ΚΔΒΜ) καθώς και τον καθορισμό εκπαιδευ</w:t>
      </w:r>
      <w:r w:rsidRPr="00464076">
        <w:rPr>
          <w:rFonts w:ascii="Verdana" w:eastAsia="Times New Roman" w:hAnsi="Verdana" w:cs="Times New Roman"/>
          <w:color w:val="365F91" w:themeColor="accent1" w:themeShade="BF"/>
          <w:sz w:val="20"/>
          <w:szCs w:val="20"/>
          <w:lang w:eastAsia="el-GR"/>
        </w:rPr>
        <w:softHyphen/>
        <w:t>τικών προδιαγραφών των προγραμμάτων των ΣΕΚ αρ</w:t>
      </w:r>
      <w:r w:rsidRPr="00464076">
        <w:rPr>
          <w:rFonts w:ascii="Verdana" w:eastAsia="Times New Roman" w:hAnsi="Verdana" w:cs="Times New Roman"/>
          <w:color w:val="365F91" w:themeColor="accent1" w:themeShade="BF"/>
          <w:sz w:val="20"/>
          <w:szCs w:val="20"/>
          <w:lang w:eastAsia="el-GR"/>
        </w:rPr>
        <w:softHyphen/>
        <w:t>μο</w:t>
      </w:r>
      <w:r w:rsidR="009B4241">
        <w:rPr>
          <w:rFonts w:ascii="Verdana" w:eastAsia="Times New Roman" w:hAnsi="Verdana" w:cs="Times New Roman"/>
          <w:color w:val="365F91" w:themeColor="accent1" w:themeShade="BF"/>
          <w:sz w:val="20"/>
          <w:szCs w:val="20"/>
          <w:lang w:eastAsia="el-GR"/>
        </w:rPr>
        <w:t>διότητας άλλων Υπουργείων ή ΝΠΔΔ</w:t>
      </w:r>
      <w:r w:rsidRPr="00464076">
        <w:rPr>
          <w:rFonts w:ascii="Verdana" w:eastAsia="Times New Roman" w:hAnsi="Verdana" w:cs="Times New Roman"/>
          <w:color w:val="365F91" w:themeColor="accent1" w:themeShade="BF"/>
          <w:sz w:val="20"/>
          <w:szCs w:val="20"/>
          <w:lang w:eastAsia="el-GR"/>
        </w:rPr>
        <w:t>,</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color w:val="365F91" w:themeColor="accent1" w:themeShade="BF"/>
          <w:sz w:val="20"/>
          <w:szCs w:val="20"/>
          <w:lang w:eastAsia="el-GR"/>
        </w:rPr>
        <w:t>ε) τη διασφάλιση της ποιότητας και αξιολόγηση των παρεχόμενων υπηρεσιών σε ότι αφορά τη γενική τυπική εκπαίδευση ενηλίκων,</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proofErr w:type="spellStart"/>
      <w:r w:rsidRPr="00464076">
        <w:rPr>
          <w:rFonts w:ascii="Verdana" w:eastAsia="Times New Roman" w:hAnsi="Verdana" w:cs="Times New Roman"/>
          <w:color w:val="365F91" w:themeColor="accent1" w:themeShade="BF"/>
          <w:sz w:val="20"/>
          <w:szCs w:val="20"/>
          <w:lang w:eastAsia="el-GR"/>
        </w:rPr>
        <w:t>στ</w:t>
      </w:r>
      <w:proofErr w:type="spellEnd"/>
      <w:r w:rsidRPr="00464076">
        <w:rPr>
          <w:rFonts w:ascii="Verdana" w:eastAsia="Times New Roman" w:hAnsi="Verdana" w:cs="Times New Roman"/>
          <w:color w:val="365F91" w:themeColor="accent1" w:themeShade="BF"/>
          <w:sz w:val="20"/>
          <w:szCs w:val="20"/>
          <w:lang w:eastAsia="el-GR"/>
        </w:rPr>
        <w:t>) την ανάληψη δράσεων για τη συμμετοχή ευάλω</w:t>
      </w:r>
      <w:r w:rsidRPr="00464076">
        <w:rPr>
          <w:rFonts w:ascii="Verdana" w:eastAsia="Times New Roman" w:hAnsi="Verdana" w:cs="Times New Roman"/>
          <w:color w:val="365F91" w:themeColor="accent1" w:themeShade="BF"/>
          <w:sz w:val="20"/>
          <w:szCs w:val="20"/>
          <w:lang w:eastAsia="el-GR"/>
        </w:rPr>
        <w:softHyphen/>
        <w:t>των κοινωνικά ομάδων σε προγράμματα γενικής εκπαί</w:t>
      </w:r>
      <w:r w:rsidRPr="00464076">
        <w:rPr>
          <w:rFonts w:ascii="Verdana" w:eastAsia="Times New Roman" w:hAnsi="Verdana" w:cs="Times New Roman"/>
          <w:color w:val="365F91" w:themeColor="accent1" w:themeShade="BF"/>
          <w:sz w:val="20"/>
          <w:szCs w:val="20"/>
          <w:lang w:eastAsia="el-GR"/>
        </w:rPr>
        <w:softHyphen/>
        <w:t>δευσης ενηλίκων,</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color w:val="365F91" w:themeColor="accent1" w:themeShade="BF"/>
          <w:sz w:val="20"/>
          <w:szCs w:val="20"/>
          <w:lang w:eastAsia="el-GR"/>
        </w:rPr>
        <w:t>ζ) την εποπτεία του Συστήματος Μη Τυπικής Γενικής Εκπαίδευσης Ενηλίκων,</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color w:val="365F91" w:themeColor="accent1" w:themeShade="BF"/>
          <w:sz w:val="20"/>
          <w:szCs w:val="20"/>
          <w:lang w:eastAsia="el-GR"/>
        </w:rPr>
        <w:t>η) τον σχεδιασμό και τη διαχείριση προγραμμάτων Διά Βίου Μάθησης, που αφορούν στον πληθυσμό της χώρας και τον απόδημο ελληνισμό,</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color w:val="365F91" w:themeColor="accent1" w:themeShade="BF"/>
          <w:sz w:val="20"/>
          <w:szCs w:val="20"/>
          <w:lang w:eastAsia="el-GR"/>
        </w:rPr>
        <w:t>θ) τη διαμόρφωση του λειτουργικού πλαισίου των προγραμματικών συμβάσεων με τους Δήμους για την ανάθεση της λειτουργίας και της διαχείρισης των το</w:t>
      </w:r>
      <w:r w:rsidRPr="00464076">
        <w:rPr>
          <w:rFonts w:ascii="Verdana" w:eastAsia="Times New Roman" w:hAnsi="Verdana" w:cs="Times New Roman"/>
          <w:color w:val="365F91" w:themeColor="accent1" w:themeShade="BF"/>
          <w:sz w:val="20"/>
          <w:szCs w:val="20"/>
          <w:lang w:eastAsia="el-GR"/>
        </w:rPr>
        <w:softHyphen/>
        <w:t>πικών δομών και των προγραμμάτων γενικής εκπαί</w:t>
      </w:r>
      <w:r w:rsidRPr="00464076">
        <w:rPr>
          <w:rFonts w:ascii="Verdana" w:eastAsia="Times New Roman" w:hAnsi="Verdana" w:cs="Times New Roman"/>
          <w:color w:val="365F91" w:themeColor="accent1" w:themeShade="BF"/>
          <w:sz w:val="20"/>
          <w:szCs w:val="20"/>
          <w:lang w:eastAsia="el-GR"/>
        </w:rPr>
        <w:softHyphen/>
        <w:t>δευσης ενηλίκων, καθώς και των προγραμμάτων ΔΒΜ των Κέντρων Περιβαλλοντικής Εκπαίδευσης του ΥΠΑΙΘ,</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color w:val="365F91" w:themeColor="accent1" w:themeShade="BF"/>
          <w:sz w:val="20"/>
          <w:szCs w:val="20"/>
          <w:lang w:eastAsia="el-GR"/>
        </w:rPr>
        <w:t>ι) τη σχεδίαση και υλοποίηση των δράσεων υποστή</w:t>
      </w:r>
      <w:r w:rsidRPr="00464076">
        <w:rPr>
          <w:rFonts w:ascii="Verdana" w:eastAsia="Times New Roman" w:hAnsi="Verdana" w:cs="Times New Roman"/>
          <w:color w:val="365F91" w:themeColor="accent1" w:themeShade="BF"/>
          <w:sz w:val="20"/>
          <w:szCs w:val="20"/>
          <w:lang w:eastAsia="el-GR"/>
        </w:rPr>
        <w:softHyphen/>
        <w:t>ριξης των Δήμων για την αποτελεσματική εφαρμογή των προτύπων και μέσων προώθησης ΔΒΜ, καθώς και προσαρμογή των οργανωτικών δομών των Δήμων στην άσκηση αρμοδιοτήτων ΔΒΜ με τη δημιουργία Κέντρων Δια Βίου Μάθησης,</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proofErr w:type="spellStart"/>
      <w:r w:rsidRPr="00464076">
        <w:rPr>
          <w:rFonts w:ascii="Verdana" w:eastAsia="Times New Roman" w:hAnsi="Verdana" w:cs="Times New Roman"/>
          <w:color w:val="365F91" w:themeColor="accent1" w:themeShade="BF"/>
          <w:sz w:val="20"/>
          <w:szCs w:val="20"/>
          <w:lang w:eastAsia="el-GR"/>
        </w:rPr>
        <w:t>ια</w:t>
      </w:r>
      <w:proofErr w:type="spellEnd"/>
      <w:r w:rsidRPr="00464076">
        <w:rPr>
          <w:rFonts w:ascii="Verdana" w:eastAsia="Times New Roman" w:hAnsi="Verdana" w:cs="Times New Roman"/>
          <w:color w:val="365F91" w:themeColor="accent1" w:themeShade="BF"/>
          <w:sz w:val="20"/>
          <w:szCs w:val="20"/>
          <w:lang w:eastAsia="el-GR"/>
        </w:rPr>
        <w:t>) την εκπαίδευση των μελών εθελοντικών ομάδων πολιτικής προστασίας στο πλαίσιο του εθνικού προ</w:t>
      </w:r>
      <w:r w:rsidRPr="00464076">
        <w:rPr>
          <w:rFonts w:ascii="Verdana" w:eastAsia="Times New Roman" w:hAnsi="Verdana" w:cs="Times New Roman"/>
          <w:color w:val="365F91" w:themeColor="accent1" w:themeShade="BF"/>
          <w:sz w:val="20"/>
          <w:szCs w:val="20"/>
          <w:lang w:eastAsia="el-GR"/>
        </w:rPr>
        <w:softHyphen/>
        <w:t>γράμματος διαχείρισης κινδύνων και κρίσεων,</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proofErr w:type="spellStart"/>
      <w:r w:rsidRPr="00464076">
        <w:rPr>
          <w:rFonts w:ascii="Verdana" w:eastAsia="Times New Roman" w:hAnsi="Verdana" w:cs="Times New Roman"/>
          <w:color w:val="365F91" w:themeColor="accent1" w:themeShade="BF"/>
          <w:sz w:val="20"/>
          <w:szCs w:val="20"/>
          <w:lang w:eastAsia="el-GR"/>
        </w:rPr>
        <w:t>ιβ</w:t>
      </w:r>
      <w:proofErr w:type="spellEnd"/>
      <w:r w:rsidRPr="00464076">
        <w:rPr>
          <w:rFonts w:ascii="Verdana" w:eastAsia="Times New Roman" w:hAnsi="Verdana" w:cs="Times New Roman"/>
          <w:color w:val="365F91" w:themeColor="accent1" w:themeShade="BF"/>
          <w:sz w:val="20"/>
          <w:szCs w:val="20"/>
          <w:lang w:eastAsia="el-GR"/>
        </w:rPr>
        <w:t>) τη ρύθμιση των θεμάτων που αφορούν το ρόλο και τη διαδικασία συμμετοχής στην εκπόνηση των Το</w:t>
      </w:r>
      <w:r w:rsidRPr="00464076">
        <w:rPr>
          <w:rFonts w:ascii="Verdana" w:eastAsia="Times New Roman" w:hAnsi="Verdana" w:cs="Times New Roman"/>
          <w:color w:val="365F91" w:themeColor="accent1" w:themeShade="BF"/>
          <w:sz w:val="20"/>
          <w:szCs w:val="20"/>
          <w:lang w:eastAsia="el-GR"/>
        </w:rPr>
        <w:softHyphen/>
        <w:t>πικών Προγραμμάτων υποστήριξης της εκπαίδευσης και ΔΒΜ των Σχολικών Συμβουλίων, Σχολικών Επιτροπών και των Συλλόγων Γονέων των σχολικών μονάδων του κάθε δήμου, καθώς και των θεμάτων που αφορούν στην οργάνωση και λειτουργία των Σχολών Γονέων,</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proofErr w:type="spellStart"/>
      <w:r w:rsidRPr="00464076">
        <w:rPr>
          <w:rFonts w:ascii="Verdana" w:eastAsia="Times New Roman" w:hAnsi="Verdana" w:cs="Times New Roman"/>
          <w:color w:val="365F91" w:themeColor="accent1" w:themeShade="BF"/>
          <w:sz w:val="20"/>
          <w:szCs w:val="20"/>
          <w:lang w:eastAsia="el-GR"/>
        </w:rPr>
        <w:t>ιγ</w:t>
      </w:r>
      <w:proofErr w:type="spellEnd"/>
      <w:r w:rsidRPr="00464076">
        <w:rPr>
          <w:rFonts w:ascii="Verdana" w:eastAsia="Times New Roman" w:hAnsi="Verdana" w:cs="Times New Roman"/>
          <w:color w:val="365F91" w:themeColor="accent1" w:themeShade="BF"/>
          <w:sz w:val="20"/>
          <w:szCs w:val="20"/>
          <w:lang w:eastAsia="el-GR"/>
        </w:rPr>
        <w:t>) τη διασφάλιση της ποιότητας και αξιολόγηση των παρεχόμενων υπηρεσιών σε ότι αφορά τη μη τυπική εκπαίδευση ενηλίκων και την άτυπη μάθηση,</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proofErr w:type="spellStart"/>
      <w:r w:rsidRPr="00464076">
        <w:rPr>
          <w:rFonts w:ascii="Verdana" w:eastAsia="Times New Roman" w:hAnsi="Verdana" w:cs="Times New Roman"/>
          <w:color w:val="365F91" w:themeColor="accent1" w:themeShade="BF"/>
          <w:sz w:val="20"/>
          <w:szCs w:val="20"/>
          <w:lang w:eastAsia="el-GR"/>
        </w:rPr>
        <w:t>ιδ</w:t>
      </w:r>
      <w:proofErr w:type="spellEnd"/>
      <w:r w:rsidRPr="00464076">
        <w:rPr>
          <w:rFonts w:ascii="Verdana" w:eastAsia="Times New Roman" w:hAnsi="Verdana" w:cs="Times New Roman"/>
          <w:color w:val="365F91" w:themeColor="accent1" w:themeShade="BF"/>
          <w:sz w:val="20"/>
          <w:szCs w:val="20"/>
          <w:lang w:eastAsia="el-GR"/>
        </w:rPr>
        <w:t>) την ευθύνη, τη λειτουργία και την εποπτεία των Σχολών Γονέων,</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proofErr w:type="spellStart"/>
      <w:r w:rsidRPr="00464076">
        <w:rPr>
          <w:rFonts w:ascii="Verdana" w:eastAsia="Times New Roman" w:hAnsi="Verdana" w:cs="Times New Roman"/>
          <w:color w:val="365F91" w:themeColor="accent1" w:themeShade="BF"/>
          <w:sz w:val="20"/>
          <w:szCs w:val="20"/>
          <w:lang w:eastAsia="el-GR"/>
        </w:rPr>
        <w:t>ιε</w:t>
      </w:r>
      <w:proofErr w:type="spellEnd"/>
      <w:r w:rsidRPr="00464076">
        <w:rPr>
          <w:rFonts w:ascii="Verdana" w:eastAsia="Times New Roman" w:hAnsi="Verdana" w:cs="Times New Roman"/>
          <w:color w:val="365F91" w:themeColor="accent1" w:themeShade="BF"/>
          <w:sz w:val="20"/>
          <w:szCs w:val="20"/>
          <w:lang w:eastAsia="el-GR"/>
        </w:rPr>
        <w:t>) την λειτουργία των Κέντρων Διά Βίου Μάθησης της ΓΓΔΒΜ</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proofErr w:type="spellStart"/>
      <w:r w:rsidRPr="00464076">
        <w:rPr>
          <w:rFonts w:ascii="Verdana" w:eastAsia="Times New Roman" w:hAnsi="Verdana" w:cs="Times New Roman"/>
          <w:color w:val="365F91" w:themeColor="accent1" w:themeShade="BF"/>
          <w:sz w:val="20"/>
          <w:szCs w:val="20"/>
          <w:lang w:eastAsia="el-GR"/>
        </w:rPr>
        <w:t>ιστ</w:t>
      </w:r>
      <w:proofErr w:type="spellEnd"/>
      <w:r w:rsidRPr="00464076">
        <w:rPr>
          <w:rFonts w:ascii="Verdana" w:eastAsia="Times New Roman" w:hAnsi="Verdana" w:cs="Times New Roman"/>
          <w:color w:val="365F91" w:themeColor="accent1" w:themeShade="BF"/>
          <w:sz w:val="20"/>
          <w:szCs w:val="20"/>
          <w:lang w:eastAsia="el-GR"/>
        </w:rPr>
        <w:t>) την εποπτεία εφαρμογής του εκπαιδευτικού πλαι</w:t>
      </w:r>
      <w:r w:rsidRPr="00464076">
        <w:rPr>
          <w:rFonts w:ascii="Verdana" w:eastAsia="Times New Roman" w:hAnsi="Verdana" w:cs="Times New Roman"/>
          <w:color w:val="365F91" w:themeColor="accent1" w:themeShade="BF"/>
          <w:sz w:val="20"/>
          <w:szCs w:val="20"/>
          <w:lang w:eastAsia="el-GR"/>
        </w:rPr>
        <w:softHyphen/>
        <w:t xml:space="preserve">σίου όλων των μονάδων, δημόσιων ή ιδιωτικών, που δεν ανήκουν στην Τριτοβάθμια Εκπαίδευση όπως Κέντρα </w:t>
      </w:r>
      <w:r w:rsidRPr="00464076">
        <w:rPr>
          <w:rFonts w:ascii="Verdana" w:eastAsia="Times New Roman" w:hAnsi="Verdana" w:cs="Times New Roman"/>
          <w:color w:val="365F91" w:themeColor="accent1" w:themeShade="BF"/>
          <w:sz w:val="20"/>
          <w:szCs w:val="20"/>
          <w:lang w:eastAsia="el-GR"/>
        </w:rPr>
        <w:lastRenderedPageBreak/>
        <w:t>Δια Βίου Μάθησης επιπέδου 1 και 2 και την εποπτεία εφαρμογής του εκπαιδευτικού πλαισίου Συνεχιζόμενης Επαγγελματικής Κατάρτισης, καθώς και την εναρμόνισή τους με το ισχύον θεσμικό πλαίσιο,</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proofErr w:type="spellStart"/>
      <w:r w:rsidRPr="00464076">
        <w:rPr>
          <w:rFonts w:ascii="Verdana" w:eastAsia="Times New Roman" w:hAnsi="Verdana" w:cs="Times New Roman"/>
          <w:color w:val="365F91" w:themeColor="accent1" w:themeShade="BF"/>
          <w:sz w:val="20"/>
          <w:szCs w:val="20"/>
          <w:lang w:eastAsia="el-GR"/>
        </w:rPr>
        <w:t>ιζ</w:t>
      </w:r>
      <w:proofErr w:type="spellEnd"/>
      <w:r w:rsidRPr="00464076">
        <w:rPr>
          <w:rFonts w:ascii="Verdana" w:eastAsia="Times New Roman" w:hAnsi="Verdana" w:cs="Times New Roman"/>
          <w:color w:val="365F91" w:themeColor="accent1" w:themeShade="BF"/>
          <w:sz w:val="20"/>
          <w:szCs w:val="20"/>
          <w:lang w:eastAsia="el-GR"/>
        </w:rPr>
        <w:t>) τη διαμόρφωση του εκπαιδευτικού πλαισίου των Σχολείων Δεύτερης Ευκαιρίας,</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proofErr w:type="spellStart"/>
      <w:r w:rsidRPr="00464076">
        <w:rPr>
          <w:rFonts w:ascii="Verdana" w:eastAsia="Times New Roman" w:hAnsi="Verdana" w:cs="Times New Roman"/>
          <w:color w:val="365F91" w:themeColor="accent1" w:themeShade="BF"/>
          <w:sz w:val="20"/>
          <w:szCs w:val="20"/>
          <w:lang w:eastAsia="el-GR"/>
        </w:rPr>
        <w:t>ιη</w:t>
      </w:r>
      <w:proofErr w:type="spellEnd"/>
      <w:r w:rsidRPr="00464076">
        <w:rPr>
          <w:rFonts w:ascii="Verdana" w:eastAsia="Times New Roman" w:hAnsi="Verdana" w:cs="Times New Roman"/>
          <w:color w:val="365F91" w:themeColor="accent1" w:themeShade="BF"/>
          <w:sz w:val="20"/>
          <w:szCs w:val="20"/>
          <w:lang w:eastAsia="el-GR"/>
        </w:rPr>
        <w:t>) τη διερεύνηση των εκπαιδευτικών και επιμορφω</w:t>
      </w:r>
      <w:r w:rsidRPr="00464076">
        <w:rPr>
          <w:rFonts w:ascii="Verdana" w:eastAsia="Times New Roman" w:hAnsi="Verdana" w:cs="Times New Roman"/>
          <w:color w:val="365F91" w:themeColor="accent1" w:themeShade="BF"/>
          <w:sz w:val="20"/>
          <w:szCs w:val="20"/>
          <w:lang w:eastAsia="el-GR"/>
        </w:rPr>
        <w:softHyphen/>
        <w:t>τικών αναγκών των ενηλίκων σε σχέση με τις ανάγκες της αγοράς εργασίας,</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proofErr w:type="spellStart"/>
      <w:r w:rsidRPr="00464076">
        <w:rPr>
          <w:rFonts w:ascii="Verdana" w:eastAsia="Times New Roman" w:hAnsi="Verdana" w:cs="Times New Roman"/>
          <w:color w:val="365F91" w:themeColor="accent1" w:themeShade="BF"/>
          <w:sz w:val="20"/>
          <w:szCs w:val="20"/>
          <w:lang w:eastAsia="el-GR"/>
        </w:rPr>
        <w:t>ιθ</w:t>
      </w:r>
      <w:proofErr w:type="spellEnd"/>
      <w:r w:rsidRPr="00464076">
        <w:rPr>
          <w:rFonts w:ascii="Verdana" w:eastAsia="Times New Roman" w:hAnsi="Verdana" w:cs="Times New Roman"/>
          <w:color w:val="365F91" w:themeColor="accent1" w:themeShade="BF"/>
          <w:sz w:val="20"/>
          <w:szCs w:val="20"/>
          <w:lang w:eastAsia="el-GR"/>
        </w:rPr>
        <w:t>) τον χειρισμό κάθε άλλου συναφούς θέματος.</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color w:val="365F91" w:themeColor="accent1" w:themeShade="BF"/>
          <w:sz w:val="20"/>
          <w:szCs w:val="20"/>
          <w:lang w:eastAsia="el-GR"/>
        </w:rPr>
        <w:t>5. Το Τμήμα Διοίκησης Εκπαιδευτικού Προσωπικού Δια Βίου Μάθησης είναι αρμόδιο για:</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color w:val="365F91" w:themeColor="accent1" w:themeShade="BF"/>
          <w:sz w:val="20"/>
          <w:szCs w:val="20"/>
          <w:lang w:eastAsia="el-GR"/>
        </w:rPr>
        <w:t>α) τον χειρισμό όλων των θεμάτων της υπηρεσιακής κατάστασης του πάσης φύσεως εκπαιδευτικού προσω</w:t>
      </w:r>
      <w:r w:rsidRPr="00464076">
        <w:rPr>
          <w:rFonts w:ascii="Verdana" w:eastAsia="Times New Roman" w:hAnsi="Verdana" w:cs="Times New Roman"/>
          <w:color w:val="365F91" w:themeColor="accent1" w:themeShade="BF"/>
          <w:sz w:val="20"/>
          <w:szCs w:val="20"/>
          <w:lang w:eastAsia="el-GR"/>
        </w:rPr>
        <w:softHyphen/>
        <w:t>πικού όλων των μονάδων παροχής υπηρεσιών της Δια Βίου Μάθησης,</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color w:val="365F91" w:themeColor="accent1" w:themeShade="BF"/>
          <w:sz w:val="20"/>
          <w:szCs w:val="20"/>
          <w:lang w:eastAsia="el-GR"/>
        </w:rPr>
        <w:t>β) τη σύσταση Υπηρεσιακού Συμβουλίου των Περιφε</w:t>
      </w:r>
      <w:r w:rsidRPr="00464076">
        <w:rPr>
          <w:rFonts w:ascii="Verdana" w:eastAsia="Times New Roman" w:hAnsi="Verdana" w:cs="Times New Roman"/>
          <w:color w:val="365F91" w:themeColor="accent1" w:themeShade="BF"/>
          <w:sz w:val="20"/>
          <w:szCs w:val="20"/>
          <w:lang w:eastAsia="el-GR"/>
        </w:rPr>
        <w:softHyphen/>
        <w:t>ρειακών υπηρεσιών.</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color w:val="365F91" w:themeColor="accent1" w:themeShade="BF"/>
          <w:sz w:val="20"/>
          <w:szCs w:val="20"/>
          <w:lang w:eastAsia="el-GR"/>
        </w:rPr>
        <w:t>γ) το διοικητικό και εκπαιδευτικό προσωπικό όλων των περιφερειακών υπηρεσιών Διά Βίου Μάθησης,</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color w:val="365F91" w:themeColor="accent1" w:themeShade="BF"/>
          <w:sz w:val="20"/>
          <w:szCs w:val="20"/>
          <w:lang w:eastAsia="el-GR"/>
        </w:rPr>
        <w:t>δ) την στελέχωση των Σχολείων Δεύτερης Ευκαιρίας,</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color w:val="365F91" w:themeColor="accent1" w:themeShade="BF"/>
          <w:sz w:val="20"/>
          <w:szCs w:val="20"/>
          <w:lang w:eastAsia="el-GR"/>
        </w:rPr>
        <w:t>ε) τη ρύθμιση κάθε θέματος που αφορά στην εκπαί</w:t>
      </w:r>
      <w:r w:rsidRPr="00464076">
        <w:rPr>
          <w:rFonts w:ascii="Verdana" w:eastAsia="Times New Roman" w:hAnsi="Verdana" w:cs="Times New Roman"/>
          <w:color w:val="365F91" w:themeColor="accent1" w:themeShade="BF"/>
          <w:sz w:val="20"/>
          <w:szCs w:val="20"/>
          <w:lang w:eastAsia="el-GR"/>
        </w:rPr>
        <w:softHyphen/>
        <w:t>δευση και επιμόρφωση των εκπαιδευτών ενηλίκων και στελεχών Δια Βίου Μάθησης σε όλες τις δομές,</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proofErr w:type="spellStart"/>
      <w:r w:rsidRPr="00464076">
        <w:rPr>
          <w:rFonts w:ascii="Verdana" w:eastAsia="Times New Roman" w:hAnsi="Verdana" w:cs="Times New Roman"/>
          <w:color w:val="365F91" w:themeColor="accent1" w:themeShade="BF"/>
          <w:sz w:val="20"/>
          <w:szCs w:val="20"/>
          <w:lang w:eastAsia="el-GR"/>
        </w:rPr>
        <w:t>στ</w:t>
      </w:r>
      <w:proofErr w:type="spellEnd"/>
      <w:r w:rsidRPr="00464076">
        <w:rPr>
          <w:rFonts w:ascii="Verdana" w:eastAsia="Times New Roman" w:hAnsi="Verdana" w:cs="Times New Roman"/>
          <w:color w:val="365F91" w:themeColor="accent1" w:themeShade="BF"/>
          <w:sz w:val="20"/>
          <w:szCs w:val="20"/>
          <w:lang w:eastAsia="el-GR"/>
        </w:rPr>
        <w:t>) τον χειρισμό κάθε άλλου συναφούς θέματος.</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color w:val="365F91" w:themeColor="accent1" w:themeShade="BF"/>
          <w:sz w:val="20"/>
          <w:szCs w:val="20"/>
          <w:lang w:eastAsia="el-GR"/>
        </w:rPr>
        <w:t xml:space="preserve">6. Το Τμήμα Εποπτείας και </w:t>
      </w:r>
      <w:proofErr w:type="spellStart"/>
      <w:r w:rsidRPr="00464076">
        <w:rPr>
          <w:rFonts w:ascii="Verdana" w:eastAsia="Times New Roman" w:hAnsi="Verdana" w:cs="Times New Roman"/>
          <w:color w:val="365F91" w:themeColor="accent1" w:themeShade="BF"/>
          <w:sz w:val="20"/>
          <w:szCs w:val="20"/>
          <w:lang w:eastAsia="el-GR"/>
        </w:rPr>
        <w:t>Αδειοδότησης</w:t>
      </w:r>
      <w:proofErr w:type="spellEnd"/>
      <w:r w:rsidRPr="00464076">
        <w:rPr>
          <w:rFonts w:ascii="Verdana" w:eastAsia="Times New Roman" w:hAnsi="Verdana" w:cs="Times New Roman"/>
          <w:color w:val="365F91" w:themeColor="accent1" w:themeShade="BF"/>
          <w:sz w:val="20"/>
          <w:szCs w:val="20"/>
          <w:lang w:eastAsia="el-GR"/>
        </w:rPr>
        <w:t xml:space="preserve"> Φορέων και Περιφερειακών Δομών Διά Βίου Μάθησης είναι αρμόδιο για:</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color w:val="365F91" w:themeColor="accent1" w:themeShade="BF"/>
          <w:sz w:val="20"/>
          <w:szCs w:val="20"/>
          <w:lang w:eastAsia="el-GR"/>
        </w:rPr>
        <w:t>α) την οργάνωση και συντονισμό των συστημικών σχέσεων των φορέων του Εθνικού Δικτύου Δια Βίου Μάθησης,</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color w:val="365F91" w:themeColor="accent1" w:themeShade="BF"/>
          <w:sz w:val="20"/>
          <w:szCs w:val="20"/>
          <w:lang w:eastAsia="el-GR"/>
        </w:rPr>
        <w:t>β) την ευθύνη της έκδοσης των αδειών ίδρυσης και λειτουργίας των φορέων παροχής υπηρεσιών Διά Βίου Μάθησης,</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color w:val="365F91" w:themeColor="accent1" w:themeShade="BF"/>
          <w:sz w:val="20"/>
          <w:szCs w:val="20"/>
          <w:lang w:eastAsia="el-GR"/>
        </w:rPr>
        <w:t>γ) την παρακολούθηση και εποπτεία της λειτουργίας των ιδιωτικών φορέων παροχής υπηρεσιών δια βίου μάθησης,</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color w:val="365F91" w:themeColor="accent1" w:themeShade="BF"/>
          <w:sz w:val="20"/>
          <w:szCs w:val="20"/>
          <w:lang w:eastAsia="el-GR"/>
        </w:rPr>
        <w:t>δ) τα θέματα που αφορούν τους φορείς παροχής υπηρεσιών μη τυπικής εκπαίδευσης που ιδρύονται από νομικά πρόσωπα ιδιωτικού δικαίου ή από Ιδιώτες,</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color w:val="365F91" w:themeColor="accent1" w:themeShade="BF"/>
          <w:sz w:val="20"/>
          <w:szCs w:val="20"/>
          <w:lang w:eastAsia="el-GR"/>
        </w:rPr>
        <w:t>ε) τον έλεγχο όλων των φορέων παροχής υπηρεσιών του Εθνικού Δικτύου Δια Βίου Μάθησης,</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proofErr w:type="spellStart"/>
      <w:r w:rsidRPr="00464076">
        <w:rPr>
          <w:rFonts w:ascii="Verdana" w:eastAsia="Times New Roman" w:hAnsi="Verdana" w:cs="Times New Roman"/>
          <w:color w:val="365F91" w:themeColor="accent1" w:themeShade="BF"/>
          <w:sz w:val="20"/>
          <w:szCs w:val="20"/>
          <w:lang w:eastAsia="el-GR"/>
        </w:rPr>
        <w:t>στ</w:t>
      </w:r>
      <w:proofErr w:type="spellEnd"/>
      <w:r w:rsidRPr="00464076">
        <w:rPr>
          <w:rFonts w:ascii="Verdana" w:eastAsia="Times New Roman" w:hAnsi="Verdana" w:cs="Times New Roman"/>
          <w:color w:val="365F91" w:themeColor="accent1" w:themeShade="BF"/>
          <w:sz w:val="20"/>
          <w:szCs w:val="20"/>
          <w:lang w:eastAsia="el-GR"/>
        </w:rPr>
        <w:t>) την ενεργοποίηση και υποστήριξη της συμμετοχής στα συλλογικά όργανα δια βίου μάθησης και ειδικότερα του Συμβουλίου δια βίου μάθησης και σύνδεσης με την απασχόληση, της διαρκούς διάσκεψης γενικής εκπαί</w:t>
      </w:r>
      <w:r w:rsidRPr="00464076">
        <w:rPr>
          <w:rFonts w:ascii="Verdana" w:eastAsia="Times New Roman" w:hAnsi="Verdana" w:cs="Times New Roman"/>
          <w:color w:val="365F91" w:themeColor="accent1" w:themeShade="BF"/>
          <w:sz w:val="20"/>
          <w:szCs w:val="20"/>
          <w:lang w:eastAsia="el-GR"/>
        </w:rPr>
        <w:softHyphen/>
        <w:t>δευσης ενηλίκων, καθώς και της επιτροπής παρακολού</w:t>
      </w:r>
      <w:r w:rsidRPr="00464076">
        <w:rPr>
          <w:rFonts w:ascii="Verdana" w:eastAsia="Times New Roman" w:hAnsi="Verdana" w:cs="Times New Roman"/>
          <w:color w:val="365F91" w:themeColor="accent1" w:themeShade="BF"/>
          <w:sz w:val="20"/>
          <w:szCs w:val="20"/>
          <w:lang w:eastAsia="el-GR"/>
        </w:rPr>
        <w:softHyphen/>
        <w:t>θησης του εθνικού προγράμματος δια βίου μάθησης,</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color w:val="365F91" w:themeColor="accent1" w:themeShade="BF"/>
          <w:sz w:val="20"/>
          <w:szCs w:val="20"/>
          <w:lang w:eastAsia="el-GR"/>
        </w:rPr>
        <w:lastRenderedPageBreak/>
        <w:t>ζ) για την ανά τριετία εξωτερική αξιολόγηση του Εθνι</w:t>
      </w:r>
      <w:r w:rsidRPr="00464076">
        <w:rPr>
          <w:rFonts w:ascii="Verdana" w:eastAsia="Times New Roman" w:hAnsi="Verdana" w:cs="Times New Roman"/>
          <w:color w:val="365F91" w:themeColor="accent1" w:themeShade="BF"/>
          <w:sz w:val="20"/>
          <w:szCs w:val="20"/>
          <w:lang w:eastAsia="el-GR"/>
        </w:rPr>
        <w:softHyphen/>
        <w:t>κού Δικτύου Δια Βίου Μάθησης, με τη συμμετοχή και εμπειρογνωμόνων ευρωπαϊκών ή διεθνών οργανισμών,</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color w:val="365F91" w:themeColor="accent1" w:themeShade="BF"/>
          <w:sz w:val="20"/>
          <w:szCs w:val="20"/>
          <w:lang w:eastAsia="el-GR"/>
        </w:rPr>
        <w:t>η) την κατάρτιση πρότυπων προγραμματικών συμβά</w:t>
      </w:r>
      <w:r w:rsidRPr="00464076">
        <w:rPr>
          <w:rFonts w:ascii="Verdana" w:eastAsia="Times New Roman" w:hAnsi="Verdana" w:cs="Times New Roman"/>
          <w:color w:val="365F91" w:themeColor="accent1" w:themeShade="BF"/>
          <w:sz w:val="20"/>
          <w:szCs w:val="20"/>
          <w:lang w:eastAsia="el-GR"/>
        </w:rPr>
        <w:softHyphen/>
        <w:t>σεων μεταξύ φορέων του δικτύου για την εκχώρηση αρμοδιοτήτων του ΥΠΑΙΘ ή και φορέων διοίκησης του Δικτύου Δια Βίου Μάθησης,</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color w:val="365F91" w:themeColor="accent1" w:themeShade="BF"/>
          <w:sz w:val="20"/>
          <w:szCs w:val="20"/>
          <w:lang w:eastAsia="el-GR"/>
        </w:rPr>
        <w:t>θ) την τήρηση και διαχείριση του Μητρώου φορέων δια βίου μάθησης και τη παροχή υπηρεσιών εξυπηρέ</w:t>
      </w:r>
      <w:r w:rsidRPr="00464076">
        <w:rPr>
          <w:rFonts w:ascii="Verdana" w:eastAsia="Times New Roman" w:hAnsi="Verdana" w:cs="Times New Roman"/>
          <w:color w:val="365F91" w:themeColor="accent1" w:themeShade="BF"/>
          <w:sz w:val="20"/>
          <w:szCs w:val="20"/>
          <w:lang w:eastAsia="el-GR"/>
        </w:rPr>
        <w:softHyphen/>
        <w:t xml:space="preserve">τησης κατά τη λειτουργία του ή άλλων </w:t>
      </w:r>
      <w:proofErr w:type="spellStart"/>
      <w:r w:rsidRPr="00464076">
        <w:rPr>
          <w:rFonts w:ascii="Verdana" w:eastAsia="Times New Roman" w:hAnsi="Verdana" w:cs="Times New Roman"/>
          <w:color w:val="365F91" w:themeColor="accent1" w:themeShade="BF"/>
          <w:sz w:val="20"/>
          <w:szCs w:val="20"/>
          <w:lang w:eastAsia="el-GR"/>
        </w:rPr>
        <w:t>υποΜητρώων</w:t>
      </w:r>
      <w:proofErr w:type="spellEnd"/>
      <w:r w:rsidRPr="00464076">
        <w:rPr>
          <w:rFonts w:ascii="Verdana" w:eastAsia="Times New Roman" w:hAnsi="Verdana" w:cs="Times New Roman"/>
          <w:color w:val="365F91" w:themeColor="accent1" w:themeShade="BF"/>
          <w:sz w:val="20"/>
          <w:szCs w:val="20"/>
          <w:lang w:eastAsia="el-GR"/>
        </w:rPr>
        <w:t>,</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color w:val="365F91" w:themeColor="accent1" w:themeShade="BF"/>
          <w:sz w:val="20"/>
          <w:szCs w:val="20"/>
          <w:lang w:eastAsia="el-GR"/>
        </w:rPr>
        <w:t>ι) τη συγκρότηση επιτροπών ελέγχου των Ιδιωτικών Ι.Ε.Κ., Σ.Ε.Κ. και Κ.Δ.Β.Μ,</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proofErr w:type="spellStart"/>
      <w:r w:rsidRPr="00464076">
        <w:rPr>
          <w:rFonts w:ascii="Verdana" w:eastAsia="Times New Roman" w:hAnsi="Verdana" w:cs="Times New Roman"/>
          <w:color w:val="365F91" w:themeColor="accent1" w:themeShade="BF"/>
          <w:sz w:val="20"/>
          <w:szCs w:val="20"/>
          <w:lang w:eastAsia="el-GR"/>
        </w:rPr>
        <w:t>ια</w:t>
      </w:r>
      <w:proofErr w:type="spellEnd"/>
      <w:r w:rsidRPr="00464076">
        <w:rPr>
          <w:rFonts w:ascii="Verdana" w:eastAsia="Times New Roman" w:hAnsi="Verdana" w:cs="Times New Roman"/>
          <w:color w:val="365F91" w:themeColor="accent1" w:themeShade="BF"/>
          <w:sz w:val="20"/>
          <w:szCs w:val="20"/>
          <w:lang w:eastAsia="el-GR"/>
        </w:rPr>
        <w:t>) τον χειρισμό κάθε άλλου συναφούς θέματος.</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color w:val="365F91" w:themeColor="accent1" w:themeShade="BF"/>
          <w:sz w:val="20"/>
          <w:szCs w:val="20"/>
          <w:lang w:eastAsia="el-GR"/>
        </w:rPr>
        <w:t>7. Το Τμήμα Κολλεγίων είναι αρμόδιο για:</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color w:val="365F91" w:themeColor="accent1" w:themeShade="BF"/>
          <w:sz w:val="20"/>
          <w:szCs w:val="20"/>
          <w:lang w:eastAsia="el-GR"/>
        </w:rPr>
        <w:t xml:space="preserve">α) την εξέταση </w:t>
      </w:r>
      <w:r w:rsidR="009B4241">
        <w:rPr>
          <w:rFonts w:ascii="Verdana" w:eastAsia="Times New Roman" w:hAnsi="Verdana" w:cs="Times New Roman"/>
          <w:color w:val="365F91" w:themeColor="accent1" w:themeShade="BF"/>
          <w:sz w:val="20"/>
          <w:szCs w:val="20"/>
          <w:lang w:eastAsia="el-GR"/>
        </w:rPr>
        <w:t xml:space="preserve">των αιτήσεων των Κέντρων </w:t>
      </w:r>
      <w:proofErr w:type="spellStart"/>
      <w:r w:rsidR="009B4241">
        <w:rPr>
          <w:rFonts w:ascii="Verdana" w:eastAsia="Times New Roman" w:hAnsi="Verdana" w:cs="Times New Roman"/>
          <w:color w:val="365F91" w:themeColor="accent1" w:themeShade="BF"/>
          <w:sz w:val="20"/>
          <w:szCs w:val="20"/>
          <w:lang w:eastAsia="el-GR"/>
        </w:rPr>
        <w:t>Μεταλυ</w:t>
      </w:r>
      <w:r w:rsidRPr="00464076">
        <w:rPr>
          <w:rFonts w:ascii="Verdana" w:eastAsia="Times New Roman" w:hAnsi="Verdana" w:cs="Times New Roman"/>
          <w:color w:val="365F91" w:themeColor="accent1" w:themeShade="BF"/>
          <w:sz w:val="20"/>
          <w:szCs w:val="20"/>
          <w:lang w:eastAsia="el-GR"/>
        </w:rPr>
        <w:t>κειακής</w:t>
      </w:r>
      <w:proofErr w:type="spellEnd"/>
      <w:r w:rsidRPr="00464076">
        <w:rPr>
          <w:rFonts w:ascii="Verdana" w:eastAsia="Times New Roman" w:hAnsi="Verdana" w:cs="Times New Roman"/>
          <w:color w:val="365F91" w:themeColor="accent1" w:themeShade="BF"/>
          <w:sz w:val="20"/>
          <w:szCs w:val="20"/>
          <w:lang w:eastAsia="el-GR"/>
        </w:rPr>
        <w:t xml:space="preserve"> Εκπαίδευσης και την έκδοση άδειας ίδρυσης, λειτουργίας και τροποποίησης αυτής,</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color w:val="365F91" w:themeColor="accent1" w:themeShade="BF"/>
          <w:sz w:val="20"/>
          <w:szCs w:val="20"/>
          <w:lang w:eastAsia="el-GR"/>
        </w:rPr>
        <w:t xml:space="preserve">β) την τήρηση Μητρώου Κέντρων </w:t>
      </w:r>
      <w:proofErr w:type="spellStart"/>
      <w:r w:rsidRPr="00464076">
        <w:rPr>
          <w:rFonts w:ascii="Verdana" w:eastAsia="Times New Roman" w:hAnsi="Verdana" w:cs="Times New Roman"/>
          <w:color w:val="365F91" w:themeColor="accent1" w:themeShade="BF"/>
          <w:sz w:val="20"/>
          <w:szCs w:val="20"/>
          <w:lang w:eastAsia="el-GR"/>
        </w:rPr>
        <w:t>Μεταλυκειακής</w:t>
      </w:r>
      <w:proofErr w:type="spellEnd"/>
      <w:r w:rsidRPr="00464076">
        <w:rPr>
          <w:rFonts w:ascii="Verdana" w:eastAsia="Times New Roman" w:hAnsi="Verdana" w:cs="Times New Roman"/>
          <w:color w:val="365F91" w:themeColor="accent1" w:themeShade="BF"/>
          <w:sz w:val="20"/>
          <w:szCs w:val="20"/>
          <w:lang w:eastAsia="el-GR"/>
        </w:rPr>
        <w:t xml:space="preserve"> Εκ</w:t>
      </w:r>
      <w:r w:rsidRPr="00464076">
        <w:rPr>
          <w:rFonts w:ascii="Verdana" w:eastAsia="Times New Roman" w:hAnsi="Verdana" w:cs="Times New Roman"/>
          <w:color w:val="365F91" w:themeColor="accent1" w:themeShade="BF"/>
          <w:sz w:val="20"/>
          <w:szCs w:val="20"/>
          <w:lang w:eastAsia="el-GR"/>
        </w:rPr>
        <w:softHyphen/>
        <w:t>παίδευσης και Μητρώου Διδασκόντων,</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color w:val="365F91" w:themeColor="accent1" w:themeShade="BF"/>
          <w:sz w:val="20"/>
          <w:szCs w:val="20"/>
          <w:lang w:eastAsia="el-GR"/>
        </w:rPr>
        <w:t>γ) την εποπτεία κ</w:t>
      </w:r>
      <w:r w:rsidR="009B4241">
        <w:rPr>
          <w:rFonts w:ascii="Verdana" w:eastAsia="Times New Roman" w:hAnsi="Verdana" w:cs="Times New Roman"/>
          <w:color w:val="365F91" w:themeColor="accent1" w:themeShade="BF"/>
          <w:sz w:val="20"/>
          <w:szCs w:val="20"/>
          <w:lang w:eastAsia="el-GR"/>
        </w:rPr>
        <w:t xml:space="preserve">αι τον έλεγχο στα Κέντρα </w:t>
      </w:r>
      <w:proofErr w:type="spellStart"/>
      <w:r w:rsidR="009B4241">
        <w:rPr>
          <w:rFonts w:ascii="Verdana" w:eastAsia="Times New Roman" w:hAnsi="Verdana" w:cs="Times New Roman"/>
          <w:color w:val="365F91" w:themeColor="accent1" w:themeShade="BF"/>
          <w:sz w:val="20"/>
          <w:szCs w:val="20"/>
          <w:lang w:eastAsia="el-GR"/>
        </w:rPr>
        <w:t>Μεταλυ</w:t>
      </w:r>
      <w:r w:rsidRPr="00464076">
        <w:rPr>
          <w:rFonts w:ascii="Verdana" w:eastAsia="Times New Roman" w:hAnsi="Verdana" w:cs="Times New Roman"/>
          <w:color w:val="365F91" w:themeColor="accent1" w:themeShade="BF"/>
          <w:sz w:val="20"/>
          <w:szCs w:val="20"/>
          <w:lang w:eastAsia="el-GR"/>
        </w:rPr>
        <w:t>κειακής</w:t>
      </w:r>
      <w:proofErr w:type="spellEnd"/>
      <w:r w:rsidRPr="00464076">
        <w:rPr>
          <w:rFonts w:ascii="Verdana" w:eastAsia="Times New Roman" w:hAnsi="Verdana" w:cs="Times New Roman"/>
          <w:color w:val="365F91" w:themeColor="accent1" w:themeShade="BF"/>
          <w:sz w:val="20"/>
          <w:szCs w:val="20"/>
          <w:lang w:eastAsia="el-GR"/>
        </w:rPr>
        <w:t xml:space="preserve"> Εκπαίδευσης,</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color w:val="365F91" w:themeColor="accent1" w:themeShade="BF"/>
          <w:sz w:val="20"/>
          <w:szCs w:val="20"/>
          <w:lang w:eastAsia="el-GR"/>
        </w:rPr>
        <w:t>δ) την εισήγηση στον Υπουργό Παιδείας και Θρησκευ</w:t>
      </w:r>
      <w:r w:rsidRPr="00464076">
        <w:rPr>
          <w:rFonts w:ascii="Verdana" w:eastAsia="Times New Roman" w:hAnsi="Verdana" w:cs="Times New Roman"/>
          <w:color w:val="365F91" w:themeColor="accent1" w:themeShade="BF"/>
          <w:sz w:val="20"/>
          <w:szCs w:val="20"/>
          <w:lang w:eastAsia="el-GR"/>
        </w:rPr>
        <w:softHyphen/>
        <w:t>μάτων την ανάκλησ</w:t>
      </w:r>
      <w:r w:rsidR="009B4241">
        <w:rPr>
          <w:rFonts w:ascii="Verdana" w:eastAsia="Times New Roman" w:hAnsi="Verdana" w:cs="Times New Roman"/>
          <w:color w:val="365F91" w:themeColor="accent1" w:themeShade="BF"/>
          <w:sz w:val="20"/>
          <w:szCs w:val="20"/>
          <w:lang w:eastAsia="el-GR"/>
        </w:rPr>
        <w:t xml:space="preserve">η άδειας ίδρυσης Κέντρου </w:t>
      </w:r>
      <w:proofErr w:type="spellStart"/>
      <w:r w:rsidR="009B4241">
        <w:rPr>
          <w:rFonts w:ascii="Verdana" w:eastAsia="Times New Roman" w:hAnsi="Verdana" w:cs="Times New Roman"/>
          <w:color w:val="365F91" w:themeColor="accent1" w:themeShade="BF"/>
          <w:sz w:val="20"/>
          <w:szCs w:val="20"/>
          <w:lang w:eastAsia="el-GR"/>
        </w:rPr>
        <w:t>Μεταλυ</w:t>
      </w:r>
      <w:r w:rsidRPr="00464076">
        <w:rPr>
          <w:rFonts w:ascii="Verdana" w:eastAsia="Times New Roman" w:hAnsi="Verdana" w:cs="Times New Roman"/>
          <w:color w:val="365F91" w:themeColor="accent1" w:themeShade="BF"/>
          <w:sz w:val="20"/>
          <w:szCs w:val="20"/>
          <w:lang w:eastAsia="el-GR"/>
        </w:rPr>
        <w:t>κειακής</w:t>
      </w:r>
      <w:proofErr w:type="spellEnd"/>
      <w:r w:rsidRPr="00464076">
        <w:rPr>
          <w:rFonts w:ascii="Verdana" w:eastAsia="Times New Roman" w:hAnsi="Verdana" w:cs="Times New Roman"/>
          <w:color w:val="365F91" w:themeColor="accent1" w:themeShade="BF"/>
          <w:sz w:val="20"/>
          <w:szCs w:val="20"/>
          <w:lang w:eastAsia="el-GR"/>
        </w:rPr>
        <w:t xml:space="preserve"> Εκπαίδευσης,</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color w:val="365F91" w:themeColor="accent1" w:themeShade="BF"/>
          <w:sz w:val="20"/>
          <w:szCs w:val="20"/>
          <w:lang w:eastAsia="el-GR"/>
        </w:rPr>
        <w:t>ε) το χειρισμό κάθε άλλου συναφούς θέματος.</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b/>
          <w:bCs/>
          <w:color w:val="365F91" w:themeColor="accent1" w:themeShade="BF"/>
          <w:sz w:val="20"/>
          <w:szCs w:val="20"/>
          <w:lang w:eastAsia="el-GR"/>
        </w:rPr>
        <w:t xml:space="preserve">Άρθρο 52 </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b/>
          <w:bCs/>
          <w:color w:val="365F91" w:themeColor="accent1" w:themeShade="BF"/>
          <w:sz w:val="20"/>
          <w:szCs w:val="20"/>
          <w:lang w:eastAsia="el-GR"/>
        </w:rPr>
        <w:t>Διεύθυνση Νέας Γενιάς</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color w:val="365F91" w:themeColor="accent1" w:themeShade="BF"/>
          <w:sz w:val="20"/>
          <w:szCs w:val="20"/>
          <w:lang w:eastAsia="el-GR"/>
        </w:rPr>
        <w:t>1.  Ο επιχειρησιακός στόχος της Διεύθυνσης Νέας Γενιάς είναι η προώθηση πρωτοβουλιών και δράσεων καθώς και η κατάρτιση και υλοποίηση προγραμμάτων που αφορούν στη νεολαία.</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color w:val="365F91" w:themeColor="accent1" w:themeShade="BF"/>
          <w:sz w:val="20"/>
          <w:szCs w:val="20"/>
          <w:lang w:eastAsia="el-GR"/>
        </w:rPr>
        <w:t>2. Η Διεύθυνση Νέας Γενιάς συγκροτείται από τις ακό</w:t>
      </w:r>
      <w:r w:rsidRPr="00464076">
        <w:rPr>
          <w:rFonts w:ascii="Verdana" w:eastAsia="Times New Roman" w:hAnsi="Verdana" w:cs="Times New Roman"/>
          <w:color w:val="365F91" w:themeColor="accent1" w:themeShade="BF"/>
          <w:sz w:val="20"/>
          <w:szCs w:val="20"/>
          <w:lang w:eastAsia="el-GR"/>
        </w:rPr>
        <w:softHyphen/>
        <w:t>λουθες οργανικές μονάδες:</w:t>
      </w:r>
    </w:p>
    <w:p w:rsidR="00072318" w:rsidRPr="00072318" w:rsidRDefault="00072318" w:rsidP="00192E64">
      <w:pPr>
        <w:spacing w:before="100" w:beforeAutospacing="1" w:after="0" w:line="255" w:lineRule="atLeast"/>
        <w:jc w:val="both"/>
        <w:rPr>
          <w:rFonts w:ascii="Times New Roman" w:eastAsia="Times New Roman" w:hAnsi="Times New Roman" w:cs="Times New Roman"/>
          <w:sz w:val="24"/>
          <w:szCs w:val="24"/>
          <w:lang w:eastAsia="el-GR"/>
        </w:rPr>
      </w:pPr>
      <w:r w:rsidRPr="00072318">
        <w:rPr>
          <w:rFonts w:ascii="Verdana" w:eastAsia="Times New Roman" w:hAnsi="Verdana" w:cs="Times New Roman"/>
          <w:color w:val="FF0000"/>
          <w:sz w:val="20"/>
          <w:szCs w:val="20"/>
          <w:lang w:eastAsia="el-GR"/>
        </w:rPr>
        <w:t>[Αρχή Τροποποίησης]</w:t>
      </w:r>
      <w:r w:rsidRPr="00464076">
        <w:rPr>
          <w:rFonts w:ascii="Verdana" w:eastAsia="Times New Roman" w:hAnsi="Verdana" w:cs="Times New Roman"/>
          <w:color w:val="365F91" w:themeColor="accent1" w:themeShade="BF"/>
          <w:sz w:val="20"/>
          <w:szCs w:val="20"/>
          <w:lang w:eastAsia="el-GR"/>
        </w:rPr>
        <w:t>α) «Τμήμα Αναπτυξιακών Πρω</w:t>
      </w:r>
      <w:r w:rsidRPr="00464076">
        <w:rPr>
          <w:rFonts w:ascii="Verdana" w:eastAsia="Times New Roman" w:hAnsi="Verdana" w:cs="Times New Roman"/>
          <w:color w:val="365F91" w:themeColor="accent1" w:themeShade="BF"/>
          <w:sz w:val="20"/>
          <w:szCs w:val="20"/>
          <w:lang w:eastAsia="el-GR"/>
        </w:rPr>
        <w:softHyphen/>
        <w:t xml:space="preserve">τοβουλιών Απασχόλησης και Επιχειρηματικότητας». </w:t>
      </w:r>
      <w:r w:rsidRPr="00072318">
        <w:rPr>
          <w:rFonts w:ascii="Verdana" w:eastAsia="Times New Roman" w:hAnsi="Verdana" w:cs="Times New Roman"/>
          <w:color w:val="FF0000"/>
          <w:sz w:val="20"/>
          <w:szCs w:val="20"/>
          <w:lang w:eastAsia="el-GR"/>
        </w:rPr>
        <w:t xml:space="preserve">- ΑΝΤΙΚ. ΤΗΣ ΠΕΡ. Α ΤΗΣ ΠΑΡ. 2 ΤΟΥ ΑΡΘΡΟΥ 52 ΜΕ ΤΗΝ ΠΑΡ. 1 ΤΟΥ ΑΡΘ. 38 ΤΟΥ Ν. 4305/14, ΦΕΚ-237 Α/31-10-14 </w:t>
      </w:r>
      <w:r w:rsidRPr="00072318">
        <w:rPr>
          <w:rFonts w:ascii="Verdana" w:eastAsia="Times New Roman" w:hAnsi="Verdana" w:cs="Times New Roman"/>
          <w:i/>
          <w:iCs/>
          <w:color w:val="FF0000"/>
          <w:sz w:val="20"/>
          <w:szCs w:val="20"/>
          <w:lang w:eastAsia="el-GR"/>
        </w:rPr>
        <w:t xml:space="preserve">– </w:t>
      </w:r>
      <w:r w:rsidRPr="00072318">
        <w:rPr>
          <w:rFonts w:ascii="Verdana" w:eastAsia="Times New Roman" w:hAnsi="Verdana" w:cs="Times New Roman"/>
          <w:b/>
          <w:bCs/>
          <w:i/>
          <w:iCs/>
          <w:color w:val="FF0000"/>
          <w:sz w:val="20"/>
          <w:szCs w:val="20"/>
          <w:u w:val="single"/>
          <w:lang w:eastAsia="el-GR"/>
        </w:rPr>
        <w:t>Με την παρ. 12 του άρθρου 38 του Ν. 4305/14, ΦΕΚ-237 Α/31-10-14, ορίζεται ότι :</w:t>
      </w:r>
      <w:r w:rsidRPr="00072318">
        <w:rPr>
          <w:rFonts w:ascii="Verdana" w:eastAsia="Times New Roman" w:hAnsi="Verdana" w:cs="Times New Roman"/>
          <w:i/>
          <w:iCs/>
          <w:color w:val="FF0000"/>
          <w:sz w:val="20"/>
          <w:szCs w:val="20"/>
          <w:lang w:eastAsia="el-GR"/>
        </w:rPr>
        <w:t xml:space="preserve"> “12. Οι τροποποιήσεις που επέρχονται στο </w:t>
      </w:r>
      <w:proofErr w:type="spellStart"/>
      <w:r w:rsidRPr="00072318">
        <w:rPr>
          <w:rFonts w:ascii="Verdana" w:eastAsia="Times New Roman" w:hAnsi="Verdana" w:cs="Times New Roman"/>
          <w:i/>
          <w:iCs/>
          <w:color w:val="FF0000"/>
          <w:sz w:val="20"/>
          <w:szCs w:val="20"/>
          <w:lang w:eastAsia="el-GR"/>
        </w:rPr>
        <w:t>π.δ.</w:t>
      </w:r>
      <w:proofErr w:type="spellEnd"/>
      <w:r w:rsidRPr="00072318">
        <w:rPr>
          <w:rFonts w:ascii="Verdana" w:eastAsia="Times New Roman" w:hAnsi="Verdana" w:cs="Times New Roman"/>
          <w:i/>
          <w:iCs/>
          <w:color w:val="FF0000"/>
          <w:sz w:val="20"/>
          <w:szCs w:val="20"/>
          <w:lang w:eastAsia="el-GR"/>
        </w:rPr>
        <w:t xml:space="preserve"> 114/2014 με το παρόν άρθρο ισχύουν ήδη από την αρχική ημε</w:t>
      </w:r>
      <w:r w:rsidRPr="00072318">
        <w:rPr>
          <w:rFonts w:ascii="Verdana" w:eastAsia="Times New Roman" w:hAnsi="Verdana" w:cs="Times New Roman"/>
          <w:i/>
          <w:iCs/>
          <w:color w:val="FF0000"/>
          <w:sz w:val="20"/>
          <w:szCs w:val="20"/>
          <w:lang w:eastAsia="el-GR"/>
        </w:rPr>
        <w:softHyphen/>
        <w:t>ρομηνία ισχύος του Οργανισμού όπως αυτή προσδιο</w:t>
      </w:r>
      <w:r w:rsidRPr="00072318">
        <w:rPr>
          <w:rFonts w:ascii="Verdana" w:eastAsia="Times New Roman" w:hAnsi="Verdana" w:cs="Times New Roman"/>
          <w:i/>
          <w:iCs/>
          <w:color w:val="FF0000"/>
          <w:sz w:val="20"/>
          <w:szCs w:val="20"/>
          <w:lang w:eastAsia="el-GR"/>
        </w:rPr>
        <w:softHyphen/>
        <w:t>ρίζεται από τη σχετική διάταξή του”.</w:t>
      </w:r>
      <w:r w:rsidRPr="00072318">
        <w:rPr>
          <w:rFonts w:ascii="Verdana" w:eastAsia="Times New Roman" w:hAnsi="Verdana" w:cs="Times New Roman"/>
          <w:color w:val="FF0000"/>
          <w:sz w:val="20"/>
          <w:szCs w:val="20"/>
          <w:lang w:eastAsia="el-GR"/>
        </w:rPr>
        <w:t xml:space="preserve"> </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color w:val="365F91" w:themeColor="accent1" w:themeShade="BF"/>
          <w:sz w:val="20"/>
          <w:szCs w:val="20"/>
          <w:lang w:eastAsia="el-GR"/>
        </w:rPr>
        <w:t xml:space="preserve">β) Τμήμα Πολιτισμού και Κοινωνικής Συμμετοχής </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color w:val="365F91" w:themeColor="accent1" w:themeShade="BF"/>
          <w:sz w:val="20"/>
          <w:szCs w:val="20"/>
          <w:lang w:eastAsia="el-GR"/>
        </w:rPr>
        <w:t>γ) Τμήμα Εθελοντισμού και Ελευθέρου Χρόνου</w:t>
      </w:r>
    </w:p>
    <w:p w:rsidR="00072318" w:rsidRPr="00072318" w:rsidRDefault="00072318" w:rsidP="00192E64">
      <w:pPr>
        <w:spacing w:before="100" w:beforeAutospacing="1" w:after="0" w:line="255" w:lineRule="atLeast"/>
        <w:jc w:val="both"/>
        <w:rPr>
          <w:rFonts w:ascii="Times New Roman" w:eastAsia="Times New Roman" w:hAnsi="Times New Roman" w:cs="Times New Roman"/>
          <w:sz w:val="24"/>
          <w:szCs w:val="24"/>
          <w:lang w:eastAsia="el-GR"/>
        </w:rPr>
      </w:pPr>
      <w:r w:rsidRPr="00464076">
        <w:rPr>
          <w:rFonts w:ascii="Verdana" w:eastAsia="Times New Roman" w:hAnsi="Verdana" w:cs="Times New Roman"/>
          <w:color w:val="365F91" w:themeColor="accent1" w:themeShade="BF"/>
          <w:sz w:val="20"/>
          <w:szCs w:val="20"/>
          <w:lang w:eastAsia="el-GR"/>
        </w:rPr>
        <w:lastRenderedPageBreak/>
        <w:t>3.</w:t>
      </w:r>
      <w:r w:rsidRPr="00072318">
        <w:rPr>
          <w:rFonts w:ascii="Verdana" w:eastAsia="Times New Roman" w:hAnsi="Verdana" w:cs="Times New Roman"/>
          <w:sz w:val="20"/>
          <w:szCs w:val="20"/>
          <w:lang w:eastAsia="el-GR"/>
        </w:rPr>
        <w:t xml:space="preserve"> </w:t>
      </w:r>
      <w:r w:rsidRPr="00072318">
        <w:rPr>
          <w:rFonts w:ascii="Verdana" w:eastAsia="Times New Roman" w:hAnsi="Verdana" w:cs="Times New Roman"/>
          <w:color w:val="FF0000"/>
          <w:sz w:val="20"/>
          <w:szCs w:val="20"/>
          <w:lang w:eastAsia="el-GR"/>
        </w:rPr>
        <w:t>[Αρχή Τροποποίησης</w:t>
      </w:r>
      <w:r w:rsidRPr="00464076">
        <w:rPr>
          <w:rFonts w:ascii="Verdana" w:eastAsia="Times New Roman" w:hAnsi="Verdana" w:cs="Times New Roman"/>
          <w:color w:val="365F91" w:themeColor="accent1" w:themeShade="BF"/>
          <w:sz w:val="20"/>
          <w:szCs w:val="20"/>
          <w:lang w:eastAsia="el-GR"/>
        </w:rPr>
        <w:t>]«Το Τμήμα Αναπτυξιακών Πρωτοβουλιών Απασχόλησης και Επιχειρηματικότητας είναι αρμόδιο για:».</w:t>
      </w:r>
      <w:r w:rsidRPr="00072318">
        <w:rPr>
          <w:rFonts w:ascii="Verdana" w:eastAsia="Times New Roman" w:hAnsi="Verdana" w:cs="Times New Roman"/>
          <w:color w:val="FF0000"/>
          <w:sz w:val="20"/>
          <w:szCs w:val="20"/>
          <w:lang w:eastAsia="el-GR"/>
        </w:rPr>
        <w:t xml:space="preserve"> - ΑΝΤΙΚ. ΤΟΥ ΠΡΩΤΟΥ ΕΔΑΦΙΟΥ ΤΗΣ ΠΑΡ. 3 ΤΟΥ ΑΡΘΡΟΥ 52 ΜΕ ΤΗΝ ΠΑΡ. 2 ΤΟΥ ΑΡΘ. 38 ΤΟΥ Ν. 4305/14, ΦΕΚ-237 Α/31-10-14 </w:t>
      </w:r>
      <w:r w:rsidRPr="00072318">
        <w:rPr>
          <w:rFonts w:ascii="Verdana" w:eastAsia="Times New Roman" w:hAnsi="Verdana" w:cs="Times New Roman"/>
          <w:i/>
          <w:iCs/>
          <w:color w:val="FF0000"/>
          <w:sz w:val="20"/>
          <w:szCs w:val="20"/>
          <w:lang w:eastAsia="el-GR"/>
        </w:rPr>
        <w:t xml:space="preserve">– </w:t>
      </w:r>
      <w:r w:rsidRPr="00072318">
        <w:rPr>
          <w:rFonts w:ascii="Verdana" w:eastAsia="Times New Roman" w:hAnsi="Verdana" w:cs="Times New Roman"/>
          <w:b/>
          <w:bCs/>
          <w:i/>
          <w:iCs/>
          <w:color w:val="FF0000"/>
          <w:sz w:val="20"/>
          <w:szCs w:val="20"/>
          <w:u w:val="single"/>
          <w:lang w:eastAsia="el-GR"/>
        </w:rPr>
        <w:t>Με την παρ. 12 του άρθρου 38 του Ν. 4305/14, ΦΕΚ-237 Α/31-10-14, ορίζεται ότι :</w:t>
      </w:r>
      <w:r w:rsidRPr="00072318">
        <w:rPr>
          <w:rFonts w:ascii="Verdana" w:eastAsia="Times New Roman" w:hAnsi="Verdana" w:cs="Times New Roman"/>
          <w:i/>
          <w:iCs/>
          <w:color w:val="FF0000"/>
          <w:sz w:val="20"/>
          <w:szCs w:val="20"/>
          <w:lang w:eastAsia="el-GR"/>
        </w:rPr>
        <w:t xml:space="preserve"> “12. Οι τροποποιήσεις που επέρχονται στο </w:t>
      </w:r>
      <w:proofErr w:type="spellStart"/>
      <w:r w:rsidRPr="00072318">
        <w:rPr>
          <w:rFonts w:ascii="Verdana" w:eastAsia="Times New Roman" w:hAnsi="Verdana" w:cs="Times New Roman"/>
          <w:i/>
          <w:iCs/>
          <w:color w:val="FF0000"/>
          <w:sz w:val="20"/>
          <w:szCs w:val="20"/>
          <w:lang w:eastAsia="el-GR"/>
        </w:rPr>
        <w:t>π.δ.</w:t>
      </w:r>
      <w:proofErr w:type="spellEnd"/>
      <w:r w:rsidRPr="00072318">
        <w:rPr>
          <w:rFonts w:ascii="Verdana" w:eastAsia="Times New Roman" w:hAnsi="Verdana" w:cs="Times New Roman"/>
          <w:i/>
          <w:iCs/>
          <w:color w:val="FF0000"/>
          <w:sz w:val="20"/>
          <w:szCs w:val="20"/>
          <w:lang w:eastAsia="el-GR"/>
        </w:rPr>
        <w:t xml:space="preserve"> 114/2014 με το παρόν άρθρο ισχύουν ήδη από την αρχική ημε</w:t>
      </w:r>
      <w:r w:rsidRPr="00072318">
        <w:rPr>
          <w:rFonts w:ascii="Verdana" w:eastAsia="Times New Roman" w:hAnsi="Verdana" w:cs="Times New Roman"/>
          <w:i/>
          <w:iCs/>
          <w:color w:val="FF0000"/>
          <w:sz w:val="20"/>
          <w:szCs w:val="20"/>
          <w:lang w:eastAsia="el-GR"/>
        </w:rPr>
        <w:softHyphen/>
        <w:t>ρομηνία ισχύος του Οργανισμού όπως αυτή προσδιο</w:t>
      </w:r>
      <w:r w:rsidRPr="00072318">
        <w:rPr>
          <w:rFonts w:ascii="Verdana" w:eastAsia="Times New Roman" w:hAnsi="Verdana" w:cs="Times New Roman"/>
          <w:i/>
          <w:iCs/>
          <w:color w:val="FF0000"/>
          <w:sz w:val="20"/>
          <w:szCs w:val="20"/>
          <w:lang w:eastAsia="el-GR"/>
        </w:rPr>
        <w:softHyphen/>
        <w:t>ρίζεται από τη σχετική διάταξή του”.</w:t>
      </w:r>
      <w:r w:rsidRPr="00072318">
        <w:rPr>
          <w:rFonts w:ascii="Verdana" w:eastAsia="Times New Roman" w:hAnsi="Verdana" w:cs="Times New Roman"/>
          <w:color w:val="FF0000"/>
          <w:sz w:val="20"/>
          <w:szCs w:val="20"/>
          <w:lang w:eastAsia="el-GR"/>
        </w:rPr>
        <w:t xml:space="preserve"> </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color w:val="365F91" w:themeColor="accent1" w:themeShade="BF"/>
          <w:sz w:val="20"/>
          <w:szCs w:val="20"/>
          <w:lang w:eastAsia="el-GR"/>
        </w:rPr>
        <w:t>α) τα θέματα που αφορούν την ένταξη της νέας γε</w:t>
      </w:r>
      <w:r w:rsidRPr="00464076">
        <w:rPr>
          <w:rFonts w:ascii="Verdana" w:eastAsia="Times New Roman" w:hAnsi="Verdana" w:cs="Times New Roman"/>
          <w:color w:val="365F91" w:themeColor="accent1" w:themeShade="BF"/>
          <w:sz w:val="20"/>
          <w:szCs w:val="20"/>
          <w:lang w:eastAsia="el-GR"/>
        </w:rPr>
        <w:softHyphen/>
        <w:t>νιάς στην παραγωγική και αναπτυξιακή διαδικασία του τόπου,</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color w:val="365F91" w:themeColor="accent1" w:themeShade="BF"/>
          <w:sz w:val="20"/>
          <w:szCs w:val="20"/>
          <w:lang w:eastAsia="el-GR"/>
        </w:rPr>
        <w:t>β) τα θέματα ενημέρωσης και συμμετοχής των νέων στην παραγωγική διαδικασία, καθώς και με την πολιτική στήριξη παραγωγικών πρωτοβουλιών και δραστηριοτή</w:t>
      </w:r>
      <w:r w:rsidRPr="00464076">
        <w:rPr>
          <w:rFonts w:ascii="Verdana" w:eastAsia="Times New Roman" w:hAnsi="Verdana" w:cs="Times New Roman"/>
          <w:color w:val="365F91" w:themeColor="accent1" w:themeShade="BF"/>
          <w:sz w:val="20"/>
          <w:szCs w:val="20"/>
          <w:lang w:eastAsia="el-GR"/>
        </w:rPr>
        <w:softHyphen/>
        <w:t>των της νεολαίας,</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color w:val="365F91" w:themeColor="accent1" w:themeShade="BF"/>
          <w:sz w:val="20"/>
          <w:szCs w:val="20"/>
          <w:lang w:eastAsia="el-GR"/>
        </w:rPr>
        <w:t>γ) τα προγράμματα και συνεργασίες με Δημόσιους και Ιδιωτικούς Φορείς για την ανάπτυξη της νεανικής επιχειρηματικότητας και καινοτομίας</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color w:val="365F91" w:themeColor="accent1" w:themeShade="BF"/>
          <w:sz w:val="20"/>
          <w:szCs w:val="20"/>
          <w:lang w:eastAsia="el-GR"/>
        </w:rPr>
        <w:t>δ) τη συγκρότηση αρχείου με πληροφοριακό υλικό σε θέματα ανάπτυξης, κινήτρων, επιδοτήσεων, θεσμών και μέτρων, για απόκτηση δυνατότητας προσανατολισμού των νέων σε συγκεκριμένες πηγές ενημέρωσης.,</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color w:val="365F91" w:themeColor="accent1" w:themeShade="BF"/>
          <w:sz w:val="20"/>
          <w:szCs w:val="20"/>
          <w:lang w:eastAsia="el-GR"/>
        </w:rPr>
        <w:t>ε) τη στήριξη και πληροφόρηση των νέων για τις νέες τεχνολογίες, εφαρμογές, ευρεσιτεχνίες, εφευρέσεις κ.λπ.,</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proofErr w:type="spellStart"/>
      <w:r w:rsidRPr="00464076">
        <w:rPr>
          <w:rFonts w:ascii="Verdana" w:eastAsia="Times New Roman" w:hAnsi="Verdana" w:cs="Times New Roman"/>
          <w:color w:val="365F91" w:themeColor="accent1" w:themeShade="BF"/>
          <w:sz w:val="20"/>
          <w:szCs w:val="20"/>
          <w:lang w:eastAsia="el-GR"/>
        </w:rPr>
        <w:t>στ</w:t>
      </w:r>
      <w:proofErr w:type="spellEnd"/>
      <w:r w:rsidRPr="00464076">
        <w:rPr>
          <w:rFonts w:ascii="Verdana" w:eastAsia="Times New Roman" w:hAnsi="Verdana" w:cs="Times New Roman"/>
          <w:color w:val="365F91" w:themeColor="accent1" w:themeShade="BF"/>
          <w:sz w:val="20"/>
          <w:szCs w:val="20"/>
          <w:lang w:eastAsia="el-GR"/>
        </w:rPr>
        <w:t>) την έρευνα και την μελέτη των εργασιακών σχέ</w:t>
      </w:r>
      <w:r w:rsidRPr="00464076">
        <w:rPr>
          <w:rFonts w:ascii="Verdana" w:eastAsia="Times New Roman" w:hAnsi="Verdana" w:cs="Times New Roman"/>
          <w:color w:val="365F91" w:themeColor="accent1" w:themeShade="BF"/>
          <w:sz w:val="20"/>
          <w:szCs w:val="20"/>
          <w:lang w:eastAsia="el-GR"/>
        </w:rPr>
        <w:softHyphen/>
        <w:t>σεων που αφορούν τους νέους εργαζόμενους, καθώς και με την επαγγελματική εκπαίδευση, επιμόρφωση και επαγγελματικό προσανατολισμό των νέων,</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color w:val="365F91" w:themeColor="accent1" w:themeShade="BF"/>
          <w:sz w:val="20"/>
          <w:szCs w:val="20"/>
          <w:lang w:eastAsia="el-GR"/>
        </w:rPr>
        <w:t>ζ) τα προγράμματα επαγγελματικού προσανατολισμού και επιμόρφωσης για την υποστήριξη αναπτυξιακών δραστηριοτήτων των νέων καθώς και εκπονεί μελέτες που αφορούν την επιχειρηματικότητα, τις συνθήκες ερ</w:t>
      </w:r>
      <w:r w:rsidRPr="00464076">
        <w:rPr>
          <w:rFonts w:ascii="Verdana" w:eastAsia="Times New Roman" w:hAnsi="Verdana" w:cs="Times New Roman"/>
          <w:color w:val="365F91" w:themeColor="accent1" w:themeShade="BF"/>
          <w:sz w:val="20"/>
          <w:szCs w:val="20"/>
          <w:lang w:eastAsia="el-GR"/>
        </w:rPr>
        <w:softHyphen/>
        <w:t>γασίας, την ανεργία νέων,</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color w:val="365F91" w:themeColor="accent1" w:themeShade="BF"/>
          <w:sz w:val="20"/>
          <w:szCs w:val="20"/>
          <w:lang w:eastAsia="el-GR"/>
        </w:rPr>
        <w:t>η) την κατάρτιση, υποβολή, παρακολούθηση και υλο</w:t>
      </w:r>
      <w:r w:rsidRPr="00464076">
        <w:rPr>
          <w:rFonts w:ascii="Verdana" w:eastAsia="Times New Roman" w:hAnsi="Verdana" w:cs="Times New Roman"/>
          <w:color w:val="365F91" w:themeColor="accent1" w:themeShade="BF"/>
          <w:sz w:val="20"/>
          <w:szCs w:val="20"/>
          <w:lang w:eastAsia="el-GR"/>
        </w:rPr>
        <w:softHyphen/>
        <w:t>ποίηση των προγραμμάτων συνεργασίας που υποβάλ</w:t>
      </w:r>
      <w:r w:rsidRPr="00464076">
        <w:rPr>
          <w:rFonts w:ascii="Verdana" w:eastAsia="Times New Roman" w:hAnsi="Verdana" w:cs="Times New Roman"/>
          <w:color w:val="365F91" w:themeColor="accent1" w:themeShade="BF"/>
          <w:sz w:val="20"/>
          <w:szCs w:val="20"/>
          <w:lang w:eastAsia="el-GR"/>
        </w:rPr>
        <w:softHyphen/>
        <w:t>λονται στην ευρωπαϊκή ένωση και σε άλλους διεθνείς οργανισμούς,</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color w:val="365F91" w:themeColor="accent1" w:themeShade="BF"/>
          <w:sz w:val="20"/>
          <w:szCs w:val="20"/>
          <w:lang w:eastAsia="el-GR"/>
        </w:rPr>
        <w:t>θ) τη λειτουργία γραφείου πληροφόρησης στη Θεσ</w:t>
      </w:r>
      <w:r w:rsidRPr="00464076">
        <w:rPr>
          <w:rFonts w:ascii="Verdana" w:eastAsia="Times New Roman" w:hAnsi="Verdana" w:cs="Times New Roman"/>
          <w:color w:val="365F91" w:themeColor="accent1" w:themeShade="BF"/>
          <w:sz w:val="20"/>
          <w:szCs w:val="20"/>
          <w:lang w:eastAsia="el-GR"/>
        </w:rPr>
        <w:softHyphen/>
        <w:t>σαλονίκη, το οποίο ασκεί αρμοδιότητες προώθησης πρωτοβουλιών και δράσεων που αφορούν τη νεολαία στη Θεσσαλονίκη και την ευρύτερη περιοχή της Βορείου Ελλάδας,</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color w:val="365F91" w:themeColor="accent1" w:themeShade="BF"/>
          <w:sz w:val="20"/>
          <w:szCs w:val="20"/>
          <w:lang w:eastAsia="el-GR"/>
        </w:rPr>
        <w:t>ι) τον χειρισμό κάθε άλλου συναφούς θέματος</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color w:val="365F91" w:themeColor="accent1" w:themeShade="BF"/>
          <w:sz w:val="20"/>
          <w:szCs w:val="20"/>
          <w:lang w:eastAsia="el-GR"/>
        </w:rPr>
        <w:t>4. Το Τμήμα Πολιτισμού και Κοινωνικής Πολιτικής είναι αρμόδιο για:</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color w:val="365F91" w:themeColor="accent1" w:themeShade="BF"/>
          <w:sz w:val="20"/>
          <w:szCs w:val="20"/>
          <w:lang w:eastAsia="el-GR"/>
        </w:rPr>
        <w:t>α) τα θέματα Πολιτισμού, Παιδείας, Πολιτικής και Κοι</w:t>
      </w:r>
      <w:r w:rsidRPr="00464076">
        <w:rPr>
          <w:rFonts w:ascii="Verdana" w:eastAsia="Times New Roman" w:hAnsi="Verdana" w:cs="Times New Roman"/>
          <w:color w:val="365F91" w:themeColor="accent1" w:themeShade="BF"/>
          <w:sz w:val="20"/>
          <w:szCs w:val="20"/>
          <w:lang w:eastAsia="el-GR"/>
        </w:rPr>
        <w:softHyphen/>
        <w:t>νωνικής Συμμετοχής των νέων, Κοινωνικής και Πολιτικής Αγωγής και Οικολογίας,</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color w:val="365F91" w:themeColor="accent1" w:themeShade="BF"/>
          <w:sz w:val="20"/>
          <w:szCs w:val="20"/>
          <w:lang w:eastAsia="el-GR"/>
        </w:rPr>
        <w:t>β) τα εκπαιδευτικά προγράμματα, την ποιότητα της εκπαιδευτικής σχέσης, την προώθηση μορφωτικών και πολιτιστικών δραστηριοτήτων, την μέριμνα και την στή</w:t>
      </w:r>
      <w:r w:rsidRPr="00464076">
        <w:rPr>
          <w:rFonts w:ascii="Verdana" w:eastAsia="Times New Roman" w:hAnsi="Verdana" w:cs="Times New Roman"/>
          <w:color w:val="365F91" w:themeColor="accent1" w:themeShade="BF"/>
          <w:sz w:val="20"/>
          <w:szCs w:val="20"/>
          <w:lang w:eastAsia="el-GR"/>
        </w:rPr>
        <w:softHyphen/>
        <w:t>ριξη των σπουδαστών και των νέων μεταναστών,</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color w:val="365F91" w:themeColor="accent1" w:themeShade="BF"/>
          <w:sz w:val="20"/>
          <w:szCs w:val="20"/>
          <w:lang w:eastAsia="el-GR"/>
        </w:rPr>
        <w:lastRenderedPageBreak/>
        <w:t>γ) την μελέτη, έρευνα και διατύπωση προτάσεων για τη λήψη των απαραιτήτων μέτρων και τη χορήγηση διευκολύνσεων στους εργαζόμενους μαθητές, σπου</w:t>
      </w:r>
      <w:r w:rsidRPr="00464076">
        <w:rPr>
          <w:rFonts w:ascii="Verdana" w:eastAsia="Times New Roman" w:hAnsi="Verdana" w:cs="Times New Roman"/>
          <w:color w:val="365F91" w:themeColor="accent1" w:themeShade="BF"/>
          <w:sz w:val="20"/>
          <w:szCs w:val="20"/>
          <w:lang w:eastAsia="el-GR"/>
        </w:rPr>
        <w:softHyphen/>
        <w:t>δαστές, φοιτητές,</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color w:val="365F91" w:themeColor="accent1" w:themeShade="BF"/>
          <w:sz w:val="20"/>
          <w:szCs w:val="20"/>
          <w:lang w:eastAsia="el-GR"/>
        </w:rPr>
        <w:t>δ) τον επαγγελματικό προσανατολισμό, την επαγγελ</w:t>
      </w:r>
      <w:r w:rsidRPr="00464076">
        <w:rPr>
          <w:rFonts w:ascii="Verdana" w:eastAsia="Times New Roman" w:hAnsi="Verdana" w:cs="Times New Roman"/>
          <w:color w:val="365F91" w:themeColor="accent1" w:themeShade="BF"/>
          <w:sz w:val="20"/>
          <w:szCs w:val="20"/>
          <w:lang w:eastAsia="el-GR"/>
        </w:rPr>
        <w:softHyphen/>
        <w:t xml:space="preserve">ματική εκπαίδευση και συνεχή επιμόρφωση, τις παροχές για την διευκόλυνση των </w:t>
      </w:r>
      <w:proofErr w:type="spellStart"/>
      <w:r w:rsidRPr="00464076">
        <w:rPr>
          <w:rFonts w:ascii="Verdana" w:eastAsia="Times New Roman" w:hAnsi="Verdana" w:cs="Times New Roman"/>
          <w:color w:val="365F91" w:themeColor="accent1" w:themeShade="BF"/>
          <w:sz w:val="20"/>
          <w:szCs w:val="20"/>
          <w:lang w:eastAsia="el-GR"/>
        </w:rPr>
        <w:t>σπουδαζόντων</w:t>
      </w:r>
      <w:proofErr w:type="spellEnd"/>
      <w:r w:rsidRPr="00464076">
        <w:rPr>
          <w:rFonts w:ascii="Verdana" w:eastAsia="Times New Roman" w:hAnsi="Verdana" w:cs="Times New Roman"/>
          <w:color w:val="365F91" w:themeColor="accent1" w:themeShade="BF"/>
          <w:sz w:val="20"/>
          <w:szCs w:val="20"/>
          <w:lang w:eastAsia="el-GR"/>
        </w:rPr>
        <w:t>, τις δυνατό</w:t>
      </w:r>
      <w:r w:rsidRPr="00464076">
        <w:rPr>
          <w:rFonts w:ascii="Verdana" w:eastAsia="Times New Roman" w:hAnsi="Verdana" w:cs="Times New Roman"/>
          <w:color w:val="365F91" w:themeColor="accent1" w:themeShade="BF"/>
          <w:sz w:val="20"/>
          <w:szCs w:val="20"/>
          <w:lang w:eastAsia="el-GR"/>
        </w:rPr>
        <w:softHyphen/>
        <w:t>τητες πολιτικής και κοινωνικής συμμετοχής των νέων,</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color w:val="365F91" w:themeColor="accent1" w:themeShade="BF"/>
          <w:sz w:val="20"/>
          <w:szCs w:val="20"/>
          <w:lang w:eastAsia="el-GR"/>
        </w:rPr>
        <w:t>ε) την κοινωνική συμπεριφορά και επικοινωνία των νέων, καθώς και τις μεθόδους και τρόπους αντιμετώπι</w:t>
      </w:r>
      <w:r w:rsidRPr="00464076">
        <w:rPr>
          <w:rFonts w:ascii="Verdana" w:eastAsia="Times New Roman" w:hAnsi="Verdana" w:cs="Times New Roman"/>
          <w:color w:val="365F91" w:themeColor="accent1" w:themeShade="BF"/>
          <w:sz w:val="20"/>
          <w:szCs w:val="20"/>
          <w:lang w:eastAsia="el-GR"/>
        </w:rPr>
        <w:softHyphen/>
        <w:t xml:space="preserve">σης της αντικοινωνικότητας, των ειδικών προβλημάτων αυτής και της </w:t>
      </w:r>
      <w:proofErr w:type="spellStart"/>
      <w:r w:rsidRPr="00464076">
        <w:rPr>
          <w:rFonts w:ascii="Verdana" w:eastAsia="Times New Roman" w:hAnsi="Verdana" w:cs="Times New Roman"/>
          <w:color w:val="365F91" w:themeColor="accent1" w:themeShade="BF"/>
          <w:sz w:val="20"/>
          <w:szCs w:val="20"/>
          <w:lang w:eastAsia="el-GR"/>
        </w:rPr>
        <w:t>παραβατικής</w:t>
      </w:r>
      <w:proofErr w:type="spellEnd"/>
      <w:r w:rsidRPr="00464076">
        <w:rPr>
          <w:rFonts w:ascii="Verdana" w:eastAsia="Times New Roman" w:hAnsi="Verdana" w:cs="Times New Roman"/>
          <w:color w:val="365F91" w:themeColor="accent1" w:themeShade="BF"/>
          <w:sz w:val="20"/>
          <w:szCs w:val="20"/>
          <w:lang w:eastAsia="el-GR"/>
        </w:rPr>
        <w:t xml:space="preserve"> συμπεριφοράς των νέων,</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proofErr w:type="spellStart"/>
      <w:r w:rsidRPr="00464076">
        <w:rPr>
          <w:rFonts w:ascii="Verdana" w:eastAsia="Times New Roman" w:hAnsi="Verdana" w:cs="Times New Roman"/>
          <w:color w:val="365F91" w:themeColor="accent1" w:themeShade="BF"/>
          <w:sz w:val="20"/>
          <w:szCs w:val="20"/>
          <w:lang w:eastAsia="el-GR"/>
        </w:rPr>
        <w:t>στ</w:t>
      </w:r>
      <w:proofErr w:type="spellEnd"/>
      <w:r w:rsidRPr="00464076">
        <w:rPr>
          <w:rFonts w:ascii="Verdana" w:eastAsia="Times New Roman" w:hAnsi="Verdana" w:cs="Times New Roman"/>
          <w:color w:val="365F91" w:themeColor="accent1" w:themeShade="BF"/>
          <w:sz w:val="20"/>
          <w:szCs w:val="20"/>
          <w:lang w:eastAsia="el-GR"/>
        </w:rPr>
        <w:t>) τη συνεργασία με αρμόδιους θεσμούς (σχολείο, οικογένεια κ.λπ.) για την αντιμετώπιση των ειδικών προ</w:t>
      </w:r>
      <w:r w:rsidRPr="00464076">
        <w:rPr>
          <w:rFonts w:ascii="Verdana" w:eastAsia="Times New Roman" w:hAnsi="Verdana" w:cs="Times New Roman"/>
          <w:color w:val="365F91" w:themeColor="accent1" w:themeShade="BF"/>
          <w:sz w:val="20"/>
          <w:szCs w:val="20"/>
          <w:lang w:eastAsia="el-GR"/>
        </w:rPr>
        <w:softHyphen/>
        <w:t>βλημάτων, για τη διασφάλιση και βελτίωση της υγεί</w:t>
      </w:r>
      <w:r w:rsidRPr="00464076">
        <w:rPr>
          <w:rFonts w:ascii="Verdana" w:eastAsia="Times New Roman" w:hAnsi="Verdana" w:cs="Times New Roman"/>
          <w:color w:val="365F91" w:themeColor="accent1" w:themeShade="BF"/>
          <w:sz w:val="20"/>
          <w:szCs w:val="20"/>
          <w:lang w:eastAsia="el-GR"/>
        </w:rPr>
        <w:softHyphen/>
        <w:t>ας των νέων καθώς και για την διαρκεί ανάπτυξη των προγραμμάτων μόρφωση και αγωγής από τα ιδρύματα ή τους άλλους φορείς προστασίας παιδιών, εφήβων και νέων,</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color w:val="365F91" w:themeColor="accent1" w:themeShade="BF"/>
          <w:sz w:val="20"/>
          <w:szCs w:val="20"/>
          <w:lang w:eastAsia="el-GR"/>
        </w:rPr>
        <w:t>ζ) Την προώθηση της συλλογικής και ατομικής πολιτι</w:t>
      </w:r>
      <w:r w:rsidRPr="00464076">
        <w:rPr>
          <w:rFonts w:ascii="Verdana" w:eastAsia="Times New Roman" w:hAnsi="Verdana" w:cs="Times New Roman"/>
          <w:color w:val="365F91" w:themeColor="accent1" w:themeShade="BF"/>
          <w:sz w:val="20"/>
          <w:szCs w:val="20"/>
          <w:lang w:eastAsia="el-GR"/>
        </w:rPr>
        <w:softHyphen/>
        <w:t>στικής έκφρασης και δημιουργίας των νέων, την οργά</w:t>
      </w:r>
      <w:r w:rsidRPr="00464076">
        <w:rPr>
          <w:rFonts w:ascii="Verdana" w:eastAsia="Times New Roman" w:hAnsi="Verdana" w:cs="Times New Roman"/>
          <w:color w:val="365F91" w:themeColor="accent1" w:themeShade="BF"/>
          <w:sz w:val="20"/>
          <w:szCs w:val="20"/>
          <w:lang w:eastAsia="el-GR"/>
        </w:rPr>
        <w:softHyphen/>
        <w:t>νωση πολιτιστικών, καλλιτεχνικών, προγραμμάτων και εκδηλώσεων για τη νεολαία,</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color w:val="365F91" w:themeColor="accent1" w:themeShade="BF"/>
          <w:sz w:val="20"/>
          <w:szCs w:val="20"/>
          <w:lang w:eastAsia="el-GR"/>
        </w:rPr>
        <w:t>η) Την ανάπτυξη της Οικολογικής - Περιβαλλοντικής παιδεία των νέων</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color w:val="365F91" w:themeColor="accent1" w:themeShade="BF"/>
          <w:sz w:val="20"/>
          <w:szCs w:val="20"/>
          <w:lang w:eastAsia="el-GR"/>
        </w:rPr>
        <w:t>θ) τον χειρισμό κάθε άλλου συναφούς θέματος.</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color w:val="365F91" w:themeColor="accent1" w:themeShade="BF"/>
          <w:sz w:val="20"/>
          <w:szCs w:val="20"/>
          <w:lang w:eastAsia="el-GR"/>
        </w:rPr>
        <w:t>5. Το Τμήμα Εθελοντισμού και Ελευθέρου Χρόνου είναι αρμόδιο για:</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color w:val="365F91" w:themeColor="accent1" w:themeShade="BF"/>
          <w:sz w:val="20"/>
          <w:szCs w:val="20"/>
          <w:lang w:eastAsia="el-GR"/>
        </w:rPr>
        <w:t>α) Την προώθηση του εθελοντικού πνεύματος και της εθελοντικής δράσης των νέων, σε ατομικό και ομαδικό επίπεδο,</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color w:val="365F91" w:themeColor="accent1" w:themeShade="BF"/>
          <w:sz w:val="20"/>
          <w:szCs w:val="20"/>
          <w:lang w:eastAsia="el-GR"/>
        </w:rPr>
        <w:t>β) Την κατάρτιση Μητρώου εθελοντικών οργανώσεων</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color w:val="365F91" w:themeColor="accent1" w:themeShade="BF"/>
          <w:sz w:val="20"/>
          <w:szCs w:val="20"/>
          <w:lang w:eastAsia="el-GR"/>
        </w:rPr>
        <w:t>γ) Τη δημιουργική αξιοποίηση του ελεύθερου χρόνου των νέων, σε συνάρτηση και με τα αντικείμενα που συγκεντρώνουν το ενδιαφέρον και την προτίμηση τους,</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color w:val="365F91" w:themeColor="accent1" w:themeShade="BF"/>
          <w:sz w:val="20"/>
          <w:szCs w:val="20"/>
          <w:lang w:eastAsia="el-GR"/>
        </w:rPr>
        <w:t>δ) τη σύνδεση του σχολικού με τον ελεύθερο χρόνο,</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color w:val="365F91" w:themeColor="accent1" w:themeShade="BF"/>
          <w:sz w:val="20"/>
          <w:szCs w:val="20"/>
          <w:lang w:eastAsia="el-GR"/>
        </w:rPr>
        <w:t>ε) το σχεδιασμό προγραμμάτων διακοπών, κατασκη</w:t>
      </w:r>
      <w:r w:rsidRPr="00464076">
        <w:rPr>
          <w:rFonts w:ascii="Verdana" w:eastAsia="Times New Roman" w:hAnsi="Verdana" w:cs="Times New Roman"/>
          <w:color w:val="365F91" w:themeColor="accent1" w:themeShade="BF"/>
          <w:sz w:val="20"/>
          <w:szCs w:val="20"/>
          <w:lang w:eastAsia="el-GR"/>
        </w:rPr>
        <w:softHyphen/>
        <w:t>νώσεων και εναλλακτικών μορφών τουρισμού για νέους,</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proofErr w:type="spellStart"/>
      <w:r w:rsidRPr="00464076">
        <w:rPr>
          <w:rFonts w:ascii="Verdana" w:eastAsia="Times New Roman" w:hAnsi="Verdana" w:cs="Times New Roman"/>
          <w:color w:val="365F91" w:themeColor="accent1" w:themeShade="BF"/>
          <w:sz w:val="20"/>
          <w:szCs w:val="20"/>
          <w:lang w:eastAsia="el-GR"/>
        </w:rPr>
        <w:t>στ</w:t>
      </w:r>
      <w:proofErr w:type="spellEnd"/>
      <w:r w:rsidRPr="00464076">
        <w:rPr>
          <w:rFonts w:ascii="Verdana" w:eastAsia="Times New Roman" w:hAnsi="Verdana" w:cs="Times New Roman"/>
          <w:color w:val="365F91" w:themeColor="accent1" w:themeShade="BF"/>
          <w:sz w:val="20"/>
          <w:szCs w:val="20"/>
          <w:lang w:eastAsia="el-GR"/>
        </w:rPr>
        <w:t>) Την εκπόνηση και η υλοποίηση προγραμμάτων για τη στρατευμένη νεολαία,</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color w:val="365F91" w:themeColor="accent1" w:themeShade="BF"/>
          <w:sz w:val="20"/>
          <w:szCs w:val="20"/>
          <w:lang w:eastAsia="el-GR"/>
        </w:rPr>
        <w:t>ζ) τον χειρισμό κάθε άλλου συναφούς θέματος</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b/>
          <w:bCs/>
          <w:color w:val="365F91" w:themeColor="accent1" w:themeShade="BF"/>
          <w:sz w:val="20"/>
          <w:szCs w:val="20"/>
          <w:lang w:eastAsia="el-GR"/>
        </w:rPr>
        <w:t xml:space="preserve">Άρθρο 53 </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b/>
          <w:bCs/>
          <w:color w:val="365F91" w:themeColor="accent1" w:themeShade="BF"/>
          <w:sz w:val="20"/>
          <w:szCs w:val="20"/>
          <w:lang w:eastAsia="el-GR"/>
        </w:rPr>
        <w:t>Αυτοτελή Τμήματα</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color w:val="365F91" w:themeColor="accent1" w:themeShade="BF"/>
          <w:sz w:val="20"/>
          <w:szCs w:val="20"/>
          <w:lang w:eastAsia="el-GR"/>
        </w:rPr>
        <w:t>1. Το Αυτοτελές Τμήμα Στρατηγικού Σχεδιασμού, υπα</w:t>
      </w:r>
      <w:r w:rsidRPr="00464076">
        <w:rPr>
          <w:rFonts w:ascii="Verdana" w:eastAsia="Times New Roman" w:hAnsi="Verdana" w:cs="Times New Roman"/>
          <w:color w:val="365F91" w:themeColor="accent1" w:themeShade="BF"/>
          <w:sz w:val="20"/>
          <w:szCs w:val="20"/>
          <w:lang w:eastAsia="el-GR"/>
        </w:rPr>
        <w:softHyphen/>
        <w:t>γόμενο στον Γενικό Γραμματέα Δια Βίου Μάθησης και Νέας Γενιάς είναι αρμόδιο για:</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color w:val="365F91" w:themeColor="accent1" w:themeShade="BF"/>
          <w:sz w:val="20"/>
          <w:szCs w:val="20"/>
          <w:lang w:eastAsia="el-GR"/>
        </w:rPr>
        <w:lastRenderedPageBreak/>
        <w:t>α) την κατάρτιση του Εθνικού Προγράμματος Διά Βίου Μάθησης και Νέας Γενιάς, και των προγραμμάτων εφαρ</w:t>
      </w:r>
      <w:r w:rsidRPr="00464076">
        <w:rPr>
          <w:rFonts w:ascii="Verdana" w:eastAsia="Times New Roman" w:hAnsi="Verdana" w:cs="Times New Roman"/>
          <w:color w:val="365F91" w:themeColor="accent1" w:themeShade="BF"/>
          <w:sz w:val="20"/>
          <w:szCs w:val="20"/>
          <w:lang w:eastAsia="el-GR"/>
        </w:rPr>
        <w:softHyphen/>
        <w:t>μογής του,</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color w:val="365F91" w:themeColor="accent1" w:themeShade="BF"/>
          <w:sz w:val="20"/>
          <w:szCs w:val="20"/>
          <w:lang w:eastAsia="el-GR"/>
        </w:rPr>
        <w:t>β) την εποπτεία για την εφαρμογή όλων των πολιτικών στον Τομέα Διά Βίου Μάθησης και Νέας Γενιάς, την εφαρμογή του Εθνικού Προγράμματος Διά Βίου Μάθη</w:t>
      </w:r>
      <w:r w:rsidRPr="00464076">
        <w:rPr>
          <w:rFonts w:ascii="Verdana" w:eastAsia="Times New Roman" w:hAnsi="Verdana" w:cs="Times New Roman"/>
          <w:color w:val="365F91" w:themeColor="accent1" w:themeShade="BF"/>
          <w:sz w:val="20"/>
          <w:szCs w:val="20"/>
          <w:lang w:eastAsia="el-GR"/>
        </w:rPr>
        <w:softHyphen/>
        <w:t>σης και Νέας Γενιάς και των επιμέρους Προγραμμάτων Διά Βίου Μάθησης και Νέας Γενιάς,</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color w:val="365F91" w:themeColor="accent1" w:themeShade="BF"/>
          <w:sz w:val="20"/>
          <w:szCs w:val="20"/>
          <w:lang w:eastAsia="el-GR"/>
        </w:rPr>
        <w:t>γ) την αξιολόγηση της αποτελεσματικότητας του Εθνικού Προγράμματος Διά Βίου Μάθησης και Νέας Γενιάς, που εξειδικεύεται σε εθνικό, περιφερειακό και τοπικό επίπεδο,</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color w:val="365F91" w:themeColor="accent1" w:themeShade="BF"/>
          <w:sz w:val="20"/>
          <w:szCs w:val="20"/>
          <w:lang w:eastAsia="el-GR"/>
        </w:rPr>
        <w:t>δ) τη σύνταξη συνολικής ετήσιας έκθεσης για τη Διά Βίου Μάθηση και Νέα Γενιά στην Ελλάδα,</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color w:val="365F91" w:themeColor="accent1" w:themeShade="BF"/>
          <w:sz w:val="20"/>
          <w:szCs w:val="20"/>
          <w:lang w:eastAsia="el-GR"/>
        </w:rPr>
        <w:t>ε) την ανάθεση μελετών, για την προώθηση καινοτο</w:t>
      </w:r>
      <w:r w:rsidRPr="00464076">
        <w:rPr>
          <w:rFonts w:ascii="Verdana" w:eastAsia="Times New Roman" w:hAnsi="Verdana" w:cs="Times New Roman"/>
          <w:color w:val="365F91" w:themeColor="accent1" w:themeShade="BF"/>
          <w:sz w:val="20"/>
          <w:szCs w:val="20"/>
          <w:lang w:eastAsia="el-GR"/>
        </w:rPr>
        <w:softHyphen/>
        <w:t>μιών με στόχο την αναβάθμιση της ποιότητας και της αποτελεσματικότητας των δράσεων Διά Βίου Μάθησης και Νέας Γενιάς,</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proofErr w:type="spellStart"/>
      <w:r w:rsidRPr="00464076">
        <w:rPr>
          <w:rFonts w:ascii="Verdana" w:eastAsia="Times New Roman" w:hAnsi="Verdana" w:cs="Times New Roman"/>
          <w:color w:val="365F91" w:themeColor="accent1" w:themeShade="BF"/>
          <w:sz w:val="20"/>
          <w:szCs w:val="20"/>
          <w:lang w:eastAsia="el-GR"/>
        </w:rPr>
        <w:t>στ</w:t>
      </w:r>
      <w:proofErr w:type="spellEnd"/>
      <w:r w:rsidRPr="00464076">
        <w:rPr>
          <w:rFonts w:ascii="Verdana" w:eastAsia="Times New Roman" w:hAnsi="Verdana" w:cs="Times New Roman"/>
          <w:color w:val="365F91" w:themeColor="accent1" w:themeShade="BF"/>
          <w:sz w:val="20"/>
          <w:szCs w:val="20"/>
          <w:lang w:eastAsia="el-GR"/>
        </w:rPr>
        <w:t>) τη διενέργεια μελετών, ερευνών, στατιστικών και συγκριτικών αναλύσεων των θεμάτων που αφορούν στη Δια Βίου Μάθηση και τη Νέα Γενιά,</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color w:val="365F91" w:themeColor="accent1" w:themeShade="BF"/>
          <w:sz w:val="20"/>
          <w:szCs w:val="20"/>
          <w:lang w:eastAsia="el-GR"/>
        </w:rPr>
        <w:t>ζ) την υλοποίηση του Προγράμματος «Ιστορικό Αρχείο της Ελληνικής Νεολαίας»,</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color w:val="365F91" w:themeColor="accent1" w:themeShade="BF"/>
          <w:sz w:val="20"/>
          <w:szCs w:val="20"/>
          <w:lang w:eastAsia="el-GR"/>
        </w:rPr>
        <w:t>η) τη διευκόλυνση της διασυνοριακής κινητικότητας των νέων, ιδίως της εκπαιδευτικής</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color w:val="365F91" w:themeColor="accent1" w:themeShade="BF"/>
          <w:sz w:val="20"/>
          <w:szCs w:val="20"/>
          <w:lang w:eastAsia="el-GR"/>
        </w:rPr>
        <w:t>θ) κινητικότητας και το διαπολιτισμικό διάλογο προς όφελος των νέων,</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color w:val="365F91" w:themeColor="accent1" w:themeShade="BF"/>
          <w:sz w:val="20"/>
          <w:szCs w:val="20"/>
          <w:lang w:eastAsia="el-GR"/>
        </w:rPr>
        <w:t>ι) τη λήψη των αναγκαίων μέτρων για την εναρμόνιση της ελληνικής νομοθεσίας σε θέματα νεολαίας με το ευ</w:t>
      </w:r>
      <w:r w:rsidRPr="00464076">
        <w:rPr>
          <w:rFonts w:ascii="Verdana" w:eastAsia="Times New Roman" w:hAnsi="Verdana" w:cs="Times New Roman"/>
          <w:color w:val="365F91" w:themeColor="accent1" w:themeShade="BF"/>
          <w:sz w:val="20"/>
          <w:szCs w:val="20"/>
          <w:lang w:eastAsia="el-GR"/>
        </w:rPr>
        <w:softHyphen/>
        <w:t>ρωπαϊκό και διεθνές δίκαιο και για την παρακολούθηση της σύναψης και της υλοποίησης συμφωνιών,</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proofErr w:type="spellStart"/>
      <w:r w:rsidRPr="00464076">
        <w:rPr>
          <w:rFonts w:ascii="Verdana" w:eastAsia="Times New Roman" w:hAnsi="Verdana" w:cs="Times New Roman"/>
          <w:color w:val="365F91" w:themeColor="accent1" w:themeShade="BF"/>
          <w:sz w:val="20"/>
          <w:szCs w:val="20"/>
          <w:lang w:eastAsia="el-GR"/>
        </w:rPr>
        <w:t>ια</w:t>
      </w:r>
      <w:proofErr w:type="spellEnd"/>
      <w:r w:rsidRPr="00464076">
        <w:rPr>
          <w:rFonts w:ascii="Verdana" w:eastAsia="Times New Roman" w:hAnsi="Verdana" w:cs="Times New Roman"/>
          <w:color w:val="365F91" w:themeColor="accent1" w:themeShade="BF"/>
          <w:sz w:val="20"/>
          <w:szCs w:val="20"/>
          <w:lang w:eastAsia="el-GR"/>
        </w:rPr>
        <w:t>) τον χειρισμό κάθε άλλου συναφούς αντικειμένου.</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color w:val="365F91" w:themeColor="accent1" w:themeShade="BF"/>
          <w:sz w:val="20"/>
          <w:szCs w:val="20"/>
          <w:lang w:eastAsia="el-GR"/>
        </w:rPr>
        <w:t>2. Το Αυτοτελές Τμήμα Διεθνών και Ευρωπαϊκών Σχέ</w:t>
      </w:r>
      <w:r w:rsidRPr="00464076">
        <w:rPr>
          <w:rFonts w:ascii="Verdana" w:eastAsia="Times New Roman" w:hAnsi="Verdana" w:cs="Times New Roman"/>
          <w:color w:val="365F91" w:themeColor="accent1" w:themeShade="BF"/>
          <w:sz w:val="20"/>
          <w:szCs w:val="20"/>
          <w:lang w:eastAsia="el-GR"/>
        </w:rPr>
        <w:softHyphen/>
        <w:t>σεων, υπαγόμενο στον Γενικό Γραμματέα Δια Βίου Μά</w:t>
      </w:r>
      <w:r w:rsidRPr="00464076">
        <w:rPr>
          <w:rFonts w:ascii="Verdana" w:eastAsia="Times New Roman" w:hAnsi="Verdana" w:cs="Times New Roman"/>
          <w:color w:val="365F91" w:themeColor="accent1" w:themeShade="BF"/>
          <w:sz w:val="20"/>
          <w:szCs w:val="20"/>
          <w:lang w:eastAsia="el-GR"/>
        </w:rPr>
        <w:softHyphen/>
        <w:t>θησης και Νέας Γενιάς είναι αρμόδιο για:</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color w:val="365F91" w:themeColor="accent1" w:themeShade="BF"/>
          <w:sz w:val="20"/>
          <w:szCs w:val="20"/>
          <w:lang w:eastAsia="el-GR"/>
        </w:rPr>
        <w:t>α) τη συνεργασία με Διεθνείς Οργανισμούς σε πολι</w:t>
      </w:r>
      <w:r w:rsidRPr="00464076">
        <w:rPr>
          <w:rFonts w:ascii="Verdana" w:eastAsia="Times New Roman" w:hAnsi="Verdana" w:cs="Times New Roman"/>
          <w:color w:val="365F91" w:themeColor="accent1" w:themeShade="BF"/>
          <w:sz w:val="20"/>
          <w:szCs w:val="20"/>
          <w:lang w:eastAsia="el-GR"/>
        </w:rPr>
        <w:softHyphen/>
        <w:t>τικές διά βίου μάθησης και προγράμματα μη-τυπικής εκπαίδευσης και κατάρτισης για νέους και ενήλικες</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color w:val="365F91" w:themeColor="accent1" w:themeShade="BF"/>
          <w:sz w:val="20"/>
          <w:szCs w:val="20"/>
          <w:lang w:eastAsia="el-GR"/>
        </w:rPr>
        <w:t>β) την υλοποίηση του ευρωπαϊκού προγράμματος για την Ανανεωμένη Ατζέντα για την εκπαίδευση ενηλίκων,</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color w:val="365F91" w:themeColor="accent1" w:themeShade="BF"/>
          <w:sz w:val="20"/>
          <w:szCs w:val="20"/>
          <w:lang w:eastAsia="el-GR"/>
        </w:rPr>
        <w:t>γ) τη διαμόρφωση και για την εφαρμογή του Ευρω</w:t>
      </w:r>
      <w:r w:rsidRPr="00464076">
        <w:rPr>
          <w:rFonts w:ascii="Verdana" w:eastAsia="Times New Roman" w:hAnsi="Verdana" w:cs="Times New Roman"/>
          <w:color w:val="365F91" w:themeColor="accent1" w:themeShade="BF"/>
          <w:sz w:val="20"/>
          <w:szCs w:val="20"/>
          <w:lang w:eastAsia="el-GR"/>
        </w:rPr>
        <w:softHyphen/>
        <w:t>παϊκού δικαίου στους τομείς εκπαίδευσης και κατάρτισης, αναγνώρισης επαγγελματικών προσόντων, διά βίου μάθησης,</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color w:val="365F91" w:themeColor="accent1" w:themeShade="BF"/>
          <w:sz w:val="20"/>
          <w:szCs w:val="20"/>
          <w:lang w:eastAsia="el-GR"/>
        </w:rPr>
        <w:t>δ) τη διοργάνωση ημερίδων, συνεδρίων και άλλων διεθνών συναντήσεων σχετικά με θέματα ή υποχρεώ</w:t>
      </w:r>
      <w:r w:rsidRPr="00464076">
        <w:rPr>
          <w:rFonts w:ascii="Verdana" w:eastAsia="Times New Roman" w:hAnsi="Verdana" w:cs="Times New Roman"/>
          <w:color w:val="365F91" w:themeColor="accent1" w:themeShade="BF"/>
          <w:sz w:val="20"/>
          <w:szCs w:val="20"/>
          <w:lang w:eastAsia="el-GR"/>
        </w:rPr>
        <w:softHyphen/>
        <w:t>σεις που απορρέουν από τη συμμετοχή της χώρας μας στους Διεθνείς Οργανισμούς,</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color w:val="365F91" w:themeColor="accent1" w:themeShade="BF"/>
          <w:sz w:val="20"/>
          <w:szCs w:val="20"/>
          <w:lang w:eastAsia="el-GR"/>
        </w:rPr>
        <w:lastRenderedPageBreak/>
        <w:t>ε) τη σύνταξη εθνικών εκθέσεων και ερωτηματολογίων για θέματα που προκύπτουν από τις νομικές δεσμεύσεις της χώρας μας στους Διεθνείς Οργανισμούς,</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proofErr w:type="spellStart"/>
      <w:r w:rsidRPr="00464076">
        <w:rPr>
          <w:rFonts w:ascii="Verdana" w:eastAsia="Times New Roman" w:hAnsi="Verdana" w:cs="Times New Roman"/>
          <w:color w:val="365F91" w:themeColor="accent1" w:themeShade="BF"/>
          <w:sz w:val="20"/>
          <w:szCs w:val="20"/>
          <w:lang w:eastAsia="el-GR"/>
        </w:rPr>
        <w:t>στ</w:t>
      </w:r>
      <w:proofErr w:type="spellEnd"/>
      <w:r w:rsidRPr="00464076">
        <w:rPr>
          <w:rFonts w:ascii="Verdana" w:eastAsia="Times New Roman" w:hAnsi="Verdana" w:cs="Times New Roman"/>
          <w:color w:val="365F91" w:themeColor="accent1" w:themeShade="BF"/>
          <w:sz w:val="20"/>
          <w:szCs w:val="20"/>
          <w:lang w:eastAsia="el-GR"/>
        </w:rPr>
        <w:t>) την υποβολή περιοδικών εκθέσεων, τις οποίες ελέγχει και προωθεί και φέρει την ευθύνη για τις δι</w:t>
      </w:r>
      <w:r w:rsidRPr="00464076">
        <w:rPr>
          <w:rFonts w:ascii="Verdana" w:eastAsia="Times New Roman" w:hAnsi="Verdana" w:cs="Times New Roman"/>
          <w:color w:val="365F91" w:themeColor="accent1" w:themeShade="BF"/>
          <w:sz w:val="20"/>
          <w:szCs w:val="20"/>
          <w:lang w:eastAsia="el-GR"/>
        </w:rPr>
        <w:softHyphen/>
        <w:t>αδικασίες, προκειμένου για τη σύνταξη της ετήσιας διαβεβαίωσης προς την ΕΕ επί της υλοποίησης των προγραμμάτων,</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color w:val="365F91" w:themeColor="accent1" w:themeShade="BF"/>
          <w:sz w:val="20"/>
          <w:szCs w:val="20"/>
          <w:lang w:eastAsia="el-GR"/>
        </w:rPr>
        <w:t>ζ) τη διοργάνωση του Εθνικού Διαγωνισμού για Νέους Επιστήμονες, στο πλαίσιο του Ευρωπαϊκού Πρ</w:t>
      </w:r>
      <w:r w:rsidR="009B4241">
        <w:rPr>
          <w:rFonts w:ascii="Verdana" w:eastAsia="Times New Roman" w:hAnsi="Verdana" w:cs="Times New Roman"/>
          <w:color w:val="365F91" w:themeColor="accent1" w:themeShade="BF"/>
          <w:sz w:val="20"/>
          <w:szCs w:val="20"/>
          <w:lang w:eastAsia="el-GR"/>
        </w:rPr>
        <w:t>ογράμ</w:t>
      </w:r>
      <w:r w:rsidR="009B4241">
        <w:rPr>
          <w:rFonts w:ascii="Verdana" w:eastAsia="Times New Roman" w:hAnsi="Verdana" w:cs="Times New Roman"/>
          <w:color w:val="365F91" w:themeColor="accent1" w:themeShade="BF"/>
          <w:sz w:val="20"/>
          <w:szCs w:val="20"/>
          <w:lang w:eastAsia="el-GR"/>
        </w:rPr>
        <w:softHyphen/>
        <w:t>ματος για την Άνοιξη της Ε</w:t>
      </w:r>
      <w:r w:rsidRPr="00464076">
        <w:rPr>
          <w:rFonts w:ascii="Verdana" w:eastAsia="Times New Roman" w:hAnsi="Verdana" w:cs="Times New Roman"/>
          <w:color w:val="365F91" w:themeColor="accent1" w:themeShade="BF"/>
          <w:sz w:val="20"/>
          <w:szCs w:val="20"/>
          <w:lang w:eastAsia="el-GR"/>
        </w:rPr>
        <w:t>υρώπης, σε εθνικό επίπεδο,</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color w:val="365F91" w:themeColor="accent1" w:themeShade="BF"/>
          <w:sz w:val="20"/>
          <w:szCs w:val="20"/>
          <w:lang w:eastAsia="el-GR"/>
        </w:rPr>
        <w:t>η) τον χειρισμό κάθε άλλου συναφούς αντικειμένου.</w:t>
      </w:r>
    </w:p>
    <w:p w:rsidR="00072318" w:rsidRPr="00072318" w:rsidRDefault="00072318" w:rsidP="00192E64">
      <w:pPr>
        <w:spacing w:before="100" w:beforeAutospacing="1" w:after="0" w:line="255" w:lineRule="atLeast"/>
        <w:jc w:val="both"/>
        <w:rPr>
          <w:rFonts w:ascii="Times New Roman" w:eastAsia="Times New Roman" w:hAnsi="Times New Roman" w:cs="Times New Roman"/>
          <w:sz w:val="24"/>
          <w:szCs w:val="24"/>
          <w:lang w:eastAsia="el-GR"/>
        </w:rPr>
      </w:pPr>
      <w:r w:rsidRPr="00072318">
        <w:rPr>
          <w:rFonts w:ascii="Verdana" w:eastAsia="Times New Roman" w:hAnsi="Verdana" w:cs="Times New Roman"/>
          <w:color w:val="FF0000"/>
          <w:sz w:val="20"/>
          <w:szCs w:val="20"/>
          <w:lang w:eastAsia="el-GR"/>
        </w:rPr>
        <w:t>[Αρχή Τροποποίησης</w:t>
      </w:r>
      <w:r w:rsidRPr="00464076">
        <w:rPr>
          <w:rFonts w:ascii="Verdana" w:eastAsia="Times New Roman" w:hAnsi="Verdana" w:cs="Times New Roman"/>
          <w:color w:val="365F91" w:themeColor="accent1" w:themeShade="BF"/>
          <w:sz w:val="20"/>
          <w:szCs w:val="20"/>
          <w:lang w:eastAsia="el-GR"/>
        </w:rPr>
        <w:t>]«θ) Οι εργασίες και αρμοδιότητες της παρ. 1 του άρ</w:t>
      </w:r>
      <w:r w:rsidRPr="00464076">
        <w:rPr>
          <w:rFonts w:ascii="Verdana" w:eastAsia="Times New Roman" w:hAnsi="Verdana" w:cs="Times New Roman"/>
          <w:color w:val="365F91" w:themeColor="accent1" w:themeShade="BF"/>
          <w:sz w:val="20"/>
          <w:szCs w:val="20"/>
          <w:lang w:eastAsia="el-GR"/>
        </w:rPr>
        <w:softHyphen/>
        <w:t xml:space="preserve">θρου 59 του </w:t>
      </w:r>
      <w:proofErr w:type="spellStart"/>
      <w:r w:rsidRPr="00464076">
        <w:rPr>
          <w:rFonts w:ascii="Verdana" w:eastAsia="Times New Roman" w:hAnsi="Verdana" w:cs="Times New Roman"/>
          <w:color w:val="365F91" w:themeColor="accent1" w:themeShade="BF"/>
          <w:sz w:val="20"/>
          <w:szCs w:val="20"/>
          <w:lang w:eastAsia="el-GR"/>
        </w:rPr>
        <w:t>π.δ.</w:t>
      </w:r>
      <w:proofErr w:type="spellEnd"/>
      <w:r w:rsidRPr="00464076">
        <w:rPr>
          <w:rFonts w:ascii="Verdana" w:eastAsia="Times New Roman" w:hAnsi="Verdana" w:cs="Times New Roman"/>
          <w:color w:val="365F91" w:themeColor="accent1" w:themeShade="BF"/>
          <w:sz w:val="20"/>
          <w:szCs w:val="20"/>
          <w:lang w:eastAsia="el-GR"/>
        </w:rPr>
        <w:t xml:space="preserve"> 38/2010, ασκούνται από το Τμήμα Διε</w:t>
      </w:r>
      <w:r w:rsidRPr="00464076">
        <w:rPr>
          <w:rFonts w:ascii="Verdana" w:eastAsia="Times New Roman" w:hAnsi="Verdana" w:cs="Times New Roman"/>
          <w:color w:val="365F91" w:themeColor="accent1" w:themeShade="BF"/>
          <w:sz w:val="20"/>
          <w:szCs w:val="20"/>
          <w:lang w:eastAsia="el-GR"/>
        </w:rPr>
        <w:softHyphen/>
        <w:t>θνών και Ευρωπαϊκών Σχέσεων της Γενικής Γραμματείας Δια Βίου Μάθησης και Νέας Γενιάς του Υπουργείου Παιδείας και Θρησκευμάτων.»</w:t>
      </w:r>
      <w:r w:rsidRPr="00072318">
        <w:rPr>
          <w:rFonts w:ascii="Verdana" w:eastAsia="Times New Roman" w:hAnsi="Verdana" w:cs="Times New Roman"/>
          <w:color w:val="FF0000"/>
          <w:sz w:val="20"/>
          <w:szCs w:val="20"/>
          <w:lang w:eastAsia="el-GR"/>
        </w:rPr>
        <w:t xml:space="preserve"> - ΠΡΟΣΘ. ΠΕΡ. Θ ΣΤΗΝ ΠΑΡ. 2 ΤΟΥ ΑΡΘΡΟΥ 53 ΜΕ ΤΗΝ ΠΑΡ. 4 ΤΟΥ ΑΡΘ. 71 ΤΟΥ Ν. 4310/14, ΦΕΚ-258 Α/8-12-14 </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b/>
          <w:bCs/>
          <w:color w:val="365F91" w:themeColor="accent1" w:themeShade="BF"/>
          <w:sz w:val="20"/>
          <w:szCs w:val="20"/>
          <w:lang w:eastAsia="el-GR"/>
        </w:rPr>
        <w:t>ΕΝΙΑΙΟΣ ΔΙΟΙΚΗΤΙΚΟΣ ΤΟΜΕΑΣ</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b/>
          <w:bCs/>
          <w:color w:val="365F91" w:themeColor="accent1" w:themeShade="BF"/>
          <w:sz w:val="20"/>
          <w:szCs w:val="20"/>
          <w:lang w:eastAsia="el-GR"/>
        </w:rPr>
        <w:t xml:space="preserve">Άρθρο 54 </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b/>
          <w:bCs/>
          <w:color w:val="365F91" w:themeColor="accent1" w:themeShade="BF"/>
          <w:sz w:val="20"/>
          <w:szCs w:val="20"/>
          <w:lang w:eastAsia="el-GR"/>
        </w:rPr>
        <w:t>Ενιαίος Διοικητικός Τομέας Ευρωπαϊκών Πόρων</w:t>
      </w:r>
    </w:p>
    <w:p w:rsidR="00072318" w:rsidRPr="00072318" w:rsidRDefault="00072318" w:rsidP="00192E64">
      <w:pPr>
        <w:spacing w:before="100" w:beforeAutospacing="1" w:after="0" w:line="255" w:lineRule="atLeast"/>
        <w:jc w:val="both"/>
        <w:rPr>
          <w:rFonts w:ascii="Times New Roman" w:eastAsia="Times New Roman" w:hAnsi="Times New Roman" w:cs="Times New Roman"/>
          <w:sz w:val="24"/>
          <w:szCs w:val="24"/>
          <w:lang w:eastAsia="el-GR"/>
        </w:rPr>
      </w:pPr>
      <w:r w:rsidRPr="00464076">
        <w:rPr>
          <w:rFonts w:ascii="Verdana" w:eastAsia="Times New Roman" w:hAnsi="Verdana" w:cs="Times New Roman"/>
          <w:color w:val="365F91" w:themeColor="accent1" w:themeShade="BF"/>
          <w:sz w:val="20"/>
          <w:szCs w:val="20"/>
          <w:lang w:eastAsia="el-GR"/>
        </w:rPr>
        <w:t>«Στον Ενι</w:t>
      </w:r>
      <w:r w:rsidRPr="00464076">
        <w:rPr>
          <w:rFonts w:ascii="Verdana" w:eastAsia="Times New Roman" w:hAnsi="Verdana" w:cs="Times New Roman"/>
          <w:color w:val="365F91" w:themeColor="accent1" w:themeShade="BF"/>
          <w:sz w:val="20"/>
          <w:szCs w:val="20"/>
          <w:lang w:eastAsia="el-GR"/>
        </w:rPr>
        <w:softHyphen/>
        <w:t>αίο Διοικητικό Τομέα Ευρωπαϊκών Πόρων υπάγονται οι Ειδικές Υπηρεσίες αρμοδιότητας του Υπουργείου Παιδείας και Θρησκευμάτων, όπως αυτές προβλέπονται κάθε φορά από το εκάστοτε νομοθετικό πλαίσιο, εκτός από τις Ειδικές Υπηρεσίες, που νομοθετικά υπάγονται στις Γενικές Γραμματείες του Υπουργείου Παιδείας και Θρησκευμάτων.»</w:t>
      </w:r>
      <w:r w:rsidRPr="00072318">
        <w:rPr>
          <w:rFonts w:ascii="Verdana" w:eastAsia="Times New Roman" w:hAnsi="Verdana" w:cs="Times New Roman"/>
          <w:color w:val="FF0000"/>
          <w:sz w:val="20"/>
          <w:szCs w:val="20"/>
          <w:lang w:eastAsia="el-GR"/>
        </w:rPr>
        <w:t xml:space="preserve"> - ΑΝΑΔΙΑΤΥΠΩΣΗ ΤΟΥ ΑΡΘΡΟΥ 54 ΜΕ ΤΗΝ ΠΑΡ. 7Ζ ΤΟΥ ΑΡΘ. 31 ΤΟΥ Ν. 4305/14, ΦΕΚ-237 Α/31-10-14 </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b/>
          <w:bCs/>
          <w:color w:val="365F91" w:themeColor="accent1" w:themeShade="BF"/>
          <w:sz w:val="20"/>
          <w:szCs w:val="20"/>
          <w:lang w:eastAsia="el-GR"/>
        </w:rPr>
        <w:t>ΑΥΤΟΤΕΛΕΙΣ ΜΟΝΑΔΕΣ ΥΠΑΓΟΜΕΝΕΣ ΣΤΟΝ ΥΠΟΥΡΓΟ</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b/>
          <w:bCs/>
          <w:color w:val="365F91" w:themeColor="accent1" w:themeShade="BF"/>
          <w:sz w:val="20"/>
          <w:szCs w:val="20"/>
          <w:lang w:eastAsia="el-GR"/>
        </w:rPr>
        <w:t xml:space="preserve">Άρθρο 55 </w:t>
      </w:r>
    </w:p>
    <w:p w:rsidR="00072318" w:rsidRPr="00072318" w:rsidRDefault="00072318" w:rsidP="00192E64">
      <w:pPr>
        <w:spacing w:before="100" w:beforeAutospacing="1" w:after="0" w:line="240" w:lineRule="auto"/>
        <w:jc w:val="both"/>
        <w:rPr>
          <w:rFonts w:ascii="Times New Roman" w:eastAsia="Times New Roman" w:hAnsi="Times New Roman" w:cs="Times New Roman"/>
          <w:sz w:val="24"/>
          <w:szCs w:val="24"/>
          <w:lang w:eastAsia="el-GR"/>
        </w:rPr>
      </w:pPr>
      <w:r w:rsidRPr="00072318">
        <w:rPr>
          <w:rFonts w:ascii="Verdana" w:eastAsia="Times New Roman" w:hAnsi="Verdana" w:cs="Times New Roman"/>
          <w:color w:val="FF0000"/>
          <w:sz w:val="20"/>
          <w:szCs w:val="20"/>
          <w:lang w:eastAsia="el-GR"/>
        </w:rPr>
        <w:t>[Αρχή Τροποποίησης</w:t>
      </w:r>
      <w:r w:rsidRPr="00464076">
        <w:rPr>
          <w:rFonts w:ascii="Verdana" w:eastAsia="Times New Roman" w:hAnsi="Verdana" w:cs="Times New Roman"/>
          <w:color w:val="365F91" w:themeColor="accent1" w:themeShade="BF"/>
          <w:sz w:val="20"/>
          <w:szCs w:val="20"/>
          <w:lang w:eastAsia="el-GR"/>
        </w:rPr>
        <w:t>]«</w:t>
      </w:r>
      <w:r w:rsidRPr="00464076">
        <w:rPr>
          <w:rFonts w:ascii="Verdana" w:eastAsia="Times New Roman" w:hAnsi="Verdana" w:cs="Times New Roman"/>
          <w:b/>
          <w:bCs/>
          <w:color w:val="365F91" w:themeColor="accent1" w:themeShade="BF"/>
          <w:sz w:val="20"/>
          <w:szCs w:val="20"/>
          <w:lang w:eastAsia="el-GR"/>
        </w:rPr>
        <w:t>Αυτοτελείς Διευθύνσεις, Αυτοτελή Τμήματα και Γραφεία</w:t>
      </w:r>
      <w:r w:rsidRPr="00464076">
        <w:rPr>
          <w:rFonts w:ascii="Verdana" w:eastAsia="Times New Roman" w:hAnsi="Verdana" w:cs="Times New Roman"/>
          <w:color w:val="365F91" w:themeColor="accent1" w:themeShade="BF"/>
          <w:sz w:val="20"/>
          <w:szCs w:val="20"/>
          <w:lang w:eastAsia="el-GR"/>
        </w:rPr>
        <w:t>»</w:t>
      </w:r>
      <w:r w:rsidRPr="00072318">
        <w:rPr>
          <w:rFonts w:ascii="Verdana" w:eastAsia="Times New Roman" w:hAnsi="Verdana" w:cs="Times New Roman"/>
          <w:sz w:val="20"/>
          <w:szCs w:val="20"/>
          <w:lang w:eastAsia="el-GR"/>
        </w:rPr>
        <w:t xml:space="preserve"> </w:t>
      </w:r>
      <w:r w:rsidRPr="00072318">
        <w:rPr>
          <w:rFonts w:ascii="Verdana" w:eastAsia="Times New Roman" w:hAnsi="Verdana" w:cs="Times New Roman"/>
          <w:color w:val="FF0000"/>
          <w:sz w:val="20"/>
          <w:szCs w:val="20"/>
          <w:lang w:eastAsia="el-GR"/>
        </w:rPr>
        <w:t>- ΑΝΤΙΚ. ΤΟΥ ΤΙΤΛΟΥ ΤΟΥ ΑΡΘΡΟΥ 55 ΜΕ ΤΗΝ ΠΑΡ. 5Α ΤΟΥ ΑΡΘ. 62 ΤΟΥ Ν. 4342/15, ΦΕΚ-143 Α/9-11-15 [Τέλος Τροποποίησης]</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464076">
        <w:rPr>
          <w:rFonts w:ascii="Verdana" w:eastAsia="Times New Roman" w:hAnsi="Verdana" w:cs="Times New Roman"/>
          <w:color w:val="365F91" w:themeColor="accent1" w:themeShade="BF"/>
          <w:sz w:val="20"/>
          <w:szCs w:val="20"/>
          <w:lang w:eastAsia="el-GR"/>
        </w:rPr>
        <w:t>1. Το Αυτοτελές Τμήμα Εσωτερικού Ελέγχου είναι αρ</w:t>
      </w:r>
      <w:r w:rsidRPr="00464076">
        <w:rPr>
          <w:rFonts w:ascii="Verdana" w:eastAsia="Times New Roman" w:hAnsi="Verdana" w:cs="Times New Roman"/>
          <w:color w:val="365F91" w:themeColor="accent1" w:themeShade="BF"/>
          <w:sz w:val="20"/>
          <w:szCs w:val="20"/>
          <w:lang w:eastAsia="el-GR"/>
        </w:rPr>
        <w:softHyphen/>
        <w:t>μόδιο για: α) την παροχή ελεγκτικών - συμβουλευτικών αρμοδιοτήτων, όπως:</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proofErr w:type="spellStart"/>
      <w:r w:rsidRPr="00464076">
        <w:rPr>
          <w:rFonts w:ascii="Verdana" w:eastAsia="Times New Roman" w:hAnsi="Verdana" w:cs="Times New Roman"/>
          <w:color w:val="365F91" w:themeColor="accent1" w:themeShade="BF"/>
          <w:sz w:val="20"/>
          <w:szCs w:val="20"/>
          <w:lang w:eastAsia="el-GR"/>
        </w:rPr>
        <w:t>αα</w:t>
      </w:r>
      <w:proofErr w:type="spellEnd"/>
      <w:r w:rsidRPr="00464076">
        <w:rPr>
          <w:rFonts w:ascii="Verdana" w:eastAsia="Times New Roman" w:hAnsi="Verdana" w:cs="Times New Roman"/>
          <w:color w:val="365F91" w:themeColor="accent1" w:themeShade="BF"/>
          <w:sz w:val="20"/>
          <w:szCs w:val="20"/>
          <w:lang w:eastAsia="el-GR"/>
        </w:rPr>
        <w:t>) ο έλεγχος επάρκειας του συστήματος εσωτερικού ελέγχου (</w:t>
      </w:r>
      <w:proofErr w:type="spellStart"/>
      <w:r w:rsidRPr="00464076">
        <w:rPr>
          <w:rFonts w:ascii="Verdana" w:eastAsia="Times New Roman" w:hAnsi="Verdana" w:cs="Times New Roman"/>
          <w:color w:val="365F91" w:themeColor="accent1" w:themeShade="BF"/>
          <w:sz w:val="20"/>
          <w:szCs w:val="20"/>
          <w:lang w:eastAsia="el-GR"/>
        </w:rPr>
        <w:t>internal</w:t>
      </w:r>
      <w:proofErr w:type="spellEnd"/>
      <w:r w:rsidRPr="00464076">
        <w:rPr>
          <w:rFonts w:ascii="Verdana" w:eastAsia="Times New Roman" w:hAnsi="Verdana" w:cs="Times New Roman"/>
          <w:color w:val="365F91" w:themeColor="accent1" w:themeShade="BF"/>
          <w:sz w:val="20"/>
          <w:szCs w:val="20"/>
          <w:lang w:eastAsia="el-GR"/>
        </w:rPr>
        <w:t xml:space="preserve"> </w:t>
      </w:r>
      <w:proofErr w:type="spellStart"/>
      <w:r w:rsidRPr="00464076">
        <w:rPr>
          <w:rFonts w:ascii="Verdana" w:eastAsia="Times New Roman" w:hAnsi="Verdana" w:cs="Times New Roman"/>
          <w:color w:val="365F91" w:themeColor="accent1" w:themeShade="BF"/>
          <w:sz w:val="20"/>
          <w:szCs w:val="20"/>
          <w:lang w:eastAsia="el-GR"/>
        </w:rPr>
        <w:t>control</w:t>
      </w:r>
      <w:proofErr w:type="spellEnd"/>
      <w:r w:rsidRPr="00464076">
        <w:rPr>
          <w:rFonts w:ascii="Verdana" w:eastAsia="Times New Roman" w:hAnsi="Verdana" w:cs="Times New Roman"/>
          <w:color w:val="365F91" w:themeColor="accent1" w:themeShade="BF"/>
          <w:sz w:val="20"/>
          <w:szCs w:val="20"/>
          <w:lang w:eastAsia="el-GR"/>
        </w:rPr>
        <w:t>) του Υπουργείου και η εισήγηση των σχετικών βελτιωτικών προτάσεων,</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proofErr w:type="spellStart"/>
      <w:r w:rsidRPr="00464076">
        <w:rPr>
          <w:rFonts w:ascii="Verdana" w:eastAsia="Times New Roman" w:hAnsi="Verdana" w:cs="Times New Roman"/>
          <w:color w:val="365F91" w:themeColor="accent1" w:themeShade="BF"/>
          <w:sz w:val="20"/>
          <w:szCs w:val="20"/>
          <w:lang w:eastAsia="el-GR"/>
        </w:rPr>
        <w:t>αβ</w:t>
      </w:r>
      <w:proofErr w:type="spellEnd"/>
      <w:r w:rsidRPr="00464076">
        <w:rPr>
          <w:rFonts w:ascii="Verdana" w:eastAsia="Times New Roman" w:hAnsi="Verdana" w:cs="Times New Roman"/>
          <w:color w:val="365F91" w:themeColor="accent1" w:themeShade="BF"/>
          <w:sz w:val="20"/>
          <w:szCs w:val="20"/>
          <w:lang w:eastAsia="el-GR"/>
        </w:rPr>
        <w:t>) ο έλεγχος εφαρμογής των κανόνων δικαίου, ο έλεγχος της νομιμότητας και κανονικότητας των δα</w:t>
      </w:r>
      <w:r w:rsidRPr="00464076">
        <w:rPr>
          <w:rFonts w:ascii="Verdana" w:eastAsia="Times New Roman" w:hAnsi="Verdana" w:cs="Times New Roman"/>
          <w:color w:val="365F91" w:themeColor="accent1" w:themeShade="BF"/>
          <w:sz w:val="20"/>
          <w:szCs w:val="20"/>
          <w:lang w:eastAsia="el-GR"/>
        </w:rPr>
        <w:softHyphen/>
        <w:t>πανών (INTOSAI 3.4, INTOSAI 1.0.39 Ευρωπαϊκή κατευ</w:t>
      </w:r>
      <w:r w:rsidRPr="00464076">
        <w:rPr>
          <w:rFonts w:ascii="Verdana" w:eastAsia="Times New Roman" w:hAnsi="Verdana" w:cs="Times New Roman"/>
          <w:color w:val="365F91" w:themeColor="accent1" w:themeShade="BF"/>
          <w:sz w:val="20"/>
          <w:szCs w:val="20"/>
          <w:lang w:eastAsia="el-GR"/>
        </w:rPr>
        <w:softHyphen/>
        <w:t>θυντήρια γραμμή εφαρμογής αριθ. 52), όπως και του εσωτερικού κανονιστικού πλαισίου λειτουργίας του Υπουργείου,</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proofErr w:type="spellStart"/>
      <w:r w:rsidRPr="00464076">
        <w:rPr>
          <w:rFonts w:ascii="Verdana" w:eastAsia="Times New Roman" w:hAnsi="Verdana" w:cs="Times New Roman"/>
          <w:color w:val="365F91" w:themeColor="accent1" w:themeShade="BF"/>
          <w:sz w:val="20"/>
          <w:szCs w:val="20"/>
          <w:lang w:eastAsia="el-GR"/>
        </w:rPr>
        <w:t>αγ</w:t>
      </w:r>
      <w:proofErr w:type="spellEnd"/>
      <w:r w:rsidRPr="00464076">
        <w:rPr>
          <w:rFonts w:ascii="Verdana" w:eastAsia="Times New Roman" w:hAnsi="Verdana" w:cs="Times New Roman"/>
          <w:color w:val="365F91" w:themeColor="accent1" w:themeShade="BF"/>
          <w:sz w:val="20"/>
          <w:szCs w:val="20"/>
          <w:lang w:eastAsia="el-GR"/>
        </w:rPr>
        <w:t>) η αξιολόγηση της οικονομίας, της αποδοτικότητας και της αποτελεσματικότητας των δραστηριοτήτων του Υπουργείου (δηλαδή η αξιολόγηση της λειτουργίας του βάσει της αρχής της χρηστής δημοσιονομικής διαχεί</w:t>
      </w:r>
      <w:r w:rsidRPr="00464076">
        <w:rPr>
          <w:rFonts w:ascii="Verdana" w:eastAsia="Times New Roman" w:hAnsi="Verdana" w:cs="Times New Roman"/>
          <w:color w:val="365F91" w:themeColor="accent1" w:themeShade="BF"/>
          <w:sz w:val="20"/>
          <w:szCs w:val="20"/>
          <w:lang w:eastAsia="el-GR"/>
        </w:rPr>
        <w:softHyphen/>
        <w:t>ρισης),</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proofErr w:type="spellStart"/>
      <w:r w:rsidRPr="00464076">
        <w:rPr>
          <w:rFonts w:ascii="Verdana" w:eastAsia="Times New Roman" w:hAnsi="Verdana" w:cs="Times New Roman"/>
          <w:color w:val="365F91" w:themeColor="accent1" w:themeShade="BF"/>
          <w:sz w:val="20"/>
          <w:szCs w:val="20"/>
          <w:lang w:eastAsia="el-GR"/>
        </w:rPr>
        <w:lastRenderedPageBreak/>
        <w:t>αδ</w:t>
      </w:r>
      <w:proofErr w:type="spellEnd"/>
      <w:r w:rsidRPr="00464076">
        <w:rPr>
          <w:rFonts w:ascii="Verdana" w:eastAsia="Times New Roman" w:hAnsi="Verdana" w:cs="Times New Roman"/>
          <w:color w:val="365F91" w:themeColor="accent1" w:themeShade="BF"/>
          <w:sz w:val="20"/>
          <w:szCs w:val="20"/>
          <w:lang w:eastAsia="el-GR"/>
        </w:rPr>
        <w:t>) η αξιολόγηση του προγραμματισμού του σχεδι</w:t>
      </w:r>
      <w:r w:rsidRPr="00464076">
        <w:rPr>
          <w:rFonts w:ascii="Verdana" w:eastAsia="Times New Roman" w:hAnsi="Verdana" w:cs="Times New Roman"/>
          <w:color w:val="365F91" w:themeColor="accent1" w:themeShade="BF"/>
          <w:sz w:val="20"/>
          <w:szCs w:val="20"/>
          <w:lang w:eastAsia="el-GR"/>
        </w:rPr>
        <w:softHyphen/>
        <w:t>ασμού και της εκτέλεσης των λειτουργιών του Υπουρ</w:t>
      </w:r>
      <w:r w:rsidRPr="00464076">
        <w:rPr>
          <w:rFonts w:ascii="Verdana" w:eastAsia="Times New Roman" w:hAnsi="Verdana" w:cs="Times New Roman"/>
          <w:color w:val="365F91" w:themeColor="accent1" w:themeShade="BF"/>
          <w:sz w:val="20"/>
          <w:szCs w:val="20"/>
          <w:lang w:eastAsia="el-GR"/>
        </w:rPr>
        <w:softHyphen/>
        <w:t>γείου,</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proofErr w:type="spellStart"/>
      <w:r w:rsidRPr="00464076">
        <w:rPr>
          <w:rFonts w:ascii="Verdana" w:eastAsia="Times New Roman" w:hAnsi="Verdana" w:cs="Times New Roman"/>
          <w:color w:val="365F91" w:themeColor="accent1" w:themeShade="BF"/>
          <w:sz w:val="20"/>
          <w:szCs w:val="20"/>
          <w:lang w:eastAsia="el-GR"/>
        </w:rPr>
        <w:t>αε</w:t>
      </w:r>
      <w:proofErr w:type="spellEnd"/>
      <w:r w:rsidRPr="00464076">
        <w:rPr>
          <w:rFonts w:ascii="Verdana" w:eastAsia="Times New Roman" w:hAnsi="Verdana" w:cs="Times New Roman"/>
          <w:color w:val="365F91" w:themeColor="accent1" w:themeShade="BF"/>
          <w:sz w:val="20"/>
          <w:szCs w:val="20"/>
          <w:lang w:eastAsia="el-GR"/>
        </w:rPr>
        <w:t>) ο έλεγχος της ορθής διενέργειας των δαπανών, της ορθής είσπραξης και εμφάνισης των εσόδων, της διαχείρισης κινδύνων, όπως και της διαχείρισης της περιουσίας του φορέα με την εξακρίβωση του ενερ</w:t>
      </w:r>
      <w:r w:rsidRPr="00464076">
        <w:rPr>
          <w:rFonts w:ascii="Verdana" w:eastAsia="Times New Roman" w:hAnsi="Verdana" w:cs="Times New Roman"/>
          <w:color w:val="365F91" w:themeColor="accent1" w:themeShade="BF"/>
          <w:sz w:val="20"/>
          <w:szCs w:val="20"/>
          <w:lang w:eastAsia="el-GR"/>
        </w:rPr>
        <w:softHyphen/>
        <w:t>γητικού και παθητικού και του μισθολογικού κόστους, για τον εντοπισμό τυχόν φαινομένων κακοδιοίκησης και κακοδιαχείρισης, κατάχρησης, σπατάλης, απάτης ή διαφθοράς και την αποτροπή τους στο μέλλον,</w:t>
      </w:r>
    </w:p>
    <w:p w:rsidR="00072318" w:rsidRPr="00464076"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proofErr w:type="spellStart"/>
      <w:r w:rsidRPr="00464076">
        <w:rPr>
          <w:rFonts w:ascii="Verdana" w:eastAsia="Times New Roman" w:hAnsi="Verdana" w:cs="Times New Roman"/>
          <w:color w:val="365F91" w:themeColor="accent1" w:themeShade="BF"/>
          <w:sz w:val="20"/>
          <w:szCs w:val="20"/>
          <w:lang w:eastAsia="el-GR"/>
        </w:rPr>
        <w:t>αστ</w:t>
      </w:r>
      <w:proofErr w:type="spellEnd"/>
      <w:r w:rsidRPr="00464076">
        <w:rPr>
          <w:rFonts w:ascii="Verdana" w:eastAsia="Times New Roman" w:hAnsi="Verdana" w:cs="Times New Roman"/>
          <w:color w:val="365F91" w:themeColor="accent1" w:themeShade="BF"/>
          <w:sz w:val="20"/>
          <w:szCs w:val="20"/>
          <w:lang w:eastAsia="el-GR"/>
        </w:rPr>
        <w:t>) ο έλεγχος πληροφοριακών συστημάτων, προκει</w:t>
      </w:r>
      <w:r w:rsidRPr="00464076">
        <w:rPr>
          <w:rFonts w:ascii="Verdana" w:eastAsia="Times New Roman" w:hAnsi="Verdana" w:cs="Times New Roman"/>
          <w:color w:val="365F91" w:themeColor="accent1" w:themeShade="BF"/>
          <w:sz w:val="20"/>
          <w:szCs w:val="20"/>
          <w:lang w:eastAsia="el-GR"/>
        </w:rPr>
        <w:softHyphen/>
        <w:t>μένου να διαπιστωθεί κατά πόσον επιτυγχάνουν τους σκοπούς τους και εάν έχουν ενσωματωθεί σε αυτά επαρκείς ασφαλιστικές δικλίδες/μηχανισμοί ελέγχου,</w:t>
      </w:r>
    </w:p>
    <w:p w:rsidR="00072318" w:rsidRPr="00896F44"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proofErr w:type="spellStart"/>
      <w:r w:rsidRPr="00896F44">
        <w:rPr>
          <w:rFonts w:ascii="Verdana" w:eastAsia="Times New Roman" w:hAnsi="Verdana" w:cs="Times New Roman"/>
          <w:color w:val="365F91" w:themeColor="accent1" w:themeShade="BF"/>
          <w:sz w:val="20"/>
          <w:szCs w:val="20"/>
          <w:lang w:eastAsia="el-GR"/>
        </w:rPr>
        <w:t>αζ</w:t>
      </w:r>
      <w:proofErr w:type="spellEnd"/>
      <w:r w:rsidRPr="00896F44">
        <w:rPr>
          <w:rFonts w:ascii="Verdana" w:eastAsia="Times New Roman" w:hAnsi="Verdana" w:cs="Times New Roman"/>
          <w:color w:val="365F91" w:themeColor="accent1" w:themeShade="BF"/>
          <w:sz w:val="20"/>
          <w:szCs w:val="20"/>
          <w:lang w:eastAsia="el-GR"/>
        </w:rPr>
        <w:t>) η διαβεβαίωση περί της ακρίβειας, της αξιοπιστίας και της έγκαιρης προετοιμασίας των χρηματοοικονομι</w:t>
      </w:r>
      <w:r w:rsidRPr="00896F44">
        <w:rPr>
          <w:rFonts w:ascii="Verdana" w:eastAsia="Times New Roman" w:hAnsi="Verdana" w:cs="Times New Roman"/>
          <w:color w:val="365F91" w:themeColor="accent1" w:themeShade="BF"/>
          <w:sz w:val="20"/>
          <w:szCs w:val="20"/>
          <w:lang w:eastAsia="el-GR"/>
        </w:rPr>
        <w:softHyphen/>
        <w:t>κών (και λοιπών) αναφορών.</w:t>
      </w:r>
    </w:p>
    <w:p w:rsidR="00072318" w:rsidRPr="00896F44"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896F44">
        <w:rPr>
          <w:rFonts w:ascii="Verdana" w:eastAsia="Times New Roman" w:hAnsi="Verdana" w:cs="Times New Roman"/>
          <w:color w:val="365F91" w:themeColor="accent1" w:themeShade="BF"/>
          <w:sz w:val="20"/>
          <w:szCs w:val="20"/>
          <w:lang w:eastAsia="el-GR"/>
        </w:rPr>
        <w:t>β) την παροχή διαβεβαίωσης περί της επάρκειας των συστημάτων διαχείρισης και ελέγχου του Υπουργείου</w:t>
      </w:r>
    </w:p>
    <w:p w:rsidR="00072318" w:rsidRPr="00896F44"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896F44">
        <w:rPr>
          <w:rFonts w:ascii="Verdana" w:eastAsia="Times New Roman" w:hAnsi="Verdana" w:cs="Times New Roman"/>
          <w:color w:val="365F91" w:themeColor="accent1" w:themeShade="BF"/>
          <w:sz w:val="20"/>
          <w:szCs w:val="20"/>
          <w:lang w:eastAsia="el-GR"/>
        </w:rPr>
        <w:t>γ) την διενέργεια τακτικού ελέγχου των παγίων προ</w:t>
      </w:r>
      <w:r w:rsidRPr="00896F44">
        <w:rPr>
          <w:rFonts w:ascii="Verdana" w:eastAsia="Times New Roman" w:hAnsi="Verdana" w:cs="Times New Roman"/>
          <w:color w:val="365F91" w:themeColor="accent1" w:themeShade="BF"/>
          <w:sz w:val="20"/>
          <w:szCs w:val="20"/>
          <w:lang w:eastAsia="el-GR"/>
        </w:rPr>
        <w:softHyphen/>
        <w:t>καταβολών του Υπουργείου,</w:t>
      </w:r>
    </w:p>
    <w:p w:rsidR="00072318" w:rsidRPr="00896F44"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896F44">
        <w:rPr>
          <w:rFonts w:ascii="Verdana" w:eastAsia="Times New Roman" w:hAnsi="Verdana" w:cs="Times New Roman"/>
          <w:color w:val="365F91" w:themeColor="accent1" w:themeShade="BF"/>
          <w:sz w:val="20"/>
          <w:szCs w:val="20"/>
          <w:lang w:eastAsia="el-GR"/>
        </w:rPr>
        <w:t>δ) την διενέργεια οικονομικού και διαχειριστικού ελέγ</w:t>
      </w:r>
      <w:r w:rsidRPr="00896F44">
        <w:rPr>
          <w:rFonts w:ascii="Verdana" w:eastAsia="Times New Roman" w:hAnsi="Verdana" w:cs="Times New Roman"/>
          <w:color w:val="365F91" w:themeColor="accent1" w:themeShade="BF"/>
          <w:sz w:val="20"/>
          <w:szCs w:val="20"/>
          <w:lang w:eastAsia="el-GR"/>
        </w:rPr>
        <w:softHyphen/>
        <w:t xml:space="preserve">χου των δημοσίων </w:t>
      </w:r>
      <w:proofErr w:type="spellStart"/>
      <w:r w:rsidRPr="00896F44">
        <w:rPr>
          <w:rFonts w:ascii="Verdana" w:eastAsia="Times New Roman" w:hAnsi="Verdana" w:cs="Times New Roman"/>
          <w:color w:val="365F91" w:themeColor="accent1" w:themeShade="BF"/>
          <w:sz w:val="20"/>
          <w:szCs w:val="20"/>
          <w:lang w:eastAsia="el-GR"/>
        </w:rPr>
        <w:t>υπολόγων</w:t>
      </w:r>
      <w:proofErr w:type="spellEnd"/>
      <w:r w:rsidRPr="00896F44">
        <w:rPr>
          <w:rFonts w:ascii="Verdana" w:eastAsia="Times New Roman" w:hAnsi="Verdana" w:cs="Times New Roman"/>
          <w:color w:val="365F91" w:themeColor="accent1" w:themeShade="BF"/>
          <w:sz w:val="20"/>
          <w:szCs w:val="20"/>
          <w:lang w:eastAsia="el-GR"/>
        </w:rPr>
        <w:t xml:space="preserve"> και δημοσίων διαχειρίσε</w:t>
      </w:r>
      <w:r w:rsidRPr="00896F44">
        <w:rPr>
          <w:rFonts w:ascii="Verdana" w:eastAsia="Times New Roman" w:hAnsi="Verdana" w:cs="Times New Roman"/>
          <w:color w:val="365F91" w:themeColor="accent1" w:themeShade="BF"/>
          <w:sz w:val="20"/>
          <w:szCs w:val="20"/>
          <w:lang w:eastAsia="el-GR"/>
        </w:rPr>
        <w:softHyphen/>
        <w:t>ων που υπάγονται στο Υπουργείο,</w:t>
      </w:r>
    </w:p>
    <w:p w:rsidR="00072318" w:rsidRPr="00896F44"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896F44">
        <w:rPr>
          <w:rFonts w:ascii="Verdana" w:eastAsia="Times New Roman" w:hAnsi="Verdana" w:cs="Times New Roman"/>
          <w:color w:val="365F91" w:themeColor="accent1" w:themeShade="BF"/>
          <w:sz w:val="20"/>
          <w:szCs w:val="20"/>
          <w:lang w:eastAsia="el-GR"/>
        </w:rPr>
        <w:t>ε) την διενέργεια ένορκης διοικητικής εξέτασης σε πε</w:t>
      </w:r>
      <w:r w:rsidRPr="00896F44">
        <w:rPr>
          <w:rFonts w:ascii="Verdana" w:eastAsia="Times New Roman" w:hAnsi="Verdana" w:cs="Times New Roman"/>
          <w:color w:val="365F91" w:themeColor="accent1" w:themeShade="BF"/>
          <w:sz w:val="20"/>
          <w:szCs w:val="20"/>
          <w:lang w:eastAsia="el-GR"/>
        </w:rPr>
        <w:softHyphen/>
        <w:t>ρίπτωση απώλειας δικαιολογητικών πληρωμής δημόσιας δαπάνης πριν την έκδοση τίτλου πληρωμής,</w:t>
      </w:r>
    </w:p>
    <w:p w:rsidR="00072318" w:rsidRPr="00896F44"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proofErr w:type="spellStart"/>
      <w:r w:rsidRPr="00896F44">
        <w:rPr>
          <w:rFonts w:ascii="Verdana" w:eastAsia="Times New Roman" w:hAnsi="Verdana" w:cs="Times New Roman"/>
          <w:color w:val="365F91" w:themeColor="accent1" w:themeShade="BF"/>
          <w:sz w:val="20"/>
          <w:szCs w:val="20"/>
          <w:lang w:eastAsia="el-GR"/>
        </w:rPr>
        <w:t>στ</w:t>
      </w:r>
      <w:proofErr w:type="spellEnd"/>
      <w:r w:rsidRPr="00896F44">
        <w:rPr>
          <w:rFonts w:ascii="Verdana" w:eastAsia="Times New Roman" w:hAnsi="Verdana" w:cs="Times New Roman"/>
          <w:color w:val="365F91" w:themeColor="accent1" w:themeShade="BF"/>
          <w:sz w:val="20"/>
          <w:szCs w:val="20"/>
          <w:lang w:eastAsia="el-GR"/>
        </w:rPr>
        <w:t>) την έρευνα της ύπαρξης αντικειμενικής αδυνα</w:t>
      </w:r>
      <w:r w:rsidRPr="00896F44">
        <w:rPr>
          <w:rFonts w:ascii="Verdana" w:eastAsia="Times New Roman" w:hAnsi="Verdana" w:cs="Times New Roman"/>
          <w:color w:val="365F91" w:themeColor="accent1" w:themeShade="BF"/>
          <w:sz w:val="20"/>
          <w:szCs w:val="20"/>
          <w:lang w:eastAsia="el-GR"/>
        </w:rPr>
        <w:softHyphen/>
        <w:t>μίας απόδοσης λογαριασμού χρηματικού εντάλματος προπληρωμής</w:t>
      </w:r>
    </w:p>
    <w:p w:rsidR="00072318" w:rsidRPr="00896F44"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896F44">
        <w:rPr>
          <w:rFonts w:ascii="Verdana" w:eastAsia="Times New Roman" w:hAnsi="Verdana" w:cs="Times New Roman"/>
          <w:color w:val="365F91" w:themeColor="accent1" w:themeShade="BF"/>
          <w:sz w:val="20"/>
          <w:szCs w:val="20"/>
          <w:lang w:eastAsia="el-GR"/>
        </w:rPr>
        <w:t>ζ) την επιβολή δημοσιονομικών διορθώσεων στις πε</w:t>
      </w:r>
      <w:r w:rsidRPr="00896F44">
        <w:rPr>
          <w:rFonts w:ascii="Verdana" w:eastAsia="Times New Roman" w:hAnsi="Verdana" w:cs="Times New Roman"/>
          <w:color w:val="365F91" w:themeColor="accent1" w:themeShade="BF"/>
          <w:sz w:val="20"/>
          <w:szCs w:val="20"/>
          <w:lang w:eastAsia="el-GR"/>
        </w:rPr>
        <w:softHyphen/>
        <w:t>ριπτώσεις που εντοπισθούν μεμονωμένες ή συστημικές παρατυπίες σε υπηρεσίες του Υπουργείου ή σε επο</w:t>
      </w:r>
      <w:r w:rsidRPr="00896F44">
        <w:rPr>
          <w:rFonts w:ascii="Verdana" w:eastAsia="Times New Roman" w:hAnsi="Verdana" w:cs="Times New Roman"/>
          <w:color w:val="365F91" w:themeColor="accent1" w:themeShade="BF"/>
          <w:sz w:val="20"/>
          <w:szCs w:val="20"/>
          <w:lang w:eastAsia="el-GR"/>
        </w:rPr>
        <w:softHyphen/>
        <w:t>πτευόμενους φορείς του, εφόσον οι φορείς αυτοί δεν διαθέτουν μονάδα εσωτερικού ελέγχου και η παρακο</w:t>
      </w:r>
      <w:r w:rsidRPr="00896F44">
        <w:rPr>
          <w:rFonts w:ascii="Verdana" w:eastAsia="Times New Roman" w:hAnsi="Verdana" w:cs="Times New Roman"/>
          <w:color w:val="365F91" w:themeColor="accent1" w:themeShade="BF"/>
          <w:sz w:val="20"/>
          <w:szCs w:val="20"/>
          <w:lang w:eastAsia="el-GR"/>
        </w:rPr>
        <w:softHyphen/>
        <w:t>λούθηση της εκτέλεσής τους.</w:t>
      </w:r>
    </w:p>
    <w:p w:rsidR="00072318" w:rsidRPr="00896F44"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896F44">
        <w:rPr>
          <w:rFonts w:ascii="Verdana" w:eastAsia="Times New Roman" w:hAnsi="Verdana" w:cs="Times New Roman"/>
          <w:color w:val="365F91" w:themeColor="accent1" w:themeShade="BF"/>
          <w:sz w:val="20"/>
          <w:szCs w:val="20"/>
          <w:lang w:eastAsia="el-GR"/>
        </w:rPr>
        <w:t>2.  Το Αυτοτελές Τμήμα Κοινοβουλευτικού Ελέγχου είναι αρμόδιο για:</w:t>
      </w:r>
    </w:p>
    <w:p w:rsidR="00072318" w:rsidRPr="00896F44"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896F44">
        <w:rPr>
          <w:rFonts w:ascii="Verdana" w:eastAsia="Times New Roman" w:hAnsi="Verdana" w:cs="Times New Roman"/>
          <w:color w:val="365F91" w:themeColor="accent1" w:themeShade="BF"/>
          <w:sz w:val="20"/>
          <w:szCs w:val="20"/>
          <w:lang w:eastAsia="el-GR"/>
        </w:rPr>
        <w:t>α) τον συντονισμό των οργανικών μονάδων και των εποπτευομένων φορέων του Υπουργείου για τη συλλογή στοιχείων και πληροφοριών σχετικά με όλα τα θέματα που αφορούν στα μέσα κοινοβουλευτικού ελέγχου και τη σύνταξη και προώθηση των σχετικών απαντήσεων που απαιτούνται κατά την άσκηση κοινοβουλευτικού ελέγχου,</w:t>
      </w:r>
    </w:p>
    <w:p w:rsidR="00072318" w:rsidRPr="00896F44"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896F44">
        <w:rPr>
          <w:rFonts w:ascii="Verdana" w:eastAsia="Times New Roman" w:hAnsi="Verdana" w:cs="Times New Roman"/>
          <w:color w:val="365F91" w:themeColor="accent1" w:themeShade="BF"/>
          <w:sz w:val="20"/>
          <w:szCs w:val="20"/>
          <w:lang w:eastAsia="el-GR"/>
        </w:rPr>
        <w:t>β) τον χειρισμό κάθε άλλου συναφούς θέματος.</w:t>
      </w:r>
    </w:p>
    <w:p w:rsidR="00072318" w:rsidRPr="00896F44"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896F44">
        <w:rPr>
          <w:rFonts w:ascii="Verdana" w:eastAsia="Times New Roman" w:hAnsi="Verdana" w:cs="Times New Roman"/>
          <w:color w:val="365F91" w:themeColor="accent1" w:themeShade="BF"/>
          <w:sz w:val="20"/>
          <w:szCs w:val="20"/>
          <w:lang w:eastAsia="el-GR"/>
        </w:rPr>
        <w:t>3.  Το Αυτοτελές Τμήμα Νομοθετικής Πρωτοβουλίας είναι αρμόδιο για:</w:t>
      </w:r>
    </w:p>
    <w:p w:rsidR="00072318" w:rsidRPr="00896F44"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896F44">
        <w:rPr>
          <w:rFonts w:ascii="Verdana" w:eastAsia="Times New Roman" w:hAnsi="Verdana" w:cs="Times New Roman"/>
          <w:color w:val="365F91" w:themeColor="accent1" w:themeShade="BF"/>
          <w:sz w:val="20"/>
          <w:szCs w:val="20"/>
          <w:lang w:eastAsia="el-GR"/>
        </w:rPr>
        <w:t>α) τη συμμετοχή στο σχεδιασμό των νομοθετικών και κανονιστικών ρυθμίσεων αρμοδιότητας του Υπουργείου και την κατάρτιση των νομοσχεδίων που αναθέτει σε αυτό ο Υπουργός,</w:t>
      </w:r>
    </w:p>
    <w:p w:rsidR="00072318" w:rsidRPr="00896F44"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896F44">
        <w:rPr>
          <w:rFonts w:ascii="Verdana" w:eastAsia="Times New Roman" w:hAnsi="Verdana" w:cs="Times New Roman"/>
          <w:color w:val="365F91" w:themeColor="accent1" w:themeShade="BF"/>
          <w:sz w:val="20"/>
          <w:szCs w:val="20"/>
          <w:lang w:eastAsia="el-GR"/>
        </w:rPr>
        <w:lastRenderedPageBreak/>
        <w:t>β) την παροχή της αναγκαίας τεχνογνωσίας στις υπη</w:t>
      </w:r>
      <w:r w:rsidRPr="00896F44">
        <w:rPr>
          <w:rFonts w:ascii="Verdana" w:eastAsia="Times New Roman" w:hAnsi="Verdana" w:cs="Times New Roman"/>
          <w:color w:val="365F91" w:themeColor="accent1" w:themeShade="BF"/>
          <w:sz w:val="20"/>
          <w:szCs w:val="20"/>
          <w:lang w:eastAsia="el-GR"/>
        </w:rPr>
        <w:softHyphen/>
        <w:t>ρεσίες που αναλαμβάνουν την εκπόνηση ή την απλού</w:t>
      </w:r>
      <w:r w:rsidRPr="00896F44">
        <w:rPr>
          <w:rFonts w:ascii="Verdana" w:eastAsia="Times New Roman" w:hAnsi="Verdana" w:cs="Times New Roman"/>
          <w:color w:val="365F91" w:themeColor="accent1" w:themeShade="BF"/>
          <w:sz w:val="20"/>
          <w:szCs w:val="20"/>
          <w:lang w:eastAsia="el-GR"/>
        </w:rPr>
        <w:softHyphen/>
        <w:t>στευση ρυθμίσεων, με σκοπό την τήρηση των αρχών καλής νομοθέτησης,</w:t>
      </w:r>
    </w:p>
    <w:p w:rsidR="00072318" w:rsidRPr="00896F44"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896F44">
        <w:rPr>
          <w:rFonts w:ascii="Verdana" w:eastAsia="Times New Roman" w:hAnsi="Verdana" w:cs="Times New Roman"/>
          <w:color w:val="365F91" w:themeColor="accent1" w:themeShade="BF"/>
          <w:sz w:val="20"/>
          <w:szCs w:val="20"/>
          <w:lang w:eastAsia="el-GR"/>
        </w:rPr>
        <w:t>γ) τη σύνταξη, σε συνεργασία με τις αρμόδιες υπηρε</w:t>
      </w:r>
      <w:r w:rsidRPr="00896F44">
        <w:rPr>
          <w:rFonts w:ascii="Verdana" w:eastAsia="Times New Roman" w:hAnsi="Verdana" w:cs="Times New Roman"/>
          <w:color w:val="365F91" w:themeColor="accent1" w:themeShade="BF"/>
          <w:sz w:val="20"/>
          <w:szCs w:val="20"/>
          <w:lang w:eastAsia="el-GR"/>
        </w:rPr>
        <w:softHyphen/>
        <w:t>σίες, την Ανάλυση Συνεπειών Ρυθμίσεων του άρθρου 7 ν. 4048/2012, επισημαίνοντας ταυτόχρονα τις συναφείς νομοθετικές ή κανονιστικές ρυθμίσεις,</w:t>
      </w:r>
    </w:p>
    <w:p w:rsidR="00072318" w:rsidRPr="00896F44"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896F44">
        <w:rPr>
          <w:rFonts w:ascii="Verdana" w:eastAsia="Times New Roman" w:hAnsi="Verdana" w:cs="Times New Roman"/>
          <w:color w:val="365F91" w:themeColor="accent1" w:themeShade="BF"/>
          <w:sz w:val="20"/>
          <w:szCs w:val="20"/>
          <w:lang w:eastAsia="el-GR"/>
        </w:rPr>
        <w:t>δ) τη μέριμνα, σε συνεργασία με το Γραφείο Καλής Νομοθέτησης, για τη διενέργεια κοινωνικού διαλόγου και διαβουλεύσεων με εκπροσώπους των κοινωνικών φορέων και ενδιαφερόμενων ομάδων,</w:t>
      </w:r>
    </w:p>
    <w:p w:rsidR="00072318" w:rsidRPr="00896F44"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896F44">
        <w:rPr>
          <w:rFonts w:ascii="Verdana" w:eastAsia="Times New Roman" w:hAnsi="Verdana" w:cs="Times New Roman"/>
          <w:color w:val="365F91" w:themeColor="accent1" w:themeShade="BF"/>
          <w:sz w:val="20"/>
          <w:szCs w:val="20"/>
          <w:lang w:eastAsia="el-GR"/>
        </w:rPr>
        <w:t xml:space="preserve">ε) την επισήμανση των νομοθετικών και κανονιστικών ρυθμίσεων του Υπουργείου που χρήζουν απλούστευσης, αναμόρφωσης, κωδικοποίησης ή </w:t>
      </w:r>
      <w:proofErr w:type="spellStart"/>
      <w:r w:rsidRPr="00896F44">
        <w:rPr>
          <w:rFonts w:ascii="Verdana" w:eastAsia="Times New Roman" w:hAnsi="Verdana" w:cs="Times New Roman"/>
          <w:color w:val="365F91" w:themeColor="accent1" w:themeShade="BF"/>
          <w:sz w:val="20"/>
          <w:szCs w:val="20"/>
          <w:lang w:eastAsia="el-GR"/>
        </w:rPr>
        <w:t>επικαιροποίησης</w:t>
      </w:r>
      <w:proofErr w:type="spellEnd"/>
      <w:r w:rsidRPr="00896F44">
        <w:rPr>
          <w:rFonts w:ascii="Verdana" w:eastAsia="Times New Roman" w:hAnsi="Verdana" w:cs="Times New Roman"/>
          <w:color w:val="365F91" w:themeColor="accent1" w:themeShade="BF"/>
          <w:sz w:val="20"/>
          <w:szCs w:val="20"/>
          <w:lang w:eastAsia="el-GR"/>
        </w:rPr>
        <w:t>,</w:t>
      </w:r>
    </w:p>
    <w:p w:rsidR="00072318" w:rsidRPr="00896F44"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proofErr w:type="spellStart"/>
      <w:r w:rsidRPr="00896F44">
        <w:rPr>
          <w:rFonts w:ascii="Verdana" w:eastAsia="Times New Roman" w:hAnsi="Verdana" w:cs="Times New Roman"/>
          <w:color w:val="365F91" w:themeColor="accent1" w:themeShade="BF"/>
          <w:sz w:val="20"/>
          <w:szCs w:val="20"/>
          <w:lang w:eastAsia="el-GR"/>
        </w:rPr>
        <w:t>στ</w:t>
      </w:r>
      <w:proofErr w:type="spellEnd"/>
      <w:r w:rsidRPr="00896F44">
        <w:rPr>
          <w:rFonts w:ascii="Verdana" w:eastAsia="Times New Roman" w:hAnsi="Verdana" w:cs="Times New Roman"/>
          <w:color w:val="365F91" w:themeColor="accent1" w:themeShade="BF"/>
          <w:sz w:val="20"/>
          <w:szCs w:val="20"/>
          <w:lang w:eastAsia="el-GR"/>
        </w:rPr>
        <w:t>) τη συλλογή, ταξινόμηση και προώθηση στην Κε</w:t>
      </w:r>
      <w:r w:rsidRPr="00896F44">
        <w:rPr>
          <w:rFonts w:ascii="Verdana" w:eastAsia="Times New Roman" w:hAnsi="Verdana" w:cs="Times New Roman"/>
          <w:color w:val="365F91" w:themeColor="accent1" w:themeShade="BF"/>
          <w:sz w:val="20"/>
          <w:szCs w:val="20"/>
          <w:lang w:eastAsia="el-GR"/>
        </w:rPr>
        <w:softHyphen/>
        <w:t>ντρική Επιτροπή Κωδικοποίησης της Γενικής Γραμματεί</w:t>
      </w:r>
      <w:r w:rsidRPr="00896F44">
        <w:rPr>
          <w:rFonts w:ascii="Verdana" w:eastAsia="Times New Roman" w:hAnsi="Verdana" w:cs="Times New Roman"/>
          <w:color w:val="365F91" w:themeColor="accent1" w:themeShade="BF"/>
          <w:sz w:val="20"/>
          <w:szCs w:val="20"/>
          <w:lang w:eastAsia="el-GR"/>
        </w:rPr>
        <w:softHyphen/>
        <w:t xml:space="preserve">ας της Κυβέρνησης του ν. 3133/2003 </w:t>
      </w:r>
      <w:proofErr w:type="spellStart"/>
      <w:r w:rsidRPr="00896F44">
        <w:rPr>
          <w:rFonts w:ascii="Verdana" w:eastAsia="Times New Roman" w:hAnsi="Verdana" w:cs="Times New Roman"/>
          <w:color w:val="365F91" w:themeColor="accent1" w:themeShade="BF"/>
          <w:sz w:val="20"/>
          <w:szCs w:val="20"/>
          <w:lang w:eastAsia="el-GR"/>
        </w:rPr>
        <w:t>κωδικοποιούμενων</w:t>
      </w:r>
      <w:proofErr w:type="spellEnd"/>
      <w:r w:rsidRPr="00896F44">
        <w:rPr>
          <w:rFonts w:ascii="Verdana" w:eastAsia="Times New Roman" w:hAnsi="Verdana" w:cs="Times New Roman"/>
          <w:color w:val="365F91" w:themeColor="accent1" w:themeShade="BF"/>
          <w:sz w:val="20"/>
          <w:szCs w:val="20"/>
          <w:lang w:eastAsia="el-GR"/>
        </w:rPr>
        <w:t xml:space="preserve"> ρυθμίσεων ή ρυθμίσεων των νομικών πεδίων, στα οποία εντοπίζεται η ανάγκη αναμόρφωσης,</w:t>
      </w:r>
    </w:p>
    <w:p w:rsidR="00072318" w:rsidRPr="00896F44"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896F44">
        <w:rPr>
          <w:rFonts w:ascii="Verdana" w:eastAsia="Times New Roman" w:hAnsi="Verdana" w:cs="Times New Roman"/>
          <w:color w:val="365F91" w:themeColor="accent1" w:themeShade="BF"/>
          <w:sz w:val="20"/>
          <w:szCs w:val="20"/>
          <w:lang w:eastAsia="el-GR"/>
        </w:rPr>
        <w:t>ζ) τη σύνταξη, σε συνεργασία με τις αρμόδιες υπηρε</w:t>
      </w:r>
      <w:r w:rsidRPr="00896F44">
        <w:rPr>
          <w:rFonts w:ascii="Verdana" w:eastAsia="Times New Roman" w:hAnsi="Verdana" w:cs="Times New Roman"/>
          <w:color w:val="365F91" w:themeColor="accent1" w:themeShade="BF"/>
          <w:sz w:val="20"/>
          <w:szCs w:val="20"/>
          <w:lang w:eastAsia="el-GR"/>
        </w:rPr>
        <w:softHyphen/>
        <w:t>σίες, της έκθεσης αξιολόγησης αποτελεσμάτων εφαρ</w:t>
      </w:r>
      <w:r w:rsidRPr="00896F44">
        <w:rPr>
          <w:rFonts w:ascii="Verdana" w:eastAsia="Times New Roman" w:hAnsi="Verdana" w:cs="Times New Roman"/>
          <w:color w:val="365F91" w:themeColor="accent1" w:themeShade="BF"/>
          <w:sz w:val="20"/>
          <w:szCs w:val="20"/>
          <w:lang w:eastAsia="el-GR"/>
        </w:rPr>
        <w:softHyphen/>
        <w:t>μογής των ρυθμίσεων του άρθρου 9 ν. 4048/2012,</w:t>
      </w:r>
    </w:p>
    <w:p w:rsidR="00072318" w:rsidRPr="00896F44"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896F44">
        <w:rPr>
          <w:rFonts w:ascii="Verdana" w:eastAsia="Times New Roman" w:hAnsi="Verdana" w:cs="Times New Roman"/>
          <w:color w:val="365F91" w:themeColor="accent1" w:themeShade="BF"/>
          <w:sz w:val="20"/>
          <w:szCs w:val="20"/>
          <w:lang w:eastAsia="el-GR"/>
        </w:rPr>
        <w:t>η) τη συμμετοχή υποχρεωτικά στις νομοπαρασκευ</w:t>
      </w:r>
      <w:r w:rsidRPr="00896F44">
        <w:rPr>
          <w:rFonts w:ascii="Verdana" w:eastAsia="Times New Roman" w:hAnsi="Verdana" w:cs="Times New Roman"/>
          <w:color w:val="365F91" w:themeColor="accent1" w:themeShade="BF"/>
          <w:sz w:val="20"/>
          <w:szCs w:val="20"/>
          <w:lang w:eastAsia="el-GR"/>
        </w:rPr>
        <w:softHyphen/>
        <w:t>αστικές επιτροπές του Υπουργείου και την τήρηση ηλεκτρονικού αρχείου των τελικών προτάσεων των εν λόγω επιτροπών,</w:t>
      </w:r>
    </w:p>
    <w:p w:rsidR="00072318" w:rsidRPr="00896F44"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896F44">
        <w:rPr>
          <w:rFonts w:ascii="Verdana" w:eastAsia="Times New Roman" w:hAnsi="Verdana" w:cs="Times New Roman"/>
          <w:color w:val="365F91" w:themeColor="accent1" w:themeShade="BF"/>
          <w:sz w:val="20"/>
          <w:szCs w:val="20"/>
          <w:lang w:eastAsia="el-GR"/>
        </w:rPr>
        <w:t>θ) την ενσωμάτωση του Κοινοτικού Δικαίου στο Εθνικό Δίκαιο στους τομείς αρμοδιότητας του Υπουργείου.</w:t>
      </w:r>
    </w:p>
    <w:p w:rsidR="00072318" w:rsidRPr="00896F44"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896F44">
        <w:rPr>
          <w:rFonts w:ascii="Verdana" w:eastAsia="Times New Roman" w:hAnsi="Verdana" w:cs="Times New Roman"/>
          <w:color w:val="365F91" w:themeColor="accent1" w:themeShade="BF"/>
          <w:sz w:val="20"/>
          <w:szCs w:val="20"/>
          <w:lang w:eastAsia="el-GR"/>
        </w:rPr>
        <w:t>4.Το Αυτοτελές Επιστημονικό Γραφείο Συμβούλων είναι αρμόδιο για:</w:t>
      </w:r>
    </w:p>
    <w:p w:rsidR="00072318" w:rsidRPr="00896F44"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896F44">
        <w:rPr>
          <w:rFonts w:ascii="Verdana" w:eastAsia="Times New Roman" w:hAnsi="Verdana" w:cs="Times New Roman"/>
          <w:color w:val="365F91" w:themeColor="accent1" w:themeShade="BF"/>
          <w:sz w:val="20"/>
          <w:szCs w:val="20"/>
          <w:lang w:eastAsia="el-GR"/>
        </w:rPr>
        <w:t>α. την εφαρμογή και υλοποίηση της εκπαιδευτικής πολιτικής,</w:t>
      </w:r>
    </w:p>
    <w:p w:rsidR="00072318" w:rsidRPr="00896F44"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896F44">
        <w:rPr>
          <w:rFonts w:ascii="Verdana" w:eastAsia="Times New Roman" w:hAnsi="Verdana" w:cs="Times New Roman"/>
          <w:color w:val="365F91" w:themeColor="accent1" w:themeShade="BF"/>
          <w:sz w:val="20"/>
          <w:szCs w:val="20"/>
          <w:lang w:eastAsia="el-GR"/>
        </w:rPr>
        <w:t>β. τον εκπαιδευτικό σχεδιασμό της Πρωτοβάθμιας και Δευτεροβάθμιας Εκπαίδευσης,</w:t>
      </w:r>
    </w:p>
    <w:p w:rsidR="00072318" w:rsidRPr="00896F44"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896F44">
        <w:rPr>
          <w:rFonts w:ascii="Verdana" w:eastAsia="Times New Roman" w:hAnsi="Verdana" w:cs="Times New Roman"/>
          <w:color w:val="365F91" w:themeColor="accent1" w:themeShade="BF"/>
          <w:sz w:val="20"/>
          <w:szCs w:val="20"/>
          <w:lang w:eastAsia="el-GR"/>
        </w:rPr>
        <w:t>γ. την αξιολόγηση των δομών της Εκπαίδευσης και την παιδαγωγική αξιολόγηση του εκπαιδευτικού συ</w:t>
      </w:r>
      <w:r w:rsidRPr="00896F44">
        <w:rPr>
          <w:rFonts w:ascii="Verdana" w:eastAsia="Times New Roman" w:hAnsi="Verdana" w:cs="Times New Roman"/>
          <w:color w:val="365F91" w:themeColor="accent1" w:themeShade="BF"/>
          <w:sz w:val="20"/>
          <w:szCs w:val="20"/>
          <w:lang w:eastAsia="el-GR"/>
        </w:rPr>
        <w:softHyphen/>
        <w:t>στήματος,</w:t>
      </w:r>
    </w:p>
    <w:p w:rsidR="00072318" w:rsidRPr="00896F44"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896F44">
        <w:rPr>
          <w:rFonts w:ascii="Verdana" w:eastAsia="Times New Roman" w:hAnsi="Verdana" w:cs="Times New Roman"/>
          <w:color w:val="365F91" w:themeColor="accent1" w:themeShade="BF"/>
          <w:sz w:val="20"/>
          <w:szCs w:val="20"/>
          <w:lang w:eastAsia="el-GR"/>
        </w:rPr>
        <w:t>δ. την παρακολούθηση, μελέτη και αποτύπωση των εκπαιδευτικών συστημάτων σε Ευρωπαϊκό και Διεθνές επίπεδο.</w:t>
      </w:r>
    </w:p>
    <w:p w:rsidR="00072318" w:rsidRPr="00896F44"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896F44">
        <w:rPr>
          <w:rFonts w:ascii="Verdana" w:eastAsia="Times New Roman" w:hAnsi="Verdana" w:cs="Times New Roman"/>
          <w:color w:val="365F91" w:themeColor="accent1" w:themeShade="BF"/>
          <w:sz w:val="20"/>
          <w:szCs w:val="20"/>
          <w:lang w:eastAsia="el-GR"/>
        </w:rPr>
        <w:t>ε. την επιστημονική επεξεργασία των ετήσιων εκθέ</w:t>
      </w:r>
      <w:r w:rsidRPr="00896F44">
        <w:rPr>
          <w:rFonts w:ascii="Verdana" w:eastAsia="Times New Roman" w:hAnsi="Verdana" w:cs="Times New Roman"/>
          <w:color w:val="365F91" w:themeColor="accent1" w:themeShade="BF"/>
          <w:sz w:val="20"/>
          <w:szCs w:val="20"/>
          <w:lang w:eastAsia="el-GR"/>
        </w:rPr>
        <w:softHyphen/>
        <w:t>σεων των Διευθυντών Περιφερειών και των Σχολικών Συμβούλων Πρωτοβάθμιας και Δευτεροβάθμιας Εκπαί</w:t>
      </w:r>
      <w:r w:rsidRPr="00896F44">
        <w:rPr>
          <w:rFonts w:ascii="Verdana" w:eastAsia="Times New Roman" w:hAnsi="Verdana" w:cs="Times New Roman"/>
          <w:color w:val="365F91" w:themeColor="accent1" w:themeShade="BF"/>
          <w:sz w:val="20"/>
          <w:szCs w:val="20"/>
          <w:lang w:eastAsia="el-GR"/>
        </w:rPr>
        <w:softHyphen/>
        <w:t>δευσης για τη λειτουργία των σχολείων των περιφε</w:t>
      </w:r>
      <w:r w:rsidRPr="00896F44">
        <w:rPr>
          <w:rFonts w:ascii="Verdana" w:eastAsia="Times New Roman" w:hAnsi="Verdana" w:cs="Times New Roman"/>
          <w:color w:val="365F91" w:themeColor="accent1" w:themeShade="BF"/>
          <w:sz w:val="20"/>
          <w:szCs w:val="20"/>
          <w:lang w:eastAsia="el-GR"/>
        </w:rPr>
        <w:softHyphen/>
        <w:t>ρειών τους και την εξαγωγή συμπερασμάτων,</w:t>
      </w:r>
    </w:p>
    <w:p w:rsidR="00072318" w:rsidRPr="00896F44"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proofErr w:type="spellStart"/>
      <w:r w:rsidRPr="00896F44">
        <w:rPr>
          <w:rFonts w:ascii="Verdana" w:eastAsia="Times New Roman" w:hAnsi="Verdana" w:cs="Times New Roman"/>
          <w:color w:val="365F91" w:themeColor="accent1" w:themeShade="BF"/>
          <w:sz w:val="20"/>
          <w:szCs w:val="20"/>
          <w:lang w:eastAsia="el-GR"/>
        </w:rPr>
        <w:t>στ</w:t>
      </w:r>
      <w:proofErr w:type="spellEnd"/>
      <w:r w:rsidRPr="00896F44">
        <w:rPr>
          <w:rFonts w:ascii="Verdana" w:eastAsia="Times New Roman" w:hAnsi="Verdana" w:cs="Times New Roman"/>
          <w:color w:val="365F91" w:themeColor="accent1" w:themeShade="BF"/>
          <w:sz w:val="20"/>
          <w:szCs w:val="20"/>
          <w:lang w:eastAsia="el-GR"/>
        </w:rPr>
        <w:t>. τη μελέτη του περιεχόμενου των σχολικών βιβλίων των Βαλκανικών χωρών.</w:t>
      </w:r>
    </w:p>
    <w:p w:rsidR="00072318" w:rsidRPr="00896F44"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896F44">
        <w:rPr>
          <w:rFonts w:ascii="Verdana" w:eastAsia="Times New Roman" w:hAnsi="Verdana" w:cs="Times New Roman"/>
          <w:color w:val="365F91" w:themeColor="accent1" w:themeShade="BF"/>
          <w:sz w:val="20"/>
          <w:szCs w:val="20"/>
          <w:lang w:eastAsia="el-GR"/>
        </w:rPr>
        <w:t xml:space="preserve">ζ. τον χειρισμό κάθε άλλου συναφούς θέματος. </w:t>
      </w:r>
    </w:p>
    <w:p w:rsidR="00072318" w:rsidRPr="00072318" w:rsidRDefault="00072318" w:rsidP="00192E64">
      <w:pPr>
        <w:spacing w:before="100" w:beforeAutospacing="1" w:after="0" w:line="255" w:lineRule="atLeast"/>
        <w:jc w:val="both"/>
        <w:rPr>
          <w:rFonts w:ascii="Times New Roman" w:eastAsia="Times New Roman" w:hAnsi="Times New Roman" w:cs="Times New Roman"/>
          <w:sz w:val="24"/>
          <w:szCs w:val="24"/>
          <w:lang w:eastAsia="el-GR"/>
        </w:rPr>
      </w:pPr>
      <w:r w:rsidRPr="00072318">
        <w:rPr>
          <w:rFonts w:ascii="Verdana" w:eastAsia="Times New Roman" w:hAnsi="Verdana" w:cs="Times New Roman"/>
          <w:color w:val="FF0000"/>
          <w:sz w:val="20"/>
          <w:szCs w:val="20"/>
          <w:lang w:eastAsia="el-GR"/>
        </w:rPr>
        <w:t>[Αρχή Τροποποίησης</w:t>
      </w:r>
      <w:r w:rsidRPr="00896F44">
        <w:rPr>
          <w:rFonts w:ascii="Verdana" w:eastAsia="Times New Roman" w:hAnsi="Verdana" w:cs="Times New Roman"/>
          <w:color w:val="365F91" w:themeColor="accent1" w:themeShade="BF"/>
          <w:sz w:val="20"/>
          <w:szCs w:val="20"/>
          <w:lang w:eastAsia="el-GR"/>
        </w:rPr>
        <w:t>]«5. Μεταφέρεται και συστήνεται ως Αυτοτελής Δι</w:t>
      </w:r>
      <w:r w:rsidRPr="00896F44">
        <w:rPr>
          <w:rFonts w:ascii="Verdana" w:eastAsia="Times New Roman" w:hAnsi="Verdana" w:cs="Times New Roman"/>
          <w:color w:val="365F91" w:themeColor="accent1" w:themeShade="BF"/>
          <w:sz w:val="20"/>
          <w:szCs w:val="20"/>
          <w:lang w:eastAsia="el-GR"/>
        </w:rPr>
        <w:softHyphen/>
        <w:t xml:space="preserve">εύθυνση, με τις αρμοδιότητες και το προσωπικό της η Διεύθυνση Κτηριακής και Υλικοτεχνικής </w:t>
      </w:r>
      <w:r w:rsidRPr="00896F44">
        <w:rPr>
          <w:rFonts w:ascii="Verdana" w:eastAsia="Times New Roman" w:hAnsi="Verdana" w:cs="Times New Roman"/>
          <w:color w:val="365F91" w:themeColor="accent1" w:themeShade="BF"/>
          <w:sz w:val="20"/>
          <w:szCs w:val="20"/>
          <w:lang w:eastAsia="el-GR"/>
        </w:rPr>
        <w:lastRenderedPageBreak/>
        <w:t xml:space="preserve">Υποδομής του άρθρου 7.» </w:t>
      </w:r>
      <w:r w:rsidRPr="00072318">
        <w:rPr>
          <w:rFonts w:ascii="Verdana" w:eastAsia="Times New Roman" w:hAnsi="Verdana" w:cs="Times New Roman"/>
          <w:color w:val="FF0000"/>
          <w:sz w:val="20"/>
          <w:szCs w:val="20"/>
          <w:lang w:eastAsia="el-GR"/>
        </w:rPr>
        <w:t>- ΠΡΟΣΘ. ΠΑΡ. 5 ΣΤΟ ΑΡΘΡΟ 55 ΜΕ ΤΗΝ ΠΑΡ. 5Β ΤΟΥ ΑΡΘ. 62 ΤΟΥ Ν. 4342/15, ΦΕΚ-143 Α/9-11-15 [Τέλος Τροποποίησης]</w:t>
      </w:r>
      <w:r w:rsidRPr="00072318">
        <w:rPr>
          <w:rFonts w:ascii="Verdana" w:eastAsia="Times New Roman" w:hAnsi="Verdana" w:cs="Times New Roman"/>
          <w:sz w:val="20"/>
          <w:szCs w:val="20"/>
          <w:lang w:eastAsia="el-GR"/>
        </w:rPr>
        <w:t xml:space="preserve"> </w:t>
      </w:r>
    </w:p>
    <w:p w:rsidR="00072318" w:rsidRPr="00896F44"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896F44">
        <w:rPr>
          <w:rFonts w:ascii="Verdana" w:eastAsia="Times New Roman" w:hAnsi="Verdana" w:cs="Times New Roman"/>
          <w:b/>
          <w:bCs/>
          <w:color w:val="365F91" w:themeColor="accent1" w:themeShade="BF"/>
          <w:sz w:val="20"/>
          <w:szCs w:val="20"/>
          <w:lang w:eastAsia="el-GR"/>
        </w:rPr>
        <w:t>Άρθρο 56</w:t>
      </w:r>
    </w:p>
    <w:p w:rsidR="00072318" w:rsidRPr="00896F44"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896F44">
        <w:rPr>
          <w:rFonts w:ascii="Verdana" w:eastAsia="Times New Roman" w:hAnsi="Verdana" w:cs="Times New Roman"/>
          <w:b/>
          <w:bCs/>
          <w:color w:val="365F91" w:themeColor="accent1" w:themeShade="BF"/>
          <w:sz w:val="20"/>
          <w:szCs w:val="20"/>
          <w:lang w:eastAsia="el-GR"/>
        </w:rPr>
        <w:t>Αποκεντρωμένες Περιφερειακές Διευθύνσεις Πρωτοβάθμιας και Δευτεροβάθμιας Εκπαίδευσης</w:t>
      </w:r>
    </w:p>
    <w:p w:rsidR="00072318" w:rsidRPr="00896F44"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896F44">
        <w:rPr>
          <w:rFonts w:ascii="Verdana" w:eastAsia="Times New Roman" w:hAnsi="Verdana" w:cs="Times New Roman"/>
          <w:color w:val="365F91" w:themeColor="accent1" w:themeShade="BF"/>
          <w:sz w:val="20"/>
          <w:szCs w:val="20"/>
          <w:lang w:eastAsia="el-GR"/>
        </w:rPr>
        <w:t>1. Επιχειρησιακός στόχος των δεκατριών (13) Περιφε</w:t>
      </w:r>
      <w:r w:rsidRPr="00896F44">
        <w:rPr>
          <w:rFonts w:ascii="Verdana" w:eastAsia="Times New Roman" w:hAnsi="Verdana" w:cs="Times New Roman"/>
          <w:color w:val="365F91" w:themeColor="accent1" w:themeShade="BF"/>
          <w:sz w:val="20"/>
          <w:szCs w:val="20"/>
          <w:lang w:eastAsia="el-GR"/>
        </w:rPr>
        <w:softHyphen/>
        <w:t>ρειακών Διευθύνσεων Πρωτοβάθμιας και Δευτεροβάθ</w:t>
      </w:r>
      <w:r w:rsidRPr="00896F44">
        <w:rPr>
          <w:rFonts w:ascii="Verdana" w:eastAsia="Times New Roman" w:hAnsi="Verdana" w:cs="Times New Roman"/>
          <w:color w:val="365F91" w:themeColor="accent1" w:themeShade="BF"/>
          <w:sz w:val="20"/>
          <w:szCs w:val="20"/>
          <w:lang w:eastAsia="el-GR"/>
        </w:rPr>
        <w:softHyphen/>
        <w:t>μιας Εκπαίδευσης είναι η διοίκηση και ο έλεγχος της λειτουργίας των σχολείων Πρωτοβάθμιας και Δευτερο</w:t>
      </w:r>
      <w:r w:rsidRPr="00896F44">
        <w:rPr>
          <w:rFonts w:ascii="Verdana" w:eastAsia="Times New Roman" w:hAnsi="Verdana" w:cs="Times New Roman"/>
          <w:color w:val="365F91" w:themeColor="accent1" w:themeShade="BF"/>
          <w:sz w:val="20"/>
          <w:szCs w:val="20"/>
          <w:lang w:eastAsia="el-GR"/>
        </w:rPr>
        <w:softHyphen/>
        <w:t>βάθμιας Εκπαίδευσης της αρμοδιότητάς τους.</w:t>
      </w:r>
    </w:p>
    <w:p w:rsidR="00072318" w:rsidRPr="00896F44"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896F44">
        <w:rPr>
          <w:rFonts w:ascii="Verdana" w:eastAsia="Times New Roman" w:hAnsi="Verdana" w:cs="Times New Roman"/>
          <w:color w:val="365F91" w:themeColor="accent1" w:themeShade="BF"/>
          <w:sz w:val="20"/>
          <w:szCs w:val="20"/>
          <w:lang w:eastAsia="el-GR"/>
        </w:rPr>
        <w:t>2. Οι δεκατρείς (13) Περιφερειακές Διευθύνσεις Πρω</w:t>
      </w:r>
      <w:r w:rsidRPr="00896F44">
        <w:rPr>
          <w:rFonts w:ascii="Verdana" w:eastAsia="Times New Roman" w:hAnsi="Verdana" w:cs="Times New Roman"/>
          <w:color w:val="365F91" w:themeColor="accent1" w:themeShade="BF"/>
          <w:sz w:val="20"/>
          <w:szCs w:val="20"/>
          <w:lang w:eastAsia="el-GR"/>
        </w:rPr>
        <w:softHyphen/>
        <w:t>τοβάθμιας και Δευτεροβάθμιας Εκπαίδευσης λειτουρ</w:t>
      </w:r>
      <w:r w:rsidRPr="00896F44">
        <w:rPr>
          <w:rFonts w:ascii="Verdana" w:eastAsia="Times New Roman" w:hAnsi="Verdana" w:cs="Times New Roman"/>
          <w:color w:val="365F91" w:themeColor="accent1" w:themeShade="BF"/>
          <w:sz w:val="20"/>
          <w:szCs w:val="20"/>
          <w:lang w:eastAsia="el-GR"/>
        </w:rPr>
        <w:softHyphen/>
        <w:t>γούν ως Αποκεντρωμένες Υπηρεσίες υπαγόμενες στον οικείο Υπουργό. Η Οργάνωση των υπηρεσιών αυτών, οι αρμοδιότητές τους και κάθε άλλο θέμα σχετικά με αυτές ρυθμίζεται από τα παρακάτω άρθρα, ως έχουν τροποποιηθεί και ισχύουν: 56 παρ. 1 του Ν. 1566/85 «Δομή και Λειτουργία της Πρωτοβάθμιας και Δευτεροβάθμιας Εκπαίδευσης και άλλες διατάξεις» (Α΄ 167), 14 παρ. 29 περιπτώσεις δ), ε) και θ) του Ν. 2817/2000 «Εκπαίδευση των ατόμων με ειδικές εκπαιδευτικές ανάγκες και άλλες διατάξεις» (Α΄ 78), 1 παρ. 1 του Ν. 2986/2002 «Οργάνωση των Περιφερειακών Υπηρεσιών της Πρωτοβάθμιας και Δευτεροβάθμιας Εκπαίδευσης, αξιολόγηση του εκπαι</w:t>
      </w:r>
      <w:r w:rsidRPr="00896F44">
        <w:rPr>
          <w:rFonts w:ascii="Verdana" w:eastAsia="Times New Roman" w:hAnsi="Verdana" w:cs="Times New Roman"/>
          <w:color w:val="365F91" w:themeColor="accent1" w:themeShade="BF"/>
          <w:sz w:val="20"/>
          <w:szCs w:val="20"/>
          <w:lang w:eastAsia="el-GR"/>
        </w:rPr>
        <w:softHyphen/>
        <w:t>δευτικού έργου και των εκπαιδευτικών, επιμόρφωση των εκπαιδευτικών και άλλες διατάξεις» (Α΄ 24), Άρθρο 16 παρ. 5 έως 8 του Ν. 3467/2006 «Επιλογή στελεχών Πρωτοβάθμιας και Δευτεροβάθμιας Εκπαίδευσης, Ρύθ</w:t>
      </w:r>
      <w:r w:rsidRPr="00896F44">
        <w:rPr>
          <w:rFonts w:ascii="Verdana" w:eastAsia="Times New Roman" w:hAnsi="Verdana" w:cs="Times New Roman"/>
          <w:color w:val="365F91" w:themeColor="accent1" w:themeShade="BF"/>
          <w:sz w:val="20"/>
          <w:szCs w:val="20"/>
          <w:lang w:eastAsia="el-GR"/>
        </w:rPr>
        <w:softHyphen/>
        <w:t>μιση Θεμάτων Διοίκησης και εκπαίδευσης και άλλες διατάξεις» (Α΄128) και 32 του Ν. 4027/2011 «Ελληνόγλωσση Εκπαίδευση στο Εξωτερικό και άλλες διατάξεις» (Α΄ 233).</w:t>
      </w:r>
    </w:p>
    <w:p w:rsidR="00072318" w:rsidRPr="00896F44"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896F44">
        <w:rPr>
          <w:rFonts w:ascii="Verdana" w:eastAsia="Times New Roman" w:hAnsi="Verdana" w:cs="Times New Roman"/>
          <w:color w:val="365F91" w:themeColor="accent1" w:themeShade="BF"/>
          <w:sz w:val="20"/>
          <w:szCs w:val="20"/>
          <w:lang w:eastAsia="el-GR"/>
        </w:rPr>
        <w:t>3. Οι Περιφερειακές Διευθύνσεις Πρωτοβάθμιας και Δευτεροβάθμιας Εκπαίδευσης έχουν την έδρα τους στις πρωτεύουσες των περιφερειών του Ν. 3852/2010 (Α΄ 87), όπως ισχύει και ασκούν τις αρμοδιότητές τους εντός των ορίων των Περιφερειών αυτών.</w:t>
      </w:r>
    </w:p>
    <w:p w:rsidR="00072318" w:rsidRPr="00896F44"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p>
    <w:p w:rsidR="00072318" w:rsidRPr="00896F44"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896F44">
        <w:rPr>
          <w:rFonts w:ascii="Verdana" w:eastAsia="Times New Roman" w:hAnsi="Verdana" w:cs="Times New Roman"/>
          <w:b/>
          <w:bCs/>
          <w:color w:val="365F91" w:themeColor="accent1" w:themeShade="BF"/>
          <w:sz w:val="20"/>
          <w:szCs w:val="20"/>
          <w:lang w:eastAsia="el-GR"/>
        </w:rPr>
        <w:t xml:space="preserve">ΜΕΡΟΣ Β΄ </w:t>
      </w:r>
    </w:p>
    <w:p w:rsidR="00072318" w:rsidRPr="00896F44"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896F44">
        <w:rPr>
          <w:rFonts w:ascii="Verdana" w:eastAsia="Times New Roman" w:hAnsi="Verdana" w:cs="Times New Roman"/>
          <w:b/>
          <w:bCs/>
          <w:color w:val="365F91" w:themeColor="accent1" w:themeShade="BF"/>
          <w:sz w:val="20"/>
          <w:szCs w:val="20"/>
          <w:lang w:eastAsia="el-GR"/>
        </w:rPr>
        <w:t>ΠΡΟΣΩΠΙΚΟ</w:t>
      </w:r>
    </w:p>
    <w:p w:rsidR="00072318" w:rsidRPr="00896F44"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p>
    <w:p w:rsidR="00072318" w:rsidRPr="00896F44"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896F44">
        <w:rPr>
          <w:rFonts w:ascii="Verdana" w:eastAsia="Times New Roman" w:hAnsi="Verdana" w:cs="Times New Roman"/>
          <w:b/>
          <w:bCs/>
          <w:color w:val="365F91" w:themeColor="accent1" w:themeShade="BF"/>
          <w:sz w:val="20"/>
          <w:szCs w:val="20"/>
          <w:lang w:eastAsia="el-GR"/>
        </w:rPr>
        <w:t>Άρθρο 57</w:t>
      </w:r>
    </w:p>
    <w:p w:rsidR="00072318" w:rsidRPr="00896F44"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896F44">
        <w:rPr>
          <w:rFonts w:ascii="Verdana" w:eastAsia="Times New Roman" w:hAnsi="Verdana" w:cs="Times New Roman"/>
          <w:color w:val="365F91" w:themeColor="accent1" w:themeShade="BF"/>
          <w:sz w:val="20"/>
          <w:szCs w:val="20"/>
          <w:lang w:eastAsia="el-GR"/>
        </w:rPr>
        <w:t>Ο συνολικός αριθμός των οργανικών θέσεων προσω</w:t>
      </w:r>
      <w:r w:rsidRPr="00896F44">
        <w:rPr>
          <w:rFonts w:ascii="Verdana" w:eastAsia="Times New Roman" w:hAnsi="Verdana" w:cs="Times New Roman"/>
          <w:color w:val="365F91" w:themeColor="accent1" w:themeShade="BF"/>
          <w:sz w:val="20"/>
          <w:szCs w:val="20"/>
          <w:lang w:eastAsia="el-GR"/>
        </w:rPr>
        <w:softHyphen/>
        <w:t>πικού για το Υπουργείο Παιδείας και Θρησκευμάτων ανέρχεται σε χίλιες τριακόσιες σαράντα πέντε (1.345) θέσεις.</w:t>
      </w:r>
    </w:p>
    <w:p w:rsidR="00072318" w:rsidRPr="00896F44"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p>
    <w:p w:rsidR="00072318" w:rsidRPr="00896F44"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896F44">
        <w:rPr>
          <w:rFonts w:ascii="Verdana" w:eastAsia="Times New Roman" w:hAnsi="Verdana" w:cs="Times New Roman"/>
          <w:b/>
          <w:bCs/>
          <w:color w:val="365F91" w:themeColor="accent1" w:themeShade="BF"/>
          <w:sz w:val="20"/>
          <w:szCs w:val="20"/>
          <w:lang w:eastAsia="el-GR"/>
        </w:rPr>
        <w:t>Άρθρο 58</w:t>
      </w:r>
    </w:p>
    <w:p w:rsidR="00072318" w:rsidRPr="00896F44"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896F44">
        <w:rPr>
          <w:rFonts w:ascii="Verdana" w:eastAsia="Times New Roman" w:hAnsi="Verdana" w:cs="Times New Roman"/>
          <w:b/>
          <w:bCs/>
          <w:color w:val="365F91" w:themeColor="accent1" w:themeShade="BF"/>
          <w:sz w:val="20"/>
          <w:szCs w:val="20"/>
          <w:lang w:eastAsia="el-GR"/>
        </w:rPr>
        <w:t>Κατανομή οργανικών θέσεων μονίμου προσωπικού κατά κατηγορία και κλάδο</w:t>
      </w:r>
    </w:p>
    <w:p w:rsidR="00072318" w:rsidRPr="00896F44"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896F44">
        <w:rPr>
          <w:rFonts w:ascii="Verdana" w:eastAsia="Times New Roman" w:hAnsi="Verdana" w:cs="Times New Roman"/>
          <w:color w:val="365F91" w:themeColor="accent1" w:themeShade="BF"/>
          <w:sz w:val="20"/>
          <w:szCs w:val="20"/>
          <w:lang w:eastAsia="el-GR"/>
        </w:rPr>
        <w:lastRenderedPageBreak/>
        <w:t>1. Οι οργανικές θέσεις του μονίμου προσωπικού κατά κατηγορία και κλάδο κατανέμονται ως εξής:</w:t>
      </w:r>
    </w:p>
    <w:p w:rsidR="00072318" w:rsidRPr="00896F44"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896F44">
        <w:rPr>
          <w:rFonts w:ascii="Verdana" w:eastAsia="Times New Roman" w:hAnsi="Verdana" w:cs="Times New Roman"/>
          <w:color w:val="365F91" w:themeColor="accent1" w:themeShade="BF"/>
          <w:sz w:val="20"/>
          <w:szCs w:val="20"/>
          <w:lang w:eastAsia="el-GR"/>
        </w:rPr>
        <w:t>Κατηγορία Πανεπιστημιακής Εκπαίδευσης (ΠΕ)</w:t>
      </w:r>
    </w:p>
    <w:p w:rsidR="00072318" w:rsidRPr="00896F44"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896F44">
        <w:rPr>
          <w:rFonts w:ascii="Verdana" w:eastAsia="Times New Roman" w:hAnsi="Verdana" w:cs="Times New Roman"/>
          <w:color w:val="365F91" w:themeColor="accent1" w:themeShade="BF"/>
          <w:sz w:val="20"/>
          <w:szCs w:val="20"/>
          <w:lang w:eastAsia="el-GR"/>
        </w:rPr>
        <w:t>α) Κλάδος ΠΕ Διοικητικός – Οικονομικός.</w:t>
      </w:r>
    </w:p>
    <w:p w:rsidR="00072318" w:rsidRPr="00896F44"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896F44">
        <w:rPr>
          <w:rFonts w:ascii="Verdana" w:eastAsia="Times New Roman" w:hAnsi="Verdana" w:cs="Times New Roman"/>
          <w:color w:val="365F91" w:themeColor="accent1" w:themeShade="BF"/>
          <w:sz w:val="20"/>
          <w:szCs w:val="20"/>
          <w:lang w:eastAsia="el-GR"/>
        </w:rPr>
        <w:t>Θέσεις: Πεντακόσιες εξήντα τέσσερεις (564)</w:t>
      </w:r>
    </w:p>
    <w:p w:rsidR="00072318" w:rsidRPr="00896F44"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896F44">
        <w:rPr>
          <w:rFonts w:ascii="Verdana" w:eastAsia="Times New Roman" w:hAnsi="Verdana" w:cs="Times New Roman"/>
          <w:color w:val="365F91" w:themeColor="accent1" w:themeShade="BF"/>
          <w:sz w:val="20"/>
          <w:szCs w:val="20"/>
          <w:lang w:eastAsia="el-GR"/>
        </w:rPr>
        <w:t>β) Κλάδος ΠΕ Μηχανικών.</w:t>
      </w:r>
    </w:p>
    <w:p w:rsidR="00072318" w:rsidRPr="00896F44"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896F44">
        <w:rPr>
          <w:rFonts w:ascii="Verdana" w:eastAsia="Times New Roman" w:hAnsi="Verdana" w:cs="Times New Roman"/>
          <w:color w:val="365F91" w:themeColor="accent1" w:themeShade="BF"/>
          <w:sz w:val="20"/>
          <w:szCs w:val="20"/>
          <w:lang w:eastAsia="el-GR"/>
        </w:rPr>
        <w:t>Θέσεις: Σαράντα επτά (47).</w:t>
      </w:r>
    </w:p>
    <w:p w:rsidR="00072318" w:rsidRPr="00896F44"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896F44">
        <w:rPr>
          <w:rFonts w:ascii="Verdana" w:eastAsia="Times New Roman" w:hAnsi="Verdana" w:cs="Times New Roman"/>
          <w:color w:val="365F91" w:themeColor="accent1" w:themeShade="BF"/>
          <w:sz w:val="20"/>
          <w:szCs w:val="20"/>
          <w:lang w:eastAsia="el-GR"/>
        </w:rPr>
        <w:t>γ) Κλάδος ΠΕ Πληροφορικής.</w:t>
      </w:r>
    </w:p>
    <w:p w:rsidR="00072318" w:rsidRPr="00896F44"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896F44">
        <w:rPr>
          <w:rFonts w:ascii="Verdana" w:eastAsia="Times New Roman" w:hAnsi="Verdana" w:cs="Times New Roman"/>
          <w:color w:val="365F91" w:themeColor="accent1" w:themeShade="BF"/>
          <w:sz w:val="20"/>
          <w:szCs w:val="20"/>
          <w:lang w:eastAsia="el-GR"/>
        </w:rPr>
        <w:t>Θέσεις: Εβδομήντα οκτώ (78).</w:t>
      </w:r>
    </w:p>
    <w:p w:rsidR="00072318" w:rsidRPr="00896F44"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896F44">
        <w:rPr>
          <w:rFonts w:ascii="Verdana" w:eastAsia="Times New Roman" w:hAnsi="Verdana" w:cs="Times New Roman"/>
          <w:color w:val="365F91" w:themeColor="accent1" w:themeShade="BF"/>
          <w:sz w:val="20"/>
          <w:szCs w:val="20"/>
          <w:lang w:eastAsia="el-GR"/>
        </w:rPr>
        <w:t>δ) Κλάδος ΠΕ Στατιστικολόγων.</w:t>
      </w:r>
    </w:p>
    <w:p w:rsidR="00072318" w:rsidRPr="00896F44"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896F44">
        <w:rPr>
          <w:rFonts w:ascii="Verdana" w:eastAsia="Times New Roman" w:hAnsi="Verdana" w:cs="Times New Roman"/>
          <w:color w:val="365F91" w:themeColor="accent1" w:themeShade="BF"/>
          <w:sz w:val="20"/>
          <w:szCs w:val="20"/>
          <w:lang w:eastAsia="el-GR"/>
        </w:rPr>
        <w:t>Θέσεις: ΄</w:t>
      </w:r>
      <w:proofErr w:type="spellStart"/>
      <w:r w:rsidRPr="00896F44">
        <w:rPr>
          <w:rFonts w:ascii="Verdana" w:eastAsia="Times New Roman" w:hAnsi="Verdana" w:cs="Times New Roman"/>
          <w:color w:val="365F91" w:themeColor="accent1" w:themeShade="BF"/>
          <w:sz w:val="20"/>
          <w:szCs w:val="20"/>
          <w:lang w:eastAsia="el-GR"/>
        </w:rPr>
        <w:t>Εξι</w:t>
      </w:r>
      <w:proofErr w:type="spellEnd"/>
      <w:r w:rsidRPr="00896F44">
        <w:rPr>
          <w:rFonts w:ascii="Verdana" w:eastAsia="Times New Roman" w:hAnsi="Verdana" w:cs="Times New Roman"/>
          <w:color w:val="365F91" w:themeColor="accent1" w:themeShade="BF"/>
          <w:sz w:val="20"/>
          <w:szCs w:val="20"/>
          <w:lang w:eastAsia="el-GR"/>
        </w:rPr>
        <w:t xml:space="preserve"> (6).</w:t>
      </w:r>
    </w:p>
    <w:p w:rsidR="00072318" w:rsidRPr="00896F44"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896F44">
        <w:rPr>
          <w:rFonts w:ascii="Verdana" w:eastAsia="Times New Roman" w:hAnsi="Verdana" w:cs="Times New Roman"/>
          <w:color w:val="365F91" w:themeColor="accent1" w:themeShade="BF"/>
          <w:sz w:val="20"/>
          <w:szCs w:val="20"/>
          <w:lang w:eastAsia="el-GR"/>
        </w:rPr>
        <w:t>ε) Κλάδος ΠΕ Ιατρών Ειδικοτήτων.</w:t>
      </w:r>
    </w:p>
    <w:p w:rsidR="00072318" w:rsidRPr="00896F44"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896F44">
        <w:rPr>
          <w:rFonts w:ascii="Verdana" w:eastAsia="Times New Roman" w:hAnsi="Verdana" w:cs="Times New Roman"/>
          <w:color w:val="365F91" w:themeColor="accent1" w:themeShade="BF"/>
          <w:sz w:val="20"/>
          <w:szCs w:val="20"/>
          <w:lang w:eastAsia="el-GR"/>
        </w:rPr>
        <w:t>Θέσεις: Μία (1).</w:t>
      </w:r>
    </w:p>
    <w:p w:rsidR="00072318" w:rsidRPr="00896F44"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proofErr w:type="spellStart"/>
      <w:r w:rsidRPr="00896F44">
        <w:rPr>
          <w:rFonts w:ascii="Verdana" w:eastAsia="Times New Roman" w:hAnsi="Verdana" w:cs="Times New Roman"/>
          <w:color w:val="365F91" w:themeColor="accent1" w:themeShade="BF"/>
          <w:sz w:val="20"/>
          <w:szCs w:val="20"/>
          <w:lang w:eastAsia="el-GR"/>
        </w:rPr>
        <w:t>στ</w:t>
      </w:r>
      <w:proofErr w:type="spellEnd"/>
      <w:r w:rsidRPr="00896F44">
        <w:rPr>
          <w:rFonts w:ascii="Verdana" w:eastAsia="Times New Roman" w:hAnsi="Verdana" w:cs="Times New Roman"/>
          <w:color w:val="365F91" w:themeColor="accent1" w:themeShade="BF"/>
          <w:sz w:val="20"/>
          <w:szCs w:val="20"/>
          <w:lang w:eastAsia="el-GR"/>
        </w:rPr>
        <w:t>) Κλάδος ΠΕ Μεταφραστών – Διερμηνέων.</w:t>
      </w:r>
    </w:p>
    <w:p w:rsidR="00072318" w:rsidRPr="00896F44"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896F44">
        <w:rPr>
          <w:rFonts w:ascii="Verdana" w:eastAsia="Times New Roman" w:hAnsi="Verdana" w:cs="Times New Roman"/>
          <w:color w:val="365F91" w:themeColor="accent1" w:themeShade="BF"/>
          <w:sz w:val="20"/>
          <w:szCs w:val="20"/>
          <w:lang w:eastAsia="el-GR"/>
        </w:rPr>
        <w:t>Θέσεις: Τριάντα μία (31).</w:t>
      </w:r>
    </w:p>
    <w:p w:rsidR="00072318" w:rsidRPr="00896F44"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896F44">
        <w:rPr>
          <w:rFonts w:ascii="Verdana" w:eastAsia="Times New Roman" w:hAnsi="Verdana" w:cs="Times New Roman"/>
          <w:color w:val="365F91" w:themeColor="accent1" w:themeShade="BF"/>
          <w:sz w:val="20"/>
          <w:szCs w:val="20"/>
          <w:lang w:eastAsia="el-GR"/>
        </w:rPr>
        <w:t>ζ) ΠΕ Θετικών Επιστημών</w:t>
      </w:r>
    </w:p>
    <w:p w:rsidR="00072318" w:rsidRPr="00896F44"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896F44">
        <w:rPr>
          <w:rFonts w:ascii="Verdana" w:eastAsia="Times New Roman" w:hAnsi="Verdana" w:cs="Times New Roman"/>
          <w:color w:val="365F91" w:themeColor="accent1" w:themeShade="BF"/>
          <w:sz w:val="20"/>
          <w:szCs w:val="20"/>
          <w:lang w:eastAsia="el-GR"/>
        </w:rPr>
        <w:t>Θέσεις επτά(7)</w:t>
      </w:r>
    </w:p>
    <w:p w:rsidR="00072318" w:rsidRPr="00896F44"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896F44">
        <w:rPr>
          <w:rFonts w:ascii="Verdana" w:eastAsia="Times New Roman" w:hAnsi="Verdana" w:cs="Times New Roman"/>
          <w:color w:val="365F91" w:themeColor="accent1" w:themeShade="BF"/>
          <w:sz w:val="20"/>
          <w:szCs w:val="20"/>
          <w:lang w:eastAsia="el-GR"/>
        </w:rPr>
        <w:t>η) ΠΕ Τεχνικών</w:t>
      </w:r>
    </w:p>
    <w:p w:rsidR="00072318" w:rsidRPr="00896F44"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896F44">
        <w:rPr>
          <w:rFonts w:ascii="Verdana" w:eastAsia="Times New Roman" w:hAnsi="Verdana" w:cs="Times New Roman"/>
          <w:color w:val="365F91" w:themeColor="accent1" w:themeShade="BF"/>
          <w:sz w:val="20"/>
          <w:szCs w:val="20"/>
          <w:lang w:eastAsia="el-GR"/>
        </w:rPr>
        <w:t>Θέσεις: μία (1)</w:t>
      </w:r>
    </w:p>
    <w:p w:rsidR="00072318" w:rsidRPr="00896F44"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896F44">
        <w:rPr>
          <w:rFonts w:ascii="Verdana" w:eastAsia="Times New Roman" w:hAnsi="Verdana" w:cs="Times New Roman"/>
          <w:color w:val="365F91" w:themeColor="accent1" w:themeShade="BF"/>
          <w:sz w:val="20"/>
          <w:szCs w:val="20"/>
          <w:lang w:eastAsia="el-GR"/>
        </w:rPr>
        <w:t>θ) ΠΕ Βιβλιοθηκονόμων</w:t>
      </w:r>
    </w:p>
    <w:p w:rsidR="00072318" w:rsidRPr="00896F44"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896F44">
        <w:rPr>
          <w:rFonts w:ascii="Verdana" w:eastAsia="Times New Roman" w:hAnsi="Verdana" w:cs="Times New Roman"/>
          <w:color w:val="365F91" w:themeColor="accent1" w:themeShade="BF"/>
          <w:sz w:val="20"/>
          <w:szCs w:val="20"/>
          <w:lang w:eastAsia="el-GR"/>
        </w:rPr>
        <w:t>Θέσεις μία (1)</w:t>
      </w:r>
    </w:p>
    <w:p w:rsidR="00072318" w:rsidRPr="00896F44"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896F44">
        <w:rPr>
          <w:rFonts w:ascii="Verdana" w:eastAsia="Times New Roman" w:hAnsi="Verdana" w:cs="Times New Roman"/>
          <w:color w:val="365F91" w:themeColor="accent1" w:themeShade="BF"/>
          <w:sz w:val="20"/>
          <w:szCs w:val="20"/>
          <w:lang w:eastAsia="el-GR"/>
        </w:rPr>
        <w:t>ι) Κλάδος ΠΕ Ειδικού Προσωπικού.</w:t>
      </w:r>
    </w:p>
    <w:p w:rsidR="00072318" w:rsidRPr="00896F44"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896F44">
        <w:rPr>
          <w:rFonts w:ascii="Verdana" w:eastAsia="Times New Roman" w:hAnsi="Verdana" w:cs="Times New Roman"/>
          <w:color w:val="365F91" w:themeColor="accent1" w:themeShade="BF"/>
          <w:sz w:val="20"/>
          <w:szCs w:val="20"/>
          <w:lang w:eastAsia="el-GR"/>
        </w:rPr>
        <w:t>Θέσεις: είκοσι τρεις (23)</w:t>
      </w:r>
    </w:p>
    <w:p w:rsidR="00072318" w:rsidRPr="00896F44"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896F44">
        <w:rPr>
          <w:rFonts w:ascii="Verdana" w:eastAsia="Times New Roman" w:hAnsi="Verdana" w:cs="Times New Roman"/>
          <w:color w:val="365F91" w:themeColor="accent1" w:themeShade="BF"/>
          <w:sz w:val="20"/>
          <w:szCs w:val="20"/>
          <w:lang w:eastAsia="el-GR"/>
        </w:rPr>
        <w:t>Κατηγορία Τεχνολογικής Εκπαίδευσης (ΤΕ)</w:t>
      </w:r>
    </w:p>
    <w:p w:rsidR="00072318" w:rsidRPr="00896F44"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896F44">
        <w:rPr>
          <w:rFonts w:ascii="Verdana" w:eastAsia="Times New Roman" w:hAnsi="Verdana" w:cs="Times New Roman"/>
          <w:color w:val="365F91" w:themeColor="accent1" w:themeShade="BF"/>
          <w:sz w:val="20"/>
          <w:szCs w:val="20"/>
          <w:lang w:eastAsia="el-GR"/>
        </w:rPr>
        <w:t>α) Κλάδος ΤΕ Διοικητικός – Λογιστικός</w:t>
      </w:r>
    </w:p>
    <w:p w:rsidR="00072318" w:rsidRPr="00896F44"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896F44">
        <w:rPr>
          <w:rFonts w:ascii="Verdana" w:eastAsia="Times New Roman" w:hAnsi="Verdana" w:cs="Times New Roman"/>
          <w:color w:val="365F91" w:themeColor="accent1" w:themeShade="BF"/>
          <w:sz w:val="20"/>
          <w:szCs w:val="20"/>
          <w:lang w:eastAsia="el-GR"/>
        </w:rPr>
        <w:t>Θέσεις: εξήντα επτά (67).</w:t>
      </w:r>
    </w:p>
    <w:p w:rsidR="00072318" w:rsidRPr="00896F44"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896F44">
        <w:rPr>
          <w:rFonts w:ascii="Verdana" w:eastAsia="Times New Roman" w:hAnsi="Verdana" w:cs="Times New Roman"/>
          <w:color w:val="365F91" w:themeColor="accent1" w:themeShade="BF"/>
          <w:sz w:val="20"/>
          <w:szCs w:val="20"/>
          <w:lang w:eastAsia="el-GR"/>
        </w:rPr>
        <w:t>β) Κλάδος ΤΕ Μηχανικών.</w:t>
      </w:r>
    </w:p>
    <w:p w:rsidR="00072318" w:rsidRPr="00896F44"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896F44">
        <w:rPr>
          <w:rFonts w:ascii="Verdana" w:eastAsia="Times New Roman" w:hAnsi="Verdana" w:cs="Times New Roman"/>
          <w:color w:val="365F91" w:themeColor="accent1" w:themeShade="BF"/>
          <w:sz w:val="20"/>
          <w:szCs w:val="20"/>
          <w:lang w:eastAsia="el-GR"/>
        </w:rPr>
        <w:lastRenderedPageBreak/>
        <w:t>Θέσεις: Είκοσι (20).</w:t>
      </w:r>
    </w:p>
    <w:p w:rsidR="00072318" w:rsidRPr="00896F44"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896F44">
        <w:rPr>
          <w:rFonts w:ascii="Verdana" w:eastAsia="Times New Roman" w:hAnsi="Verdana" w:cs="Times New Roman"/>
          <w:color w:val="365F91" w:themeColor="accent1" w:themeShade="BF"/>
          <w:sz w:val="20"/>
          <w:szCs w:val="20"/>
          <w:lang w:eastAsia="el-GR"/>
        </w:rPr>
        <w:t>γ) Κλάδος ΤΕ Πληροφορικής.</w:t>
      </w:r>
    </w:p>
    <w:p w:rsidR="00072318" w:rsidRPr="00896F44"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896F44">
        <w:rPr>
          <w:rFonts w:ascii="Verdana" w:eastAsia="Times New Roman" w:hAnsi="Verdana" w:cs="Times New Roman"/>
          <w:color w:val="365F91" w:themeColor="accent1" w:themeShade="BF"/>
          <w:sz w:val="20"/>
          <w:szCs w:val="20"/>
          <w:lang w:eastAsia="el-GR"/>
        </w:rPr>
        <w:t>Θέσεις: Εξήντα εννιά (69).</w:t>
      </w:r>
    </w:p>
    <w:p w:rsidR="00072318" w:rsidRPr="00896F44"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896F44">
        <w:rPr>
          <w:rFonts w:ascii="Verdana" w:eastAsia="Times New Roman" w:hAnsi="Verdana" w:cs="Times New Roman"/>
          <w:color w:val="365F91" w:themeColor="accent1" w:themeShade="BF"/>
          <w:sz w:val="20"/>
          <w:szCs w:val="20"/>
          <w:lang w:eastAsia="el-GR"/>
        </w:rPr>
        <w:t>δ) Κλάδος ΤΕ Βιβλιοθηκονόμων.</w:t>
      </w:r>
    </w:p>
    <w:p w:rsidR="00072318" w:rsidRPr="00896F44"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896F44">
        <w:rPr>
          <w:rFonts w:ascii="Verdana" w:eastAsia="Times New Roman" w:hAnsi="Verdana" w:cs="Times New Roman"/>
          <w:color w:val="365F91" w:themeColor="accent1" w:themeShade="BF"/>
          <w:sz w:val="20"/>
          <w:szCs w:val="20"/>
          <w:lang w:eastAsia="el-GR"/>
        </w:rPr>
        <w:t>Θέσεις: Οκτώ (8).</w:t>
      </w:r>
    </w:p>
    <w:p w:rsidR="00072318" w:rsidRPr="00896F44"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896F44">
        <w:rPr>
          <w:rFonts w:ascii="Verdana" w:eastAsia="Times New Roman" w:hAnsi="Verdana" w:cs="Times New Roman"/>
          <w:color w:val="365F91" w:themeColor="accent1" w:themeShade="BF"/>
          <w:sz w:val="20"/>
          <w:szCs w:val="20"/>
          <w:lang w:eastAsia="el-GR"/>
        </w:rPr>
        <w:t>ε) Κλάδος ΤΕ Εργοδηγών</w:t>
      </w:r>
    </w:p>
    <w:p w:rsidR="00072318" w:rsidRPr="00896F44"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896F44">
        <w:rPr>
          <w:rFonts w:ascii="Verdana" w:eastAsia="Times New Roman" w:hAnsi="Verdana" w:cs="Times New Roman"/>
          <w:color w:val="365F91" w:themeColor="accent1" w:themeShade="BF"/>
          <w:sz w:val="20"/>
          <w:szCs w:val="20"/>
          <w:lang w:eastAsia="el-GR"/>
        </w:rPr>
        <w:t>Θέσεις: μια (1)</w:t>
      </w:r>
    </w:p>
    <w:p w:rsidR="00072318" w:rsidRPr="00896F44"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proofErr w:type="spellStart"/>
      <w:r w:rsidRPr="00896F44">
        <w:rPr>
          <w:rFonts w:ascii="Verdana" w:eastAsia="Times New Roman" w:hAnsi="Verdana" w:cs="Times New Roman"/>
          <w:color w:val="365F91" w:themeColor="accent1" w:themeShade="BF"/>
          <w:sz w:val="20"/>
          <w:szCs w:val="20"/>
          <w:lang w:eastAsia="el-GR"/>
        </w:rPr>
        <w:t>στ</w:t>
      </w:r>
      <w:proofErr w:type="spellEnd"/>
      <w:r w:rsidRPr="00896F44">
        <w:rPr>
          <w:rFonts w:ascii="Verdana" w:eastAsia="Times New Roman" w:hAnsi="Verdana" w:cs="Times New Roman"/>
          <w:color w:val="365F91" w:themeColor="accent1" w:themeShade="BF"/>
          <w:sz w:val="20"/>
          <w:szCs w:val="20"/>
          <w:lang w:eastAsia="el-GR"/>
        </w:rPr>
        <w:t>) Κλάδος ΤΕ Γραφικών Τεχνών</w:t>
      </w:r>
    </w:p>
    <w:p w:rsidR="00072318" w:rsidRPr="00896F44"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896F44">
        <w:rPr>
          <w:rFonts w:ascii="Verdana" w:eastAsia="Times New Roman" w:hAnsi="Verdana" w:cs="Times New Roman"/>
          <w:color w:val="365F91" w:themeColor="accent1" w:themeShade="BF"/>
          <w:sz w:val="20"/>
          <w:szCs w:val="20"/>
          <w:lang w:eastAsia="el-GR"/>
        </w:rPr>
        <w:t>Θέσεις: Τρεις (3)</w:t>
      </w:r>
    </w:p>
    <w:p w:rsidR="00072318" w:rsidRPr="00896F44"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896F44">
        <w:rPr>
          <w:rFonts w:ascii="Verdana" w:eastAsia="Times New Roman" w:hAnsi="Verdana" w:cs="Times New Roman"/>
          <w:color w:val="365F91" w:themeColor="accent1" w:themeShade="BF"/>
          <w:sz w:val="20"/>
          <w:szCs w:val="20"/>
          <w:lang w:eastAsia="el-GR"/>
        </w:rPr>
        <w:t>Κατηγορία Δευτεροβάθμιας Εκπαίδευσης (ΔΕ)</w:t>
      </w:r>
    </w:p>
    <w:p w:rsidR="00072318" w:rsidRPr="00896F44"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896F44">
        <w:rPr>
          <w:rFonts w:ascii="Verdana" w:eastAsia="Times New Roman" w:hAnsi="Verdana" w:cs="Times New Roman"/>
          <w:color w:val="365F91" w:themeColor="accent1" w:themeShade="BF"/>
          <w:sz w:val="20"/>
          <w:szCs w:val="20"/>
          <w:lang w:eastAsia="el-GR"/>
        </w:rPr>
        <w:t>α) Κλάδος ΔΕ Διοικητικών Γραμματέων</w:t>
      </w:r>
    </w:p>
    <w:p w:rsidR="00072318" w:rsidRPr="00896F44"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896F44">
        <w:rPr>
          <w:rFonts w:ascii="Verdana" w:eastAsia="Times New Roman" w:hAnsi="Verdana" w:cs="Times New Roman"/>
          <w:color w:val="365F91" w:themeColor="accent1" w:themeShade="BF"/>
          <w:sz w:val="20"/>
          <w:szCs w:val="20"/>
          <w:lang w:eastAsia="el-GR"/>
        </w:rPr>
        <w:t xml:space="preserve">Θέσεις: </w:t>
      </w:r>
      <w:proofErr w:type="spellStart"/>
      <w:r w:rsidRPr="00896F44">
        <w:rPr>
          <w:rFonts w:ascii="Verdana" w:eastAsia="Times New Roman" w:hAnsi="Verdana" w:cs="Times New Roman"/>
          <w:color w:val="365F91" w:themeColor="accent1" w:themeShade="BF"/>
          <w:sz w:val="20"/>
          <w:szCs w:val="20"/>
          <w:lang w:eastAsia="el-GR"/>
        </w:rPr>
        <w:t>Εκατόν</w:t>
      </w:r>
      <w:proofErr w:type="spellEnd"/>
      <w:r w:rsidRPr="00896F44">
        <w:rPr>
          <w:rFonts w:ascii="Verdana" w:eastAsia="Times New Roman" w:hAnsi="Verdana" w:cs="Times New Roman"/>
          <w:color w:val="365F91" w:themeColor="accent1" w:themeShade="BF"/>
          <w:sz w:val="20"/>
          <w:szCs w:val="20"/>
          <w:lang w:eastAsia="el-GR"/>
        </w:rPr>
        <w:t xml:space="preserve"> σαράντα πέντε (145).</w:t>
      </w:r>
    </w:p>
    <w:p w:rsidR="00072318" w:rsidRPr="00896F44"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896F44">
        <w:rPr>
          <w:rFonts w:ascii="Verdana" w:eastAsia="Times New Roman" w:hAnsi="Verdana" w:cs="Times New Roman"/>
          <w:color w:val="365F91" w:themeColor="accent1" w:themeShade="BF"/>
          <w:sz w:val="20"/>
          <w:szCs w:val="20"/>
          <w:lang w:eastAsia="el-GR"/>
        </w:rPr>
        <w:t>β) Κλάδος ΔΕ Τηλεφωνητών</w:t>
      </w:r>
    </w:p>
    <w:p w:rsidR="00072318" w:rsidRPr="00896F44"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896F44">
        <w:rPr>
          <w:rFonts w:ascii="Verdana" w:eastAsia="Times New Roman" w:hAnsi="Verdana" w:cs="Times New Roman"/>
          <w:color w:val="365F91" w:themeColor="accent1" w:themeShade="BF"/>
          <w:sz w:val="20"/>
          <w:szCs w:val="20"/>
          <w:lang w:eastAsia="el-GR"/>
        </w:rPr>
        <w:t>Θέσεις: Τέσσερεις (4).</w:t>
      </w:r>
    </w:p>
    <w:p w:rsidR="00072318" w:rsidRPr="00896F44"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896F44">
        <w:rPr>
          <w:rFonts w:ascii="Verdana" w:eastAsia="Times New Roman" w:hAnsi="Verdana" w:cs="Times New Roman"/>
          <w:color w:val="365F91" w:themeColor="accent1" w:themeShade="BF"/>
          <w:sz w:val="20"/>
          <w:szCs w:val="20"/>
          <w:lang w:eastAsia="el-GR"/>
        </w:rPr>
        <w:t>γ) Κλάδος ΔΕ Οδηγών</w:t>
      </w:r>
    </w:p>
    <w:p w:rsidR="00072318" w:rsidRPr="00896F44"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896F44">
        <w:rPr>
          <w:rFonts w:ascii="Verdana" w:eastAsia="Times New Roman" w:hAnsi="Verdana" w:cs="Times New Roman"/>
          <w:color w:val="365F91" w:themeColor="accent1" w:themeShade="BF"/>
          <w:sz w:val="20"/>
          <w:szCs w:val="20"/>
          <w:lang w:eastAsia="el-GR"/>
        </w:rPr>
        <w:t>Θέσεις: Έντεκα (11).</w:t>
      </w:r>
    </w:p>
    <w:p w:rsidR="00072318" w:rsidRPr="00896F44"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896F44">
        <w:rPr>
          <w:rFonts w:ascii="Verdana" w:eastAsia="Times New Roman" w:hAnsi="Verdana" w:cs="Times New Roman"/>
          <w:color w:val="365F91" w:themeColor="accent1" w:themeShade="BF"/>
          <w:sz w:val="20"/>
          <w:szCs w:val="20"/>
          <w:lang w:eastAsia="el-GR"/>
        </w:rPr>
        <w:t>δ) Κλάδος ΔΕ8 χειριστών μηχανών ε</w:t>
      </w:r>
      <w:r w:rsidR="00F928FA">
        <w:rPr>
          <w:rFonts w:ascii="Verdana" w:eastAsia="Times New Roman" w:hAnsi="Verdana" w:cs="Times New Roman"/>
          <w:color w:val="365F91" w:themeColor="accent1" w:themeShade="BF"/>
          <w:sz w:val="20"/>
          <w:szCs w:val="20"/>
          <w:lang w:eastAsia="el-GR"/>
        </w:rPr>
        <w:t xml:space="preserve">κτύπωσης </w:t>
      </w:r>
      <w:proofErr w:type="spellStart"/>
      <w:r w:rsidR="00F928FA">
        <w:rPr>
          <w:rFonts w:ascii="Verdana" w:eastAsia="Times New Roman" w:hAnsi="Verdana" w:cs="Times New Roman"/>
          <w:color w:val="365F91" w:themeColor="accent1" w:themeShade="BF"/>
          <w:sz w:val="20"/>
          <w:szCs w:val="20"/>
          <w:lang w:eastAsia="el-GR"/>
        </w:rPr>
        <w:t>μικρο</w:t>
      </w:r>
      <w:r w:rsidRPr="00896F44">
        <w:rPr>
          <w:rFonts w:ascii="Verdana" w:eastAsia="Times New Roman" w:hAnsi="Verdana" w:cs="Times New Roman"/>
          <w:color w:val="365F91" w:themeColor="accent1" w:themeShade="BF"/>
          <w:sz w:val="20"/>
          <w:szCs w:val="20"/>
          <w:lang w:eastAsia="el-GR"/>
        </w:rPr>
        <w:t>αντιγράφησης</w:t>
      </w:r>
      <w:proofErr w:type="spellEnd"/>
      <w:r w:rsidRPr="00896F44">
        <w:rPr>
          <w:rFonts w:ascii="Verdana" w:eastAsia="Times New Roman" w:hAnsi="Verdana" w:cs="Times New Roman"/>
          <w:color w:val="365F91" w:themeColor="accent1" w:themeShade="BF"/>
          <w:sz w:val="20"/>
          <w:szCs w:val="20"/>
          <w:lang w:eastAsia="el-GR"/>
        </w:rPr>
        <w:t>.</w:t>
      </w:r>
    </w:p>
    <w:p w:rsidR="00072318" w:rsidRPr="00896F44"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896F44">
        <w:rPr>
          <w:rFonts w:ascii="Verdana" w:eastAsia="Times New Roman" w:hAnsi="Verdana" w:cs="Times New Roman"/>
          <w:color w:val="365F91" w:themeColor="accent1" w:themeShade="BF"/>
          <w:sz w:val="20"/>
          <w:szCs w:val="20"/>
          <w:lang w:eastAsia="el-GR"/>
        </w:rPr>
        <w:t>Θέσεις: Τέσσερεις (4).</w:t>
      </w:r>
    </w:p>
    <w:p w:rsidR="00072318" w:rsidRPr="00896F44"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896F44">
        <w:rPr>
          <w:rFonts w:ascii="Verdana" w:eastAsia="Times New Roman" w:hAnsi="Verdana" w:cs="Times New Roman"/>
          <w:color w:val="365F91" w:themeColor="accent1" w:themeShade="BF"/>
          <w:sz w:val="20"/>
          <w:szCs w:val="20"/>
          <w:lang w:eastAsia="el-GR"/>
        </w:rPr>
        <w:t>ε) Κλάδος ΔΕ10 Συντηρητών Εγκαταστάσεων.</w:t>
      </w:r>
    </w:p>
    <w:p w:rsidR="00072318" w:rsidRPr="00896F44"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896F44">
        <w:rPr>
          <w:rFonts w:ascii="Verdana" w:eastAsia="Times New Roman" w:hAnsi="Verdana" w:cs="Times New Roman"/>
          <w:color w:val="365F91" w:themeColor="accent1" w:themeShade="BF"/>
          <w:sz w:val="20"/>
          <w:szCs w:val="20"/>
          <w:lang w:eastAsia="el-GR"/>
        </w:rPr>
        <w:t>Θέσεις: μία(1).</w:t>
      </w:r>
    </w:p>
    <w:p w:rsidR="00072318" w:rsidRPr="00896F44"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proofErr w:type="spellStart"/>
      <w:r w:rsidRPr="00896F44">
        <w:rPr>
          <w:rFonts w:ascii="Verdana" w:eastAsia="Times New Roman" w:hAnsi="Verdana" w:cs="Times New Roman"/>
          <w:color w:val="365F91" w:themeColor="accent1" w:themeShade="BF"/>
          <w:sz w:val="20"/>
          <w:szCs w:val="20"/>
          <w:lang w:eastAsia="el-GR"/>
        </w:rPr>
        <w:t>στ</w:t>
      </w:r>
      <w:proofErr w:type="spellEnd"/>
      <w:r w:rsidRPr="00896F44">
        <w:rPr>
          <w:rFonts w:ascii="Verdana" w:eastAsia="Times New Roman" w:hAnsi="Verdana" w:cs="Times New Roman"/>
          <w:color w:val="365F91" w:themeColor="accent1" w:themeShade="BF"/>
          <w:sz w:val="20"/>
          <w:szCs w:val="20"/>
          <w:lang w:eastAsia="el-GR"/>
        </w:rPr>
        <w:t>) Κλάδος ΔΕ2 πτυχιούχων μέσων τεχνικών σχολών</w:t>
      </w:r>
    </w:p>
    <w:p w:rsidR="00072318" w:rsidRPr="00896F44"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896F44">
        <w:rPr>
          <w:rFonts w:ascii="Verdana" w:eastAsia="Times New Roman" w:hAnsi="Verdana" w:cs="Times New Roman"/>
          <w:color w:val="365F91" w:themeColor="accent1" w:themeShade="BF"/>
          <w:sz w:val="20"/>
          <w:szCs w:val="20"/>
          <w:lang w:eastAsia="el-GR"/>
        </w:rPr>
        <w:t>Θέσεις: Δύο (2)</w:t>
      </w:r>
    </w:p>
    <w:p w:rsidR="00072318" w:rsidRPr="00896F44"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896F44">
        <w:rPr>
          <w:rFonts w:ascii="Verdana" w:eastAsia="Times New Roman" w:hAnsi="Verdana" w:cs="Times New Roman"/>
          <w:color w:val="365F91" w:themeColor="accent1" w:themeShade="BF"/>
          <w:sz w:val="20"/>
          <w:szCs w:val="20"/>
          <w:lang w:eastAsia="el-GR"/>
        </w:rPr>
        <w:t>ζ) Κλάδος ΔΕ3 πτυχιούχων κατώτερων τεχνικών σχο</w:t>
      </w:r>
      <w:r w:rsidRPr="00896F44">
        <w:rPr>
          <w:rFonts w:ascii="Verdana" w:eastAsia="Times New Roman" w:hAnsi="Verdana" w:cs="Times New Roman"/>
          <w:color w:val="365F91" w:themeColor="accent1" w:themeShade="BF"/>
          <w:sz w:val="20"/>
          <w:szCs w:val="20"/>
          <w:lang w:eastAsia="el-GR"/>
        </w:rPr>
        <w:softHyphen/>
        <w:t>λών – Εμπειρικοί</w:t>
      </w:r>
    </w:p>
    <w:p w:rsidR="00072318" w:rsidRPr="00896F44"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896F44">
        <w:rPr>
          <w:rFonts w:ascii="Verdana" w:eastAsia="Times New Roman" w:hAnsi="Verdana" w:cs="Times New Roman"/>
          <w:color w:val="365F91" w:themeColor="accent1" w:themeShade="BF"/>
          <w:sz w:val="20"/>
          <w:szCs w:val="20"/>
          <w:lang w:eastAsia="el-GR"/>
        </w:rPr>
        <w:t>Θέσεις: Τρεις (3)</w:t>
      </w:r>
    </w:p>
    <w:p w:rsidR="00072318" w:rsidRPr="00896F44"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896F44">
        <w:rPr>
          <w:rFonts w:ascii="Verdana" w:eastAsia="Times New Roman" w:hAnsi="Verdana" w:cs="Times New Roman"/>
          <w:color w:val="365F91" w:themeColor="accent1" w:themeShade="BF"/>
          <w:sz w:val="20"/>
          <w:szCs w:val="20"/>
          <w:lang w:eastAsia="el-GR"/>
        </w:rPr>
        <w:t>η) Κλάδος ΔΕ7 πτυχιούχων ΤΕΣ/μέσων τεχνικών σχο</w:t>
      </w:r>
      <w:r w:rsidRPr="00896F44">
        <w:rPr>
          <w:rFonts w:ascii="Verdana" w:eastAsia="Times New Roman" w:hAnsi="Verdana" w:cs="Times New Roman"/>
          <w:color w:val="365F91" w:themeColor="accent1" w:themeShade="BF"/>
          <w:sz w:val="20"/>
          <w:szCs w:val="20"/>
          <w:lang w:eastAsia="el-GR"/>
        </w:rPr>
        <w:softHyphen/>
        <w:t>λών (</w:t>
      </w:r>
      <w:proofErr w:type="spellStart"/>
      <w:r w:rsidRPr="00896F44">
        <w:rPr>
          <w:rFonts w:ascii="Verdana" w:eastAsia="Times New Roman" w:hAnsi="Verdana" w:cs="Times New Roman"/>
          <w:color w:val="365F91" w:themeColor="accent1" w:themeShade="BF"/>
          <w:sz w:val="20"/>
          <w:szCs w:val="20"/>
          <w:lang w:eastAsia="el-GR"/>
        </w:rPr>
        <w:t>ν.τ</w:t>
      </w:r>
      <w:proofErr w:type="spellEnd"/>
      <w:r w:rsidRPr="00896F44">
        <w:rPr>
          <w:rFonts w:ascii="Verdana" w:eastAsia="Times New Roman" w:hAnsi="Verdana" w:cs="Times New Roman"/>
          <w:color w:val="365F91" w:themeColor="accent1" w:themeShade="BF"/>
          <w:sz w:val="20"/>
          <w:szCs w:val="20"/>
          <w:lang w:eastAsia="el-GR"/>
        </w:rPr>
        <w:t>)</w:t>
      </w:r>
    </w:p>
    <w:p w:rsidR="00072318" w:rsidRPr="00896F44"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896F44">
        <w:rPr>
          <w:rFonts w:ascii="Verdana" w:eastAsia="Times New Roman" w:hAnsi="Verdana" w:cs="Times New Roman"/>
          <w:color w:val="365F91" w:themeColor="accent1" w:themeShade="BF"/>
          <w:sz w:val="20"/>
          <w:szCs w:val="20"/>
          <w:lang w:eastAsia="el-GR"/>
        </w:rPr>
        <w:t>Θέσεις: Τέσσερεις (4)</w:t>
      </w:r>
    </w:p>
    <w:p w:rsidR="00072318" w:rsidRPr="00896F44"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896F44">
        <w:rPr>
          <w:rFonts w:ascii="Verdana" w:eastAsia="Times New Roman" w:hAnsi="Verdana" w:cs="Times New Roman"/>
          <w:color w:val="365F91" w:themeColor="accent1" w:themeShade="BF"/>
          <w:sz w:val="20"/>
          <w:szCs w:val="20"/>
          <w:lang w:eastAsia="el-GR"/>
        </w:rPr>
        <w:lastRenderedPageBreak/>
        <w:t>θ) Κλάδος ΔΕ5 Βοηθών Προγραμματιστών Χειριστών Η/Υ</w:t>
      </w:r>
    </w:p>
    <w:p w:rsidR="00072318" w:rsidRPr="00896F44"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896F44">
        <w:rPr>
          <w:rFonts w:ascii="Verdana" w:eastAsia="Times New Roman" w:hAnsi="Verdana" w:cs="Times New Roman"/>
          <w:color w:val="365F91" w:themeColor="accent1" w:themeShade="BF"/>
          <w:sz w:val="20"/>
          <w:szCs w:val="20"/>
          <w:lang w:eastAsia="el-GR"/>
        </w:rPr>
        <w:t>Θέσεις: Τρεις (3).</w:t>
      </w:r>
    </w:p>
    <w:p w:rsidR="00072318" w:rsidRPr="00896F44"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896F44">
        <w:rPr>
          <w:rFonts w:ascii="Verdana" w:eastAsia="Times New Roman" w:hAnsi="Verdana" w:cs="Times New Roman"/>
          <w:color w:val="365F91" w:themeColor="accent1" w:themeShade="BF"/>
          <w:sz w:val="20"/>
          <w:szCs w:val="20"/>
          <w:lang w:eastAsia="el-GR"/>
        </w:rPr>
        <w:t>ι) Κλάδος ΔΕ6 Χειριστών Διατρητικών Μηχανών</w:t>
      </w:r>
    </w:p>
    <w:p w:rsidR="00072318" w:rsidRPr="00896F44"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896F44">
        <w:rPr>
          <w:rFonts w:ascii="Verdana" w:eastAsia="Times New Roman" w:hAnsi="Verdana" w:cs="Times New Roman"/>
          <w:color w:val="365F91" w:themeColor="accent1" w:themeShade="BF"/>
          <w:sz w:val="20"/>
          <w:szCs w:val="20"/>
          <w:lang w:eastAsia="el-GR"/>
        </w:rPr>
        <w:t>Θέσεις: Μία (1).</w:t>
      </w:r>
    </w:p>
    <w:p w:rsidR="00072318" w:rsidRPr="00896F44"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proofErr w:type="spellStart"/>
      <w:r w:rsidRPr="00896F44">
        <w:rPr>
          <w:rFonts w:ascii="Verdana" w:eastAsia="Times New Roman" w:hAnsi="Verdana" w:cs="Times New Roman"/>
          <w:color w:val="365F91" w:themeColor="accent1" w:themeShade="BF"/>
          <w:sz w:val="20"/>
          <w:szCs w:val="20"/>
          <w:lang w:eastAsia="el-GR"/>
        </w:rPr>
        <w:t>ια</w:t>
      </w:r>
      <w:proofErr w:type="spellEnd"/>
      <w:r w:rsidRPr="00896F44">
        <w:rPr>
          <w:rFonts w:ascii="Verdana" w:eastAsia="Times New Roman" w:hAnsi="Verdana" w:cs="Times New Roman"/>
          <w:color w:val="365F91" w:themeColor="accent1" w:themeShade="BF"/>
          <w:sz w:val="20"/>
          <w:szCs w:val="20"/>
          <w:lang w:eastAsia="el-GR"/>
        </w:rPr>
        <w:t>) Κλάδος ΔΕ Σχεδιαστών</w:t>
      </w:r>
    </w:p>
    <w:p w:rsidR="00072318" w:rsidRPr="00896F44"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896F44">
        <w:rPr>
          <w:rFonts w:ascii="Verdana" w:eastAsia="Times New Roman" w:hAnsi="Verdana" w:cs="Times New Roman"/>
          <w:color w:val="365F91" w:themeColor="accent1" w:themeShade="BF"/>
          <w:sz w:val="20"/>
          <w:szCs w:val="20"/>
          <w:lang w:eastAsia="el-GR"/>
        </w:rPr>
        <w:t>Θέσεις: μία (1)</w:t>
      </w:r>
    </w:p>
    <w:p w:rsidR="00072318" w:rsidRPr="00896F44"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896F44">
        <w:rPr>
          <w:rFonts w:ascii="Verdana" w:eastAsia="Times New Roman" w:hAnsi="Verdana" w:cs="Times New Roman"/>
          <w:color w:val="365F91" w:themeColor="accent1" w:themeShade="BF"/>
          <w:sz w:val="20"/>
          <w:szCs w:val="20"/>
          <w:lang w:eastAsia="el-GR"/>
        </w:rPr>
        <w:t>Ιβ) Κλάδος ΔΕ Τεχνικών</w:t>
      </w:r>
    </w:p>
    <w:p w:rsidR="00072318" w:rsidRPr="00896F44"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896F44">
        <w:rPr>
          <w:rFonts w:ascii="Verdana" w:eastAsia="Times New Roman" w:hAnsi="Verdana" w:cs="Times New Roman"/>
          <w:color w:val="365F91" w:themeColor="accent1" w:themeShade="BF"/>
          <w:sz w:val="20"/>
          <w:szCs w:val="20"/>
          <w:lang w:eastAsia="el-GR"/>
        </w:rPr>
        <w:t>Θέσεις: μία (1)</w:t>
      </w:r>
    </w:p>
    <w:p w:rsidR="00072318" w:rsidRPr="00896F44"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proofErr w:type="spellStart"/>
      <w:r w:rsidRPr="00896F44">
        <w:rPr>
          <w:rFonts w:ascii="Verdana" w:eastAsia="Times New Roman" w:hAnsi="Verdana" w:cs="Times New Roman"/>
          <w:color w:val="365F91" w:themeColor="accent1" w:themeShade="BF"/>
          <w:sz w:val="20"/>
          <w:szCs w:val="20"/>
          <w:lang w:eastAsia="el-GR"/>
        </w:rPr>
        <w:t>ιγ</w:t>
      </w:r>
      <w:proofErr w:type="spellEnd"/>
      <w:r w:rsidRPr="00896F44">
        <w:rPr>
          <w:rFonts w:ascii="Verdana" w:eastAsia="Times New Roman" w:hAnsi="Verdana" w:cs="Times New Roman"/>
          <w:color w:val="365F91" w:themeColor="accent1" w:themeShade="BF"/>
          <w:sz w:val="20"/>
          <w:szCs w:val="20"/>
          <w:lang w:eastAsia="el-GR"/>
        </w:rPr>
        <w:t>) Κλάδος ΔΕ Προσωπικού Ηλεκτρονικών Υπολογι</w:t>
      </w:r>
      <w:r w:rsidRPr="00896F44">
        <w:rPr>
          <w:rFonts w:ascii="Verdana" w:eastAsia="Times New Roman" w:hAnsi="Verdana" w:cs="Times New Roman"/>
          <w:color w:val="365F91" w:themeColor="accent1" w:themeShade="BF"/>
          <w:sz w:val="20"/>
          <w:szCs w:val="20"/>
          <w:lang w:eastAsia="el-GR"/>
        </w:rPr>
        <w:softHyphen/>
        <w:t>στών</w:t>
      </w:r>
    </w:p>
    <w:p w:rsidR="00072318" w:rsidRPr="00896F44"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896F44">
        <w:rPr>
          <w:rFonts w:ascii="Verdana" w:eastAsia="Times New Roman" w:hAnsi="Verdana" w:cs="Times New Roman"/>
          <w:color w:val="365F91" w:themeColor="accent1" w:themeShade="BF"/>
          <w:sz w:val="20"/>
          <w:szCs w:val="20"/>
          <w:lang w:eastAsia="el-GR"/>
        </w:rPr>
        <w:t>Θέσεις: επτά (7)</w:t>
      </w:r>
    </w:p>
    <w:p w:rsidR="00072318" w:rsidRPr="00896F44"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proofErr w:type="spellStart"/>
      <w:r w:rsidRPr="00896F44">
        <w:rPr>
          <w:rFonts w:ascii="Verdana" w:eastAsia="Times New Roman" w:hAnsi="Verdana" w:cs="Times New Roman"/>
          <w:color w:val="365F91" w:themeColor="accent1" w:themeShade="BF"/>
          <w:sz w:val="20"/>
          <w:szCs w:val="20"/>
          <w:lang w:eastAsia="el-GR"/>
        </w:rPr>
        <w:t>Ιδ</w:t>
      </w:r>
      <w:proofErr w:type="spellEnd"/>
      <w:r w:rsidRPr="00896F44">
        <w:rPr>
          <w:rFonts w:ascii="Verdana" w:eastAsia="Times New Roman" w:hAnsi="Verdana" w:cs="Times New Roman"/>
          <w:color w:val="365F91" w:themeColor="accent1" w:themeShade="BF"/>
          <w:sz w:val="20"/>
          <w:szCs w:val="20"/>
          <w:lang w:eastAsia="el-GR"/>
        </w:rPr>
        <w:t>) Κλάδος ΔΕ Διοικητικός- Λογιστικός</w:t>
      </w:r>
    </w:p>
    <w:p w:rsidR="00072318" w:rsidRPr="00896F44"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896F44">
        <w:rPr>
          <w:rFonts w:ascii="Verdana" w:eastAsia="Times New Roman" w:hAnsi="Verdana" w:cs="Times New Roman"/>
          <w:color w:val="365F91" w:themeColor="accent1" w:themeShade="BF"/>
          <w:sz w:val="20"/>
          <w:szCs w:val="20"/>
          <w:lang w:eastAsia="el-GR"/>
        </w:rPr>
        <w:t>Θέσεις: σαράντα (40)</w:t>
      </w:r>
    </w:p>
    <w:p w:rsidR="00072318" w:rsidRPr="00896F44"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896F44">
        <w:rPr>
          <w:rFonts w:ascii="Verdana" w:eastAsia="Times New Roman" w:hAnsi="Verdana" w:cs="Times New Roman"/>
          <w:color w:val="365F91" w:themeColor="accent1" w:themeShade="BF"/>
          <w:sz w:val="20"/>
          <w:szCs w:val="20"/>
          <w:lang w:eastAsia="el-GR"/>
        </w:rPr>
        <w:t>Κατηγορία Υποχρεωτικής Εκπαίδευσης (ΥΕ)</w:t>
      </w:r>
    </w:p>
    <w:p w:rsidR="00072318" w:rsidRPr="00896F44"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896F44">
        <w:rPr>
          <w:rFonts w:ascii="Verdana" w:eastAsia="Times New Roman" w:hAnsi="Verdana" w:cs="Times New Roman"/>
          <w:color w:val="365F91" w:themeColor="accent1" w:themeShade="BF"/>
          <w:sz w:val="20"/>
          <w:szCs w:val="20"/>
          <w:lang w:eastAsia="el-GR"/>
        </w:rPr>
        <w:t>α) Κλάδος ΥΕ Κλητήρων.</w:t>
      </w:r>
    </w:p>
    <w:p w:rsidR="00072318" w:rsidRPr="00896F44"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896F44">
        <w:rPr>
          <w:rFonts w:ascii="Verdana" w:eastAsia="Times New Roman" w:hAnsi="Verdana" w:cs="Times New Roman"/>
          <w:color w:val="365F91" w:themeColor="accent1" w:themeShade="BF"/>
          <w:sz w:val="20"/>
          <w:szCs w:val="20"/>
          <w:lang w:eastAsia="el-GR"/>
        </w:rPr>
        <w:t>Θέσεις: Είκοσι επτά (27).</w:t>
      </w:r>
    </w:p>
    <w:p w:rsidR="00072318" w:rsidRPr="00896F44"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896F44">
        <w:rPr>
          <w:rFonts w:ascii="Verdana" w:eastAsia="Times New Roman" w:hAnsi="Verdana" w:cs="Times New Roman"/>
          <w:color w:val="365F91" w:themeColor="accent1" w:themeShade="BF"/>
          <w:sz w:val="20"/>
          <w:szCs w:val="20"/>
          <w:lang w:eastAsia="el-GR"/>
        </w:rPr>
        <w:t>β) Κλάδος ΥΕ Καθαριστριών.</w:t>
      </w:r>
    </w:p>
    <w:p w:rsidR="00072318" w:rsidRPr="00896F44"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896F44">
        <w:rPr>
          <w:rFonts w:ascii="Verdana" w:eastAsia="Times New Roman" w:hAnsi="Verdana" w:cs="Times New Roman"/>
          <w:color w:val="365F91" w:themeColor="accent1" w:themeShade="BF"/>
          <w:sz w:val="20"/>
          <w:szCs w:val="20"/>
          <w:lang w:eastAsia="el-GR"/>
        </w:rPr>
        <w:t>Θέσεις: Είκοσι μία (21).</w:t>
      </w:r>
    </w:p>
    <w:p w:rsidR="00072318" w:rsidRPr="00896F44"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896F44">
        <w:rPr>
          <w:rFonts w:ascii="Verdana" w:eastAsia="Times New Roman" w:hAnsi="Verdana" w:cs="Times New Roman"/>
          <w:color w:val="365F91" w:themeColor="accent1" w:themeShade="BF"/>
          <w:sz w:val="20"/>
          <w:szCs w:val="20"/>
          <w:lang w:eastAsia="el-GR"/>
        </w:rPr>
        <w:t>γ) Κλάδος ΥΕ Φυλάκων -Νυχτοφυλάκων.</w:t>
      </w:r>
    </w:p>
    <w:p w:rsidR="00072318" w:rsidRPr="00896F44"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896F44">
        <w:rPr>
          <w:rFonts w:ascii="Verdana" w:eastAsia="Times New Roman" w:hAnsi="Verdana" w:cs="Times New Roman"/>
          <w:color w:val="365F91" w:themeColor="accent1" w:themeShade="BF"/>
          <w:sz w:val="20"/>
          <w:szCs w:val="20"/>
          <w:lang w:eastAsia="el-GR"/>
        </w:rPr>
        <w:t>Θέσεις: μία (1).</w:t>
      </w:r>
    </w:p>
    <w:p w:rsidR="00072318" w:rsidRPr="00072318" w:rsidRDefault="00072318" w:rsidP="00192E64">
      <w:pPr>
        <w:spacing w:before="100" w:beforeAutospacing="1" w:after="0" w:line="255" w:lineRule="atLeast"/>
        <w:jc w:val="both"/>
        <w:rPr>
          <w:rFonts w:ascii="Times New Roman" w:eastAsia="Times New Roman" w:hAnsi="Times New Roman" w:cs="Times New Roman"/>
          <w:sz w:val="24"/>
          <w:szCs w:val="24"/>
          <w:lang w:eastAsia="el-GR"/>
        </w:rPr>
      </w:pPr>
      <w:r w:rsidRPr="00072318">
        <w:rPr>
          <w:rFonts w:ascii="Verdana" w:eastAsia="Times New Roman" w:hAnsi="Verdana" w:cs="Times New Roman"/>
          <w:color w:val="FF0000"/>
          <w:sz w:val="20"/>
          <w:szCs w:val="20"/>
          <w:lang w:eastAsia="el-GR"/>
        </w:rPr>
        <w:t>[Αρχή Τροποποίησης]</w:t>
      </w:r>
      <w:r w:rsidRPr="00896F44">
        <w:rPr>
          <w:rFonts w:ascii="Verdana" w:eastAsia="Times New Roman" w:hAnsi="Verdana" w:cs="Times New Roman"/>
          <w:color w:val="365F91" w:themeColor="accent1" w:themeShade="BF"/>
          <w:sz w:val="20"/>
          <w:szCs w:val="20"/>
          <w:lang w:eastAsia="el-GR"/>
        </w:rPr>
        <w:t>2. «Οι θέσεις των κλάδων ΔΕ2 πτυχιούχων μέσων τεχνικών σχολών, ΔΕ3 πτυχιούχων κατώτερων τεχνικών σχολών - Εμπειρικοί, ΔΕ7 πτυχιούχων ΤΕΣ/ μέσων τεχνικών σχολών (</w:t>
      </w:r>
      <w:proofErr w:type="spellStart"/>
      <w:r w:rsidRPr="00896F44">
        <w:rPr>
          <w:rFonts w:ascii="Verdana" w:eastAsia="Times New Roman" w:hAnsi="Verdana" w:cs="Times New Roman"/>
          <w:color w:val="365F91" w:themeColor="accent1" w:themeShade="BF"/>
          <w:sz w:val="20"/>
          <w:szCs w:val="20"/>
          <w:lang w:eastAsia="el-GR"/>
        </w:rPr>
        <w:t>ν.τ</w:t>
      </w:r>
      <w:proofErr w:type="spellEnd"/>
      <w:r w:rsidRPr="00896F44">
        <w:rPr>
          <w:rFonts w:ascii="Verdana" w:eastAsia="Times New Roman" w:hAnsi="Verdana" w:cs="Times New Roman"/>
          <w:color w:val="365F91" w:themeColor="accent1" w:themeShade="BF"/>
          <w:sz w:val="20"/>
          <w:szCs w:val="20"/>
          <w:lang w:eastAsia="el-GR"/>
        </w:rPr>
        <w:t>.), ΔΕ5 Βοηθών Προγραμ</w:t>
      </w:r>
      <w:r w:rsidRPr="00896F44">
        <w:rPr>
          <w:rFonts w:ascii="Verdana" w:eastAsia="Times New Roman" w:hAnsi="Verdana" w:cs="Times New Roman"/>
          <w:color w:val="365F91" w:themeColor="accent1" w:themeShade="BF"/>
          <w:sz w:val="20"/>
          <w:szCs w:val="20"/>
          <w:lang w:eastAsia="el-GR"/>
        </w:rPr>
        <w:softHyphen/>
        <w:t>ματιστών Χειριστών Η/Υ, ΔΕ6 Χειριστών Διατρητικών Μηχανών, ΔΕ8 χε</w:t>
      </w:r>
      <w:r w:rsidR="00F928FA">
        <w:rPr>
          <w:rFonts w:ascii="Verdana" w:eastAsia="Times New Roman" w:hAnsi="Verdana" w:cs="Times New Roman"/>
          <w:color w:val="365F91" w:themeColor="accent1" w:themeShade="BF"/>
          <w:sz w:val="20"/>
          <w:szCs w:val="20"/>
          <w:lang w:eastAsia="el-GR"/>
        </w:rPr>
        <w:t xml:space="preserve">ιριστών μηχανών εκτύπωσης </w:t>
      </w:r>
      <w:proofErr w:type="spellStart"/>
      <w:r w:rsidR="00F928FA">
        <w:rPr>
          <w:rFonts w:ascii="Verdana" w:eastAsia="Times New Roman" w:hAnsi="Verdana" w:cs="Times New Roman"/>
          <w:color w:val="365F91" w:themeColor="accent1" w:themeShade="BF"/>
          <w:sz w:val="20"/>
          <w:szCs w:val="20"/>
          <w:lang w:eastAsia="el-GR"/>
        </w:rPr>
        <w:t>μικρο</w:t>
      </w:r>
      <w:r w:rsidRPr="00896F44">
        <w:rPr>
          <w:rFonts w:ascii="Verdana" w:eastAsia="Times New Roman" w:hAnsi="Verdana" w:cs="Times New Roman"/>
          <w:color w:val="365F91" w:themeColor="accent1" w:themeShade="BF"/>
          <w:sz w:val="20"/>
          <w:szCs w:val="20"/>
          <w:lang w:eastAsia="el-GR"/>
        </w:rPr>
        <w:t>αντιγράφησης</w:t>
      </w:r>
      <w:proofErr w:type="spellEnd"/>
      <w:r w:rsidRPr="00896F44">
        <w:rPr>
          <w:rFonts w:ascii="Verdana" w:eastAsia="Times New Roman" w:hAnsi="Verdana" w:cs="Times New Roman"/>
          <w:color w:val="365F91" w:themeColor="accent1" w:themeShade="BF"/>
          <w:sz w:val="20"/>
          <w:szCs w:val="20"/>
          <w:lang w:eastAsia="el-GR"/>
        </w:rPr>
        <w:t>, ΔΕ10 Συντηρητών Εγκαταστάσεων, Κλάδος ΥΕ Φυλάκων-Νυχτοφυλάκων όταν κενωθούν με την καθ’ οιονδήποτε τρόπο αποχώρηση, κάθε φορά, των υπαλλήλων που τις κατέχουν, μεταφέρονται στις υφιστάμενες θέσεις του κλάδου ΤΕ Διοικητικού - Λο</w:t>
      </w:r>
      <w:r w:rsidRPr="00896F44">
        <w:rPr>
          <w:rFonts w:ascii="Verdana" w:eastAsia="Times New Roman" w:hAnsi="Verdana" w:cs="Times New Roman"/>
          <w:color w:val="365F91" w:themeColor="accent1" w:themeShade="BF"/>
          <w:sz w:val="20"/>
          <w:szCs w:val="20"/>
          <w:lang w:eastAsia="el-GR"/>
        </w:rPr>
        <w:softHyphen/>
        <w:t>γιστικού.»</w:t>
      </w:r>
      <w:r w:rsidRPr="00072318">
        <w:rPr>
          <w:rFonts w:ascii="Verdana" w:eastAsia="Times New Roman" w:hAnsi="Verdana" w:cs="Times New Roman"/>
          <w:color w:val="FF0000"/>
          <w:sz w:val="20"/>
          <w:szCs w:val="20"/>
          <w:lang w:eastAsia="el-GR"/>
        </w:rPr>
        <w:t xml:space="preserve"> - ΑΝΑΔΙΑΤΥΠΩΣΗ ΤΗΣ ΠΑΡ. 2 ΤΟΥ ΑΡΘΡΟΥ 58 ΜΕ ΤΗΝ ΠΑΡ. 3 ΤΟΥ ΑΡΘ. 38 ΤΟΥ Ν. 4305/14, ΦΕΚ-237 Α/31-10-14 </w:t>
      </w:r>
      <w:r w:rsidRPr="00072318">
        <w:rPr>
          <w:rFonts w:ascii="Verdana" w:eastAsia="Times New Roman" w:hAnsi="Verdana" w:cs="Times New Roman"/>
          <w:i/>
          <w:iCs/>
          <w:color w:val="FF0000"/>
          <w:sz w:val="20"/>
          <w:szCs w:val="20"/>
          <w:lang w:eastAsia="el-GR"/>
        </w:rPr>
        <w:t xml:space="preserve">– </w:t>
      </w:r>
      <w:r w:rsidRPr="00072318">
        <w:rPr>
          <w:rFonts w:ascii="Verdana" w:eastAsia="Times New Roman" w:hAnsi="Verdana" w:cs="Times New Roman"/>
          <w:b/>
          <w:bCs/>
          <w:i/>
          <w:iCs/>
          <w:color w:val="FF0000"/>
          <w:sz w:val="20"/>
          <w:szCs w:val="20"/>
          <w:u w:val="single"/>
          <w:lang w:eastAsia="el-GR"/>
        </w:rPr>
        <w:t>Με την παρ. 12 του άρθρου 38 του Ν. 4305/14, ΦΕΚ-237 Α/31-10-14, ορίζεται ότι :</w:t>
      </w:r>
      <w:r w:rsidRPr="00072318">
        <w:rPr>
          <w:rFonts w:ascii="Verdana" w:eastAsia="Times New Roman" w:hAnsi="Verdana" w:cs="Times New Roman"/>
          <w:i/>
          <w:iCs/>
          <w:color w:val="FF0000"/>
          <w:sz w:val="20"/>
          <w:szCs w:val="20"/>
          <w:lang w:eastAsia="el-GR"/>
        </w:rPr>
        <w:t xml:space="preserve"> “12. Οι τροποποιήσεις που επέρχονται στο </w:t>
      </w:r>
      <w:proofErr w:type="spellStart"/>
      <w:r w:rsidRPr="00072318">
        <w:rPr>
          <w:rFonts w:ascii="Verdana" w:eastAsia="Times New Roman" w:hAnsi="Verdana" w:cs="Times New Roman"/>
          <w:i/>
          <w:iCs/>
          <w:color w:val="FF0000"/>
          <w:sz w:val="20"/>
          <w:szCs w:val="20"/>
          <w:lang w:eastAsia="el-GR"/>
        </w:rPr>
        <w:t>π.δ.</w:t>
      </w:r>
      <w:proofErr w:type="spellEnd"/>
      <w:r w:rsidRPr="00072318">
        <w:rPr>
          <w:rFonts w:ascii="Verdana" w:eastAsia="Times New Roman" w:hAnsi="Verdana" w:cs="Times New Roman"/>
          <w:i/>
          <w:iCs/>
          <w:color w:val="FF0000"/>
          <w:sz w:val="20"/>
          <w:szCs w:val="20"/>
          <w:lang w:eastAsia="el-GR"/>
        </w:rPr>
        <w:t xml:space="preserve"> 114/2014 με το παρόν άρθρο ισχύουν ήδη από την αρχική ημε</w:t>
      </w:r>
      <w:r w:rsidRPr="00072318">
        <w:rPr>
          <w:rFonts w:ascii="Verdana" w:eastAsia="Times New Roman" w:hAnsi="Verdana" w:cs="Times New Roman"/>
          <w:i/>
          <w:iCs/>
          <w:color w:val="FF0000"/>
          <w:sz w:val="20"/>
          <w:szCs w:val="20"/>
          <w:lang w:eastAsia="el-GR"/>
        </w:rPr>
        <w:softHyphen/>
        <w:t>ρομηνία ισχύος του Οργανισμού όπως αυτή προσδιο</w:t>
      </w:r>
      <w:r w:rsidRPr="00072318">
        <w:rPr>
          <w:rFonts w:ascii="Verdana" w:eastAsia="Times New Roman" w:hAnsi="Verdana" w:cs="Times New Roman"/>
          <w:i/>
          <w:iCs/>
          <w:color w:val="FF0000"/>
          <w:sz w:val="20"/>
          <w:szCs w:val="20"/>
          <w:lang w:eastAsia="el-GR"/>
        </w:rPr>
        <w:softHyphen/>
        <w:t>ρίζεται από τη σχετική διάταξή του”.</w:t>
      </w:r>
      <w:r w:rsidRPr="00072318">
        <w:rPr>
          <w:rFonts w:ascii="Verdana" w:eastAsia="Times New Roman" w:hAnsi="Verdana" w:cs="Times New Roman"/>
          <w:color w:val="FF0000"/>
          <w:sz w:val="20"/>
          <w:szCs w:val="20"/>
          <w:lang w:eastAsia="el-GR"/>
        </w:rPr>
        <w:t xml:space="preserve"> </w:t>
      </w:r>
    </w:p>
    <w:p w:rsidR="00072318" w:rsidRPr="00896F44"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896F44">
        <w:rPr>
          <w:rFonts w:ascii="Verdana" w:eastAsia="Times New Roman" w:hAnsi="Verdana" w:cs="Times New Roman"/>
          <w:b/>
          <w:bCs/>
          <w:color w:val="365F91" w:themeColor="accent1" w:themeShade="BF"/>
          <w:sz w:val="20"/>
          <w:szCs w:val="20"/>
          <w:lang w:eastAsia="el-GR"/>
        </w:rPr>
        <w:lastRenderedPageBreak/>
        <w:t>Άρθρο 59</w:t>
      </w:r>
    </w:p>
    <w:p w:rsidR="00072318" w:rsidRPr="00896F44"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896F44">
        <w:rPr>
          <w:rFonts w:ascii="Verdana" w:eastAsia="Times New Roman" w:hAnsi="Verdana" w:cs="Times New Roman"/>
          <w:b/>
          <w:bCs/>
          <w:color w:val="365F91" w:themeColor="accent1" w:themeShade="BF"/>
          <w:sz w:val="20"/>
          <w:szCs w:val="20"/>
          <w:lang w:eastAsia="el-GR"/>
        </w:rPr>
        <w:t>Κατανομή οργανικών θέσεων προσωπικού Ιδιωτικού Δικαίου Αορίστου Χρόνου (Ι.Δ.Α.Χ.) κατά εκπαιδευτική βαθμίδα και ειδικότητα</w:t>
      </w:r>
    </w:p>
    <w:p w:rsidR="00072318" w:rsidRPr="00896F44"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896F44">
        <w:rPr>
          <w:rFonts w:ascii="Verdana" w:eastAsia="Times New Roman" w:hAnsi="Verdana" w:cs="Times New Roman"/>
          <w:color w:val="365F91" w:themeColor="accent1" w:themeShade="BF"/>
          <w:sz w:val="20"/>
          <w:szCs w:val="20"/>
          <w:lang w:eastAsia="el-GR"/>
        </w:rPr>
        <w:t>1. Οι οργανικές θέσεις του προσωπικού με σχέση ερ</w:t>
      </w:r>
      <w:r w:rsidRPr="00896F44">
        <w:rPr>
          <w:rFonts w:ascii="Verdana" w:eastAsia="Times New Roman" w:hAnsi="Verdana" w:cs="Times New Roman"/>
          <w:color w:val="365F91" w:themeColor="accent1" w:themeShade="BF"/>
          <w:sz w:val="20"/>
          <w:szCs w:val="20"/>
          <w:lang w:eastAsia="el-GR"/>
        </w:rPr>
        <w:softHyphen/>
        <w:t>γασίας ιδιωτικού δικαίου αορίστου χρόνου κατά εκπαι</w:t>
      </w:r>
      <w:r w:rsidRPr="00896F44">
        <w:rPr>
          <w:rFonts w:ascii="Verdana" w:eastAsia="Times New Roman" w:hAnsi="Verdana" w:cs="Times New Roman"/>
          <w:color w:val="365F91" w:themeColor="accent1" w:themeShade="BF"/>
          <w:sz w:val="20"/>
          <w:szCs w:val="20"/>
          <w:lang w:eastAsia="el-GR"/>
        </w:rPr>
        <w:softHyphen/>
        <w:t>δευτική βαθμίδα και ειδικότητα κατανέμονται ως εξής:</w:t>
      </w:r>
    </w:p>
    <w:p w:rsidR="00072318" w:rsidRPr="00896F44"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896F44">
        <w:rPr>
          <w:rFonts w:ascii="Verdana" w:eastAsia="Times New Roman" w:hAnsi="Verdana" w:cs="Times New Roman"/>
          <w:color w:val="365F91" w:themeColor="accent1" w:themeShade="BF"/>
          <w:sz w:val="20"/>
          <w:szCs w:val="20"/>
          <w:lang w:eastAsia="el-GR"/>
        </w:rPr>
        <w:t>Κατηγορία ΠΕ</w:t>
      </w:r>
    </w:p>
    <w:p w:rsidR="00072318" w:rsidRPr="00896F44"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896F44">
        <w:rPr>
          <w:rFonts w:ascii="Verdana" w:eastAsia="Times New Roman" w:hAnsi="Verdana" w:cs="Times New Roman"/>
          <w:color w:val="365F91" w:themeColor="accent1" w:themeShade="BF"/>
          <w:sz w:val="20"/>
          <w:szCs w:val="20"/>
          <w:lang w:eastAsia="el-GR"/>
        </w:rPr>
        <w:t>α) Ειδικότητα ΠΕ Διοικητικού-Οικονομικού</w:t>
      </w:r>
    </w:p>
    <w:p w:rsidR="00072318" w:rsidRPr="00896F44"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896F44">
        <w:rPr>
          <w:rFonts w:ascii="Verdana" w:eastAsia="Times New Roman" w:hAnsi="Verdana" w:cs="Times New Roman"/>
          <w:color w:val="365F91" w:themeColor="accent1" w:themeShade="BF"/>
          <w:sz w:val="20"/>
          <w:szCs w:val="20"/>
          <w:lang w:eastAsia="el-GR"/>
        </w:rPr>
        <w:t>Θέσεις: Πενήντα δύο (52) θέσεις,</w:t>
      </w:r>
    </w:p>
    <w:p w:rsidR="00072318" w:rsidRPr="00896F44"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896F44">
        <w:rPr>
          <w:rFonts w:ascii="Verdana" w:eastAsia="Times New Roman" w:hAnsi="Verdana" w:cs="Times New Roman"/>
          <w:color w:val="365F91" w:themeColor="accent1" w:themeShade="BF"/>
          <w:sz w:val="20"/>
          <w:szCs w:val="20"/>
          <w:lang w:eastAsia="el-GR"/>
        </w:rPr>
        <w:t>β) Ειδικότητα   ΠΕ Μηχανικών</w:t>
      </w:r>
    </w:p>
    <w:p w:rsidR="00072318" w:rsidRPr="00896F44"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896F44">
        <w:rPr>
          <w:rFonts w:ascii="Verdana" w:eastAsia="Times New Roman" w:hAnsi="Verdana" w:cs="Times New Roman"/>
          <w:color w:val="365F91" w:themeColor="accent1" w:themeShade="BF"/>
          <w:sz w:val="20"/>
          <w:szCs w:val="20"/>
          <w:lang w:eastAsia="el-GR"/>
        </w:rPr>
        <w:t>Θέσεις: Έξι (6)</w:t>
      </w:r>
    </w:p>
    <w:p w:rsidR="00072318" w:rsidRPr="00896F44"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896F44">
        <w:rPr>
          <w:rFonts w:ascii="Verdana" w:eastAsia="Times New Roman" w:hAnsi="Verdana" w:cs="Times New Roman"/>
          <w:color w:val="365F91" w:themeColor="accent1" w:themeShade="BF"/>
          <w:sz w:val="20"/>
          <w:szCs w:val="20"/>
          <w:lang w:eastAsia="el-GR"/>
        </w:rPr>
        <w:t>γ) Ειδικότητα ΠΕ Στατιστικολόγων</w:t>
      </w:r>
    </w:p>
    <w:p w:rsidR="00072318" w:rsidRPr="00896F44"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896F44">
        <w:rPr>
          <w:rFonts w:ascii="Verdana" w:eastAsia="Times New Roman" w:hAnsi="Verdana" w:cs="Times New Roman"/>
          <w:color w:val="365F91" w:themeColor="accent1" w:themeShade="BF"/>
          <w:sz w:val="20"/>
          <w:szCs w:val="20"/>
          <w:lang w:eastAsia="el-GR"/>
        </w:rPr>
        <w:t>Θέσεις: Μία (1),</w:t>
      </w:r>
    </w:p>
    <w:p w:rsidR="00072318" w:rsidRPr="00896F44"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896F44">
        <w:rPr>
          <w:rFonts w:ascii="Verdana" w:eastAsia="Times New Roman" w:hAnsi="Verdana" w:cs="Times New Roman"/>
          <w:color w:val="365F91" w:themeColor="accent1" w:themeShade="BF"/>
          <w:sz w:val="20"/>
          <w:szCs w:val="20"/>
          <w:lang w:eastAsia="el-GR"/>
        </w:rPr>
        <w:t>δ) Ειδικότητα ΠΕ Ειδικού Επιστημονικού Προσωπικού</w:t>
      </w:r>
    </w:p>
    <w:p w:rsidR="00072318" w:rsidRPr="00896F44"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896F44">
        <w:rPr>
          <w:rFonts w:ascii="Verdana" w:eastAsia="Times New Roman" w:hAnsi="Verdana" w:cs="Times New Roman"/>
          <w:color w:val="365F91" w:themeColor="accent1" w:themeShade="BF"/>
          <w:sz w:val="20"/>
          <w:szCs w:val="20"/>
          <w:lang w:eastAsia="el-GR"/>
        </w:rPr>
        <w:t>Θέσεις: τρεις (3)</w:t>
      </w:r>
    </w:p>
    <w:p w:rsidR="00072318" w:rsidRPr="00896F44"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896F44">
        <w:rPr>
          <w:rFonts w:ascii="Verdana" w:eastAsia="Times New Roman" w:hAnsi="Verdana" w:cs="Times New Roman"/>
          <w:color w:val="365F91" w:themeColor="accent1" w:themeShade="BF"/>
          <w:sz w:val="20"/>
          <w:szCs w:val="20"/>
          <w:lang w:eastAsia="el-GR"/>
        </w:rPr>
        <w:t>ε) Ειδικότητα ΠΕ Πληροφορικής</w:t>
      </w:r>
    </w:p>
    <w:p w:rsidR="00072318" w:rsidRPr="00896F44"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896F44">
        <w:rPr>
          <w:rFonts w:ascii="Verdana" w:eastAsia="Times New Roman" w:hAnsi="Verdana" w:cs="Times New Roman"/>
          <w:color w:val="365F91" w:themeColor="accent1" w:themeShade="BF"/>
          <w:sz w:val="20"/>
          <w:szCs w:val="20"/>
          <w:lang w:eastAsia="el-GR"/>
        </w:rPr>
        <w:t>Θέσεις: μία (1)</w:t>
      </w:r>
    </w:p>
    <w:p w:rsidR="00072318" w:rsidRPr="00896F44"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proofErr w:type="spellStart"/>
      <w:r w:rsidRPr="00896F44">
        <w:rPr>
          <w:rFonts w:ascii="Verdana" w:eastAsia="Times New Roman" w:hAnsi="Verdana" w:cs="Times New Roman"/>
          <w:color w:val="365F91" w:themeColor="accent1" w:themeShade="BF"/>
          <w:sz w:val="20"/>
          <w:szCs w:val="20"/>
          <w:lang w:eastAsia="el-GR"/>
        </w:rPr>
        <w:t>στ</w:t>
      </w:r>
      <w:proofErr w:type="spellEnd"/>
      <w:r w:rsidRPr="00896F44">
        <w:rPr>
          <w:rFonts w:ascii="Verdana" w:eastAsia="Times New Roman" w:hAnsi="Verdana" w:cs="Times New Roman"/>
          <w:color w:val="365F91" w:themeColor="accent1" w:themeShade="BF"/>
          <w:sz w:val="20"/>
          <w:szCs w:val="20"/>
          <w:lang w:eastAsia="el-GR"/>
        </w:rPr>
        <w:t>) Ειδικότητα ΠΕ Δημοσιογραφίας</w:t>
      </w:r>
    </w:p>
    <w:p w:rsidR="00072318" w:rsidRPr="00896F44"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896F44">
        <w:rPr>
          <w:rFonts w:ascii="Verdana" w:eastAsia="Times New Roman" w:hAnsi="Verdana" w:cs="Times New Roman"/>
          <w:color w:val="365F91" w:themeColor="accent1" w:themeShade="BF"/>
          <w:sz w:val="20"/>
          <w:szCs w:val="20"/>
          <w:lang w:eastAsia="el-GR"/>
        </w:rPr>
        <w:t>Θέσεις: μία (1)</w:t>
      </w:r>
    </w:p>
    <w:p w:rsidR="00072318" w:rsidRPr="00896F44"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896F44">
        <w:rPr>
          <w:rFonts w:ascii="Verdana" w:eastAsia="Times New Roman" w:hAnsi="Verdana" w:cs="Times New Roman"/>
          <w:color w:val="365F91" w:themeColor="accent1" w:themeShade="BF"/>
          <w:sz w:val="20"/>
          <w:szCs w:val="20"/>
          <w:lang w:eastAsia="el-GR"/>
        </w:rPr>
        <w:t>ζ) Ειδικότητα ΠΕ Δημόσιας Διοίκησης Ειδικού επιστη</w:t>
      </w:r>
      <w:r w:rsidRPr="00896F44">
        <w:rPr>
          <w:rFonts w:ascii="Verdana" w:eastAsia="Times New Roman" w:hAnsi="Verdana" w:cs="Times New Roman"/>
          <w:color w:val="365F91" w:themeColor="accent1" w:themeShade="BF"/>
          <w:sz w:val="20"/>
          <w:szCs w:val="20"/>
          <w:lang w:eastAsia="el-GR"/>
        </w:rPr>
        <w:softHyphen/>
        <w:t>μονικού προσωπικού</w:t>
      </w:r>
    </w:p>
    <w:p w:rsidR="00072318" w:rsidRPr="00896F44"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896F44">
        <w:rPr>
          <w:rFonts w:ascii="Verdana" w:eastAsia="Times New Roman" w:hAnsi="Verdana" w:cs="Times New Roman"/>
          <w:color w:val="365F91" w:themeColor="accent1" w:themeShade="BF"/>
          <w:sz w:val="20"/>
          <w:szCs w:val="20"/>
          <w:lang w:eastAsia="el-GR"/>
        </w:rPr>
        <w:t>Θέσεις: Μία (1)</w:t>
      </w:r>
    </w:p>
    <w:p w:rsidR="00072318" w:rsidRPr="00896F44"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896F44">
        <w:rPr>
          <w:rFonts w:ascii="Verdana" w:eastAsia="Times New Roman" w:hAnsi="Verdana" w:cs="Times New Roman"/>
          <w:color w:val="365F91" w:themeColor="accent1" w:themeShade="BF"/>
          <w:sz w:val="20"/>
          <w:szCs w:val="20"/>
          <w:lang w:eastAsia="el-GR"/>
        </w:rPr>
        <w:t>η) Ειδικότητας ΠΕ Διαχείρισης Προσωπικού Ειδικού επιστημονικού προσωπικού</w:t>
      </w:r>
    </w:p>
    <w:p w:rsidR="00072318" w:rsidRPr="00896F44"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896F44">
        <w:rPr>
          <w:rFonts w:ascii="Verdana" w:eastAsia="Times New Roman" w:hAnsi="Verdana" w:cs="Times New Roman"/>
          <w:color w:val="365F91" w:themeColor="accent1" w:themeShade="BF"/>
          <w:sz w:val="20"/>
          <w:szCs w:val="20"/>
          <w:lang w:eastAsia="el-GR"/>
        </w:rPr>
        <w:t>Θέσεις: Μία (1)</w:t>
      </w:r>
    </w:p>
    <w:p w:rsidR="00072318" w:rsidRPr="00896F44"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896F44">
        <w:rPr>
          <w:rFonts w:ascii="Verdana" w:eastAsia="Times New Roman" w:hAnsi="Verdana" w:cs="Times New Roman"/>
          <w:color w:val="365F91" w:themeColor="accent1" w:themeShade="BF"/>
          <w:sz w:val="20"/>
          <w:szCs w:val="20"/>
          <w:lang w:eastAsia="el-GR"/>
        </w:rPr>
        <w:t>Οι θέσεις του Ειδικού Επιστημονικού Προσωπικού των ειδικοτήτων ΠΕ Δημόσιας Διοίκησης και ΠΕ Διαχείρι</w:t>
      </w:r>
      <w:r w:rsidRPr="00896F44">
        <w:rPr>
          <w:rFonts w:ascii="Verdana" w:eastAsia="Times New Roman" w:hAnsi="Verdana" w:cs="Times New Roman"/>
          <w:color w:val="365F91" w:themeColor="accent1" w:themeShade="BF"/>
          <w:sz w:val="20"/>
          <w:szCs w:val="20"/>
          <w:lang w:eastAsia="el-GR"/>
        </w:rPr>
        <w:softHyphen/>
        <w:t xml:space="preserve">σης Προσωπικού, όταν κενωθούν με την </w:t>
      </w:r>
      <w:proofErr w:type="spellStart"/>
      <w:r w:rsidRPr="00896F44">
        <w:rPr>
          <w:rFonts w:ascii="Verdana" w:eastAsia="Times New Roman" w:hAnsi="Verdana" w:cs="Times New Roman"/>
          <w:color w:val="365F91" w:themeColor="accent1" w:themeShade="BF"/>
          <w:sz w:val="20"/>
          <w:szCs w:val="20"/>
          <w:lang w:eastAsia="el-GR"/>
        </w:rPr>
        <w:t>καθοιονδήποτε</w:t>
      </w:r>
      <w:proofErr w:type="spellEnd"/>
      <w:r w:rsidRPr="00896F44">
        <w:rPr>
          <w:rFonts w:ascii="Verdana" w:eastAsia="Times New Roman" w:hAnsi="Verdana" w:cs="Times New Roman"/>
          <w:color w:val="365F91" w:themeColor="accent1" w:themeShade="BF"/>
          <w:sz w:val="20"/>
          <w:szCs w:val="20"/>
          <w:lang w:eastAsia="el-GR"/>
        </w:rPr>
        <w:t xml:space="preserve"> τρόπο αποχώρηση, κάθε φορά, των υπαλλήλων που τις κατέχουν, μεταφέρονται στις υφιστάμενες θέσεις του κλάδου ΠΕ Μηχανικών.</w:t>
      </w:r>
    </w:p>
    <w:p w:rsidR="00072318" w:rsidRPr="00896F44"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896F44">
        <w:rPr>
          <w:rFonts w:ascii="Verdana" w:eastAsia="Times New Roman" w:hAnsi="Verdana" w:cs="Times New Roman"/>
          <w:color w:val="365F91" w:themeColor="accent1" w:themeShade="BF"/>
          <w:sz w:val="20"/>
          <w:szCs w:val="20"/>
          <w:lang w:eastAsia="el-GR"/>
        </w:rPr>
        <w:t>Κατηγορία ΤΕ</w:t>
      </w:r>
    </w:p>
    <w:p w:rsidR="00072318" w:rsidRPr="00896F44"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896F44">
        <w:rPr>
          <w:rFonts w:ascii="Verdana" w:eastAsia="Times New Roman" w:hAnsi="Verdana" w:cs="Times New Roman"/>
          <w:color w:val="365F91" w:themeColor="accent1" w:themeShade="BF"/>
          <w:sz w:val="20"/>
          <w:szCs w:val="20"/>
          <w:lang w:eastAsia="el-GR"/>
        </w:rPr>
        <w:t>α) Ειδικότητα ΤΕ Διοικητικού-Λογιστικού</w:t>
      </w:r>
    </w:p>
    <w:p w:rsidR="00072318" w:rsidRPr="00896F44"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896F44">
        <w:rPr>
          <w:rFonts w:ascii="Verdana" w:eastAsia="Times New Roman" w:hAnsi="Verdana" w:cs="Times New Roman"/>
          <w:color w:val="365F91" w:themeColor="accent1" w:themeShade="BF"/>
          <w:sz w:val="20"/>
          <w:szCs w:val="20"/>
          <w:lang w:eastAsia="el-GR"/>
        </w:rPr>
        <w:t>Θέσεις: Δέκα τρεις (13)</w:t>
      </w:r>
    </w:p>
    <w:p w:rsidR="00072318" w:rsidRPr="00896F44"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896F44">
        <w:rPr>
          <w:rFonts w:ascii="Verdana" w:eastAsia="Times New Roman" w:hAnsi="Verdana" w:cs="Times New Roman"/>
          <w:color w:val="365F91" w:themeColor="accent1" w:themeShade="BF"/>
          <w:sz w:val="20"/>
          <w:szCs w:val="20"/>
          <w:lang w:eastAsia="el-GR"/>
        </w:rPr>
        <w:lastRenderedPageBreak/>
        <w:t>β) Ειδικότητα ΤΕ Διοικητικού-Οικονομικού</w:t>
      </w:r>
    </w:p>
    <w:p w:rsidR="00072318" w:rsidRPr="00896F44"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896F44">
        <w:rPr>
          <w:rFonts w:ascii="Verdana" w:eastAsia="Times New Roman" w:hAnsi="Verdana" w:cs="Times New Roman"/>
          <w:color w:val="365F91" w:themeColor="accent1" w:themeShade="BF"/>
          <w:sz w:val="20"/>
          <w:szCs w:val="20"/>
          <w:lang w:eastAsia="el-GR"/>
        </w:rPr>
        <w:t>Θέσεις: Δύο (2)</w:t>
      </w:r>
    </w:p>
    <w:p w:rsidR="00072318" w:rsidRPr="00072318" w:rsidRDefault="00072318" w:rsidP="00192E64">
      <w:pPr>
        <w:spacing w:before="100" w:beforeAutospacing="1" w:after="0" w:line="255" w:lineRule="atLeast"/>
        <w:jc w:val="both"/>
        <w:rPr>
          <w:rFonts w:ascii="Times New Roman" w:eastAsia="Times New Roman" w:hAnsi="Times New Roman" w:cs="Times New Roman"/>
          <w:sz w:val="24"/>
          <w:szCs w:val="24"/>
          <w:lang w:eastAsia="el-GR"/>
        </w:rPr>
      </w:pPr>
      <w:r w:rsidRPr="00072318">
        <w:rPr>
          <w:rFonts w:ascii="Verdana" w:eastAsia="Times New Roman" w:hAnsi="Verdana" w:cs="Times New Roman"/>
          <w:color w:val="FF0000"/>
          <w:sz w:val="20"/>
          <w:szCs w:val="20"/>
          <w:lang w:eastAsia="el-GR"/>
        </w:rPr>
        <w:t>[Αρχή Τροποποίησης]</w:t>
      </w:r>
      <w:r w:rsidRPr="00896F44">
        <w:rPr>
          <w:rFonts w:ascii="Verdana" w:eastAsia="Times New Roman" w:hAnsi="Verdana" w:cs="Times New Roman"/>
          <w:color w:val="365F91" w:themeColor="accent1" w:themeShade="BF"/>
          <w:sz w:val="20"/>
          <w:szCs w:val="20"/>
          <w:lang w:eastAsia="el-GR"/>
        </w:rPr>
        <w:t>γ) «Ειδι</w:t>
      </w:r>
      <w:r w:rsidRPr="00896F44">
        <w:rPr>
          <w:rFonts w:ascii="Verdana" w:eastAsia="Times New Roman" w:hAnsi="Verdana" w:cs="Times New Roman"/>
          <w:color w:val="365F91" w:themeColor="accent1" w:themeShade="BF"/>
          <w:sz w:val="20"/>
          <w:szCs w:val="20"/>
          <w:lang w:eastAsia="el-GR"/>
        </w:rPr>
        <w:softHyphen/>
        <w:t>κότητα ΤΕ Τεχνολόγου- Μηχανικού Έργων Υποδομής»</w:t>
      </w:r>
      <w:r w:rsidRPr="00072318">
        <w:rPr>
          <w:rFonts w:ascii="Verdana" w:eastAsia="Times New Roman" w:hAnsi="Verdana" w:cs="Times New Roman"/>
          <w:sz w:val="20"/>
          <w:szCs w:val="20"/>
          <w:lang w:eastAsia="el-GR"/>
        </w:rPr>
        <w:t>.</w:t>
      </w:r>
      <w:r w:rsidRPr="00072318">
        <w:rPr>
          <w:rFonts w:ascii="Verdana" w:eastAsia="Times New Roman" w:hAnsi="Verdana" w:cs="Times New Roman"/>
          <w:color w:val="FF0000"/>
          <w:sz w:val="20"/>
          <w:szCs w:val="20"/>
          <w:lang w:eastAsia="el-GR"/>
        </w:rPr>
        <w:t xml:space="preserve"> - ΑΝΑΔΙΑΤΥΠΩΣΗ ΤΗΣ ΠΕΡ. Γ ΤΗΣ ΚΑΤΗΓΟΡΙΑΣ ΤΕ ΜΕ ΤΗΝ ΠΑΡ. 4 ΤΟΥ ΑΡΘ. 38 ΤΟΥ Ν. 4305/14, ΦΕΚ-237 Α/31-10-14 </w:t>
      </w:r>
      <w:r w:rsidRPr="00072318">
        <w:rPr>
          <w:rFonts w:ascii="Verdana" w:eastAsia="Times New Roman" w:hAnsi="Verdana" w:cs="Times New Roman"/>
          <w:i/>
          <w:iCs/>
          <w:color w:val="FF0000"/>
          <w:sz w:val="20"/>
          <w:szCs w:val="20"/>
          <w:lang w:eastAsia="el-GR"/>
        </w:rPr>
        <w:t xml:space="preserve">– </w:t>
      </w:r>
      <w:r w:rsidRPr="00072318">
        <w:rPr>
          <w:rFonts w:ascii="Verdana" w:eastAsia="Times New Roman" w:hAnsi="Verdana" w:cs="Times New Roman"/>
          <w:b/>
          <w:bCs/>
          <w:i/>
          <w:iCs/>
          <w:color w:val="FF0000"/>
          <w:sz w:val="20"/>
          <w:szCs w:val="20"/>
          <w:u w:val="single"/>
          <w:lang w:eastAsia="el-GR"/>
        </w:rPr>
        <w:t>Με την παρ. 12 του άρθρου 38 του Ν. 4305/14, ΦΕΚ-237 Α/31-10-14, ορίζεται ότι :</w:t>
      </w:r>
      <w:r w:rsidRPr="00072318">
        <w:rPr>
          <w:rFonts w:ascii="Verdana" w:eastAsia="Times New Roman" w:hAnsi="Verdana" w:cs="Times New Roman"/>
          <w:i/>
          <w:iCs/>
          <w:color w:val="FF0000"/>
          <w:sz w:val="20"/>
          <w:szCs w:val="20"/>
          <w:lang w:eastAsia="el-GR"/>
        </w:rPr>
        <w:t xml:space="preserve"> “12. Οι τροποποιήσεις που επέρχονται στο </w:t>
      </w:r>
      <w:proofErr w:type="spellStart"/>
      <w:r w:rsidRPr="00072318">
        <w:rPr>
          <w:rFonts w:ascii="Verdana" w:eastAsia="Times New Roman" w:hAnsi="Verdana" w:cs="Times New Roman"/>
          <w:i/>
          <w:iCs/>
          <w:color w:val="FF0000"/>
          <w:sz w:val="20"/>
          <w:szCs w:val="20"/>
          <w:lang w:eastAsia="el-GR"/>
        </w:rPr>
        <w:t>π.δ.</w:t>
      </w:r>
      <w:proofErr w:type="spellEnd"/>
      <w:r w:rsidRPr="00072318">
        <w:rPr>
          <w:rFonts w:ascii="Verdana" w:eastAsia="Times New Roman" w:hAnsi="Verdana" w:cs="Times New Roman"/>
          <w:i/>
          <w:iCs/>
          <w:color w:val="FF0000"/>
          <w:sz w:val="20"/>
          <w:szCs w:val="20"/>
          <w:lang w:eastAsia="el-GR"/>
        </w:rPr>
        <w:t xml:space="preserve"> 114/2014 με το παρόν άρθρο ισχύουν ήδη από την αρχική ημε</w:t>
      </w:r>
      <w:r w:rsidRPr="00072318">
        <w:rPr>
          <w:rFonts w:ascii="Verdana" w:eastAsia="Times New Roman" w:hAnsi="Verdana" w:cs="Times New Roman"/>
          <w:i/>
          <w:iCs/>
          <w:color w:val="FF0000"/>
          <w:sz w:val="20"/>
          <w:szCs w:val="20"/>
          <w:lang w:eastAsia="el-GR"/>
        </w:rPr>
        <w:softHyphen/>
        <w:t>ρομηνία ισχύος του Οργανισμού όπως αυτή προσδιο</w:t>
      </w:r>
      <w:r w:rsidRPr="00072318">
        <w:rPr>
          <w:rFonts w:ascii="Verdana" w:eastAsia="Times New Roman" w:hAnsi="Verdana" w:cs="Times New Roman"/>
          <w:i/>
          <w:iCs/>
          <w:color w:val="FF0000"/>
          <w:sz w:val="20"/>
          <w:szCs w:val="20"/>
          <w:lang w:eastAsia="el-GR"/>
        </w:rPr>
        <w:softHyphen/>
        <w:t>ρίζεται από τη σχετική διάταξή του”.</w:t>
      </w:r>
      <w:r w:rsidRPr="00072318">
        <w:rPr>
          <w:rFonts w:ascii="Verdana" w:eastAsia="Times New Roman" w:hAnsi="Verdana" w:cs="Times New Roman"/>
          <w:color w:val="FF0000"/>
          <w:sz w:val="20"/>
          <w:szCs w:val="20"/>
          <w:lang w:eastAsia="el-GR"/>
        </w:rPr>
        <w:t xml:space="preserve"> </w:t>
      </w:r>
    </w:p>
    <w:p w:rsidR="00072318" w:rsidRPr="00896F44"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896F44">
        <w:rPr>
          <w:rFonts w:ascii="Verdana" w:eastAsia="Times New Roman" w:hAnsi="Verdana" w:cs="Times New Roman"/>
          <w:color w:val="365F91" w:themeColor="accent1" w:themeShade="BF"/>
          <w:sz w:val="20"/>
          <w:szCs w:val="20"/>
          <w:lang w:eastAsia="el-GR"/>
        </w:rPr>
        <w:t>Θέσεις: μία (1)</w:t>
      </w:r>
    </w:p>
    <w:p w:rsidR="00072318" w:rsidRPr="00896F44"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896F44">
        <w:rPr>
          <w:rFonts w:ascii="Verdana" w:eastAsia="Times New Roman" w:hAnsi="Verdana" w:cs="Times New Roman"/>
          <w:color w:val="365F91" w:themeColor="accent1" w:themeShade="BF"/>
          <w:sz w:val="20"/>
          <w:szCs w:val="20"/>
          <w:lang w:eastAsia="el-GR"/>
        </w:rPr>
        <w:t>Κατηγορία ΔΕ</w:t>
      </w:r>
    </w:p>
    <w:p w:rsidR="00072318" w:rsidRPr="00896F44"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896F44">
        <w:rPr>
          <w:rFonts w:ascii="Verdana" w:eastAsia="Times New Roman" w:hAnsi="Verdana" w:cs="Times New Roman"/>
          <w:color w:val="365F91" w:themeColor="accent1" w:themeShade="BF"/>
          <w:sz w:val="20"/>
          <w:szCs w:val="20"/>
          <w:lang w:eastAsia="el-GR"/>
        </w:rPr>
        <w:t>α) Ειδικότητα ΔΕ Διοικητικών Γραμματέων</w:t>
      </w:r>
    </w:p>
    <w:p w:rsidR="00072318" w:rsidRPr="00072318" w:rsidRDefault="00072318" w:rsidP="00192E64">
      <w:pPr>
        <w:spacing w:before="100" w:beforeAutospacing="1" w:after="0" w:line="255" w:lineRule="atLeast"/>
        <w:jc w:val="both"/>
        <w:rPr>
          <w:rFonts w:ascii="Times New Roman" w:eastAsia="Times New Roman" w:hAnsi="Times New Roman" w:cs="Times New Roman"/>
          <w:sz w:val="24"/>
          <w:szCs w:val="24"/>
          <w:lang w:eastAsia="el-GR"/>
        </w:rPr>
      </w:pPr>
      <w:r w:rsidRPr="00896F44">
        <w:rPr>
          <w:rFonts w:ascii="Verdana" w:eastAsia="Times New Roman" w:hAnsi="Verdana" w:cs="Times New Roman"/>
          <w:color w:val="365F91" w:themeColor="accent1" w:themeShade="BF"/>
          <w:sz w:val="20"/>
          <w:szCs w:val="20"/>
          <w:lang w:eastAsia="el-GR"/>
        </w:rPr>
        <w:t>Θέσεις:</w:t>
      </w:r>
      <w:r w:rsidRPr="00072318">
        <w:rPr>
          <w:rFonts w:ascii="Verdana" w:eastAsia="Times New Roman" w:hAnsi="Verdana" w:cs="Times New Roman"/>
          <w:sz w:val="20"/>
          <w:szCs w:val="20"/>
          <w:lang w:eastAsia="el-GR"/>
        </w:rPr>
        <w:t xml:space="preserve"> </w:t>
      </w:r>
      <w:r w:rsidRPr="00072318">
        <w:rPr>
          <w:rFonts w:ascii="Verdana" w:eastAsia="Times New Roman" w:hAnsi="Verdana" w:cs="Times New Roman"/>
          <w:color w:val="FF0000"/>
          <w:sz w:val="20"/>
          <w:szCs w:val="20"/>
          <w:lang w:eastAsia="el-GR"/>
        </w:rPr>
        <w:t>[Αρχή Τροποποίησης]</w:t>
      </w:r>
      <w:r w:rsidRPr="00072318">
        <w:rPr>
          <w:rFonts w:ascii="Verdana" w:eastAsia="Times New Roman" w:hAnsi="Verdana" w:cs="Times New Roman"/>
          <w:sz w:val="20"/>
          <w:szCs w:val="20"/>
          <w:lang w:eastAsia="el-GR"/>
        </w:rPr>
        <w:t xml:space="preserve"> </w:t>
      </w:r>
      <w:r w:rsidRPr="00896F44">
        <w:rPr>
          <w:rFonts w:ascii="Verdana" w:eastAsia="Times New Roman" w:hAnsi="Verdana" w:cs="Times New Roman"/>
          <w:color w:val="365F91" w:themeColor="accent1" w:themeShade="BF"/>
          <w:sz w:val="20"/>
          <w:szCs w:val="20"/>
          <w:lang w:eastAsia="el-GR"/>
        </w:rPr>
        <w:t>δεκαεπτά (17)</w:t>
      </w:r>
      <w:r w:rsidRPr="00072318">
        <w:rPr>
          <w:rFonts w:ascii="Verdana" w:eastAsia="Times New Roman" w:hAnsi="Verdana" w:cs="Times New Roman"/>
          <w:color w:val="FF0000"/>
          <w:sz w:val="20"/>
          <w:szCs w:val="20"/>
          <w:lang w:eastAsia="el-GR"/>
        </w:rPr>
        <w:t xml:space="preserve"> - ΑΝΤΙΚ. ΤΟΥ ΑΡΙΘΜΟΥ ΤΩΝ ΘΕΣΕΩΝ ΜΕ ΤΗΝ ΠΑΡ. 5 ΤΟΥ ΑΡΘ. 38 ΤΟΥ Ν. 4305/14, ΦΕΚ-237 Α/31-10-14 </w:t>
      </w:r>
      <w:r w:rsidRPr="00072318">
        <w:rPr>
          <w:rFonts w:ascii="Verdana" w:eastAsia="Times New Roman" w:hAnsi="Verdana" w:cs="Times New Roman"/>
          <w:i/>
          <w:iCs/>
          <w:color w:val="FF0000"/>
          <w:sz w:val="20"/>
          <w:szCs w:val="20"/>
          <w:lang w:eastAsia="el-GR"/>
        </w:rPr>
        <w:t xml:space="preserve">– </w:t>
      </w:r>
      <w:r w:rsidRPr="00072318">
        <w:rPr>
          <w:rFonts w:ascii="Verdana" w:eastAsia="Times New Roman" w:hAnsi="Verdana" w:cs="Times New Roman"/>
          <w:b/>
          <w:bCs/>
          <w:i/>
          <w:iCs/>
          <w:color w:val="FF0000"/>
          <w:sz w:val="20"/>
          <w:szCs w:val="20"/>
          <w:u w:val="single"/>
          <w:lang w:eastAsia="el-GR"/>
        </w:rPr>
        <w:t>Με την παρ. 12 του άρθρου 38 του Ν. 4305/14, ΦΕΚ-237 Α/31-10-14, ορίζεται ότι :</w:t>
      </w:r>
      <w:r w:rsidRPr="00072318">
        <w:rPr>
          <w:rFonts w:ascii="Verdana" w:eastAsia="Times New Roman" w:hAnsi="Verdana" w:cs="Times New Roman"/>
          <w:i/>
          <w:iCs/>
          <w:color w:val="FF0000"/>
          <w:sz w:val="20"/>
          <w:szCs w:val="20"/>
          <w:lang w:eastAsia="el-GR"/>
        </w:rPr>
        <w:t xml:space="preserve"> “12. Οι τροποποιήσεις που επέρχονται στο </w:t>
      </w:r>
      <w:proofErr w:type="spellStart"/>
      <w:r w:rsidRPr="00072318">
        <w:rPr>
          <w:rFonts w:ascii="Verdana" w:eastAsia="Times New Roman" w:hAnsi="Verdana" w:cs="Times New Roman"/>
          <w:i/>
          <w:iCs/>
          <w:color w:val="FF0000"/>
          <w:sz w:val="20"/>
          <w:szCs w:val="20"/>
          <w:lang w:eastAsia="el-GR"/>
        </w:rPr>
        <w:t>π.δ.</w:t>
      </w:r>
      <w:proofErr w:type="spellEnd"/>
      <w:r w:rsidRPr="00072318">
        <w:rPr>
          <w:rFonts w:ascii="Verdana" w:eastAsia="Times New Roman" w:hAnsi="Verdana" w:cs="Times New Roman"/>
          <w:i/>
          <w:iCs/>
          <w:color w:val="FF0000"/>
          <w:sz w:val="20"/>
          <w:szCs w:val="20"/>
          <w:lang w:eastAsia="el-GR"/>
        </w:rPr>
        <w:t xml:space="preserve"> 114/2014 με το παρόν άρθρο ισχύουν ήδη από την αρχική ημε</w:t>
      </w:r>
      <w:r w:rsidRPr="00072318">
        <w:rPr>
          <w:rFonts w:ascii="Verdana" w:eastAsia="Times New Roman" w:hAnsi="Verdana" w:cs="Times New Roman"/>
          <w:i/>
          <w:iCs/>
          <w:color w:val="FF0000"/>
          <w:sz w:val="20"/>
          <w:szCs w:val="20"/>
          <w:lang w:eastAsia="el-GR"/>
        </w:rPr>
        <w:softHyphen/>
        <w:t>ρομηνία ισχύος του Οργανισμού όπως αυτή προσδιο</w:t>
      </w:r>
      <w:r w:rsidRPr="00072318">
        <w:rPr>
          <w:rFonts w:ascii="Verdana" w:eastAsia="Times New Roman" w:hAnsi="Verdana" w:cs="Times New Roman"/>
          <w:i/>
          <w:iCs/>
          <w:color w:val="FF0000"/>
          <w:sz w:val="20"/>
          <w:szCs w:val="20"/>
          <w:lang w:eastAsia="el-GR"/>
        </w:rPr>
        <w:softHyphen/>
        <w:t>ρίζεται από τη σχετική διάταξή του”.</w:t>
      </w:r>
      <w:r w:rsidRPr="00072318">
        <w:rPr>
          <w:rFonts w:ascii="Verdana" w:eastAsia="Times New Roman" w:hAnsi="Verdana" w:cs="Times New Roman"/>
          <w:color w:val="FF0000"/>
          <w:sz w:val="20"/>
          <w:szCs w:val="20"/>
          <w:lang w:eastAsia="el-GR"/>
        </w:rPr>
        <w:t xml:space="preserve"> </w:t>
      </w:r>
      <w:r w:rsidRPr="00896F44">
        <w:rPr>
          <w:rFonts w:ascii="Verdana" w:eastAsia="Times New Roman" w:hAnsi="Verdana" w:cs="Times New Roman"/>
          <w:color w:val="365F91" w:themeColor="accent1" w:themeShade="BF"/>
          <w:sz w:val="20"/>
          <w:szCs w:val="20"/>
          <w:lang w:eastAsia="el-GR"/>
        </w:rPr>
        <w:t>)</w:t>
      </w:r>
    </w:p>
    <w:p w:rsidR="00072318" w:rsidRPr="00896F44"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896F44">
        <w:rPr>
          <w:rFonts w:ascii="Verdana" w:eastAsia="Times New Roman" w:hAnsi="Verdana" w:cs="Times New Roman"/>
          <w:color w:val="365F91" w:themeColor="accent1" w:themeShade="BF"/>
          <w:sz w:val="20"/>
          <w:szCs w:val="20"/>
          <w:lang w:eastAsia="el-GR"/>
        </w:rPr>
        <w:t>β) Ειδικότητα ΔΕ Οδηγών</w:t>
      </w:r>
    </w:p>
    <w:p w:rsidR="00072318" w:rsidRPr="00072318" w:rsidRDefault="00072318" w:rsidP="00192E64">
      <w:pPr>
        <w:spacing w:before="100" w:beforeAutospacing="1" w:after="0" w:line="255" w:lineRule="atLeast"/>
        <w:jc w:val="both"/>
        <w:rPr>
          <w:rFonts w:ascii="Times New Roman" w:eastAsia="Times New Roman" w:hAnsi="Times New Roman" w:cs="Times New Roman"/>
          <w:sz w:val="24"/>
          <w:szCs w:val="24"/>
          <w:lang w:eastAsia="el-GR"/>
        </w:rPr>
      </w:pPr>
      <w:r w:rsidRPr="00072318">
        <w:rPr>
          <w:rFonts w:ascii="Verdana" w:eastAsia="Times New Roman" w:hAnsi="Verdana" w:cs="Times New Roman"/>
          <w:color w:val="FF0000"/>
          <w:sz w:val="20"/>
          <w:szCs w:val="20"/>
          <w:lang w:eastAsia="el-GR"/>
        </w:rPr>
        <w:t>[Αρχή Τροποποίησης]</w:t>
      </w:r>
      <w:r w:rsidRPr="00072318">
        <w:rPr>
          <w:rFonts w:ascii="Verdana" w:eastAsia="Times New Roman" w:hAnsi="Verdana" w:cs="Times New Roman"/>
          <w:sz w:val="20"/>
          <w:szCs w:val="20"/>
          <w:lang w:eastAsia="el-GR"/>
        </w:rPr>
        <w:t xml:space="preserve">Θέσεις: Δύο (3) </w:t>
      </w:r>
      <w:r w:rsidRPr="00072318">
        <w:rPr>
          <w:rFonts w:ascii="Verdana" w:eastAsia="Times New Roman" w:hAnsi="Verdana" w:cs="Times New Roman"/>
          <w:color w:val="FF0000"/>
          <w:sz w:val="20"/>
          <w:szCs w:val="20"/>
          <w:lang w:eastAsia="el-GR"/>
        </w:rPr>
        <w:t xml:space="preserve">- ΑΝΤΙΚ. ΤΩΝ ΘΕΣΕΩΝ ΑΠΟ 2 ΣΕ 3 ΜΕ ΤΗΝ ΠΑΡ. 1(Α) ΤΟΥ ΑΡΘ. 44 ΤΟΥ Ν. 4351/15, ΦΕΚ-164 Α/4-12-15 </w:t>
      </w:r>
      <w:r w:rsidRPr="00072318">
        <w:rPr>
          <w:rFonts w:ascii="Verdana" w:eastAsia="Times New Roman" w:hAnsi="Verdana" w:cs="Times New Roman"/>
          <w:i/>
          <w:iCs/>
          <w:color w:val="FF0000"/>
          <w:sz w:val="20"/>
          <w:szCs w:val="20"/>
          <w:lang w:eastAsia="el-GR"/>
        </w:rPr>
        <w:t xml:space="preserve">– </w:t>
      </w:r>
      <w:r w:rsidRPr="00072318">
        <w:rPr>
          <w:rFonts w:ascii="Verdana" w:eastAsia="Times New Roman" w:hAnsi="Verdana" w:cs="Times New Roman"/>
          <w:b/>
          <w:bCs/>
          <w:i/>
          <w:iCs/>
          <w:color w:val="FF0000"/>
          <w:sz w:val="20"/>
          <w:szCs w:val="20"/>
          <w:u w:val="single"/>
          <w:lang w:eastAsia="el-GR"/>
        </w:rPr>
        <w:t xml:space="preserve">Με την παρ. 2 του άρθρου 44 του ν. 4351/15, ορίζεται ότι : </w:t>
      </w:r>
      <w:r w:rsidRPr="00072318">
        <w:rPr>
          <w:rFonts w:ascii="Verdana" w:eastAsia="Times New Roman" w:hAnsi="Verdana" w:cs="Times New Roman"/>
          <w:i/>
          <w:iCs/>
          <w:color w:val="FF0000"/>
          <w:sz w:val="20"/>
          <w:szCs w:val="20"/>
          <w:lang w:eastAsia="el-GR"/>
        </w:rPr>
        <w:t xml:space="preserve">“2. Οι τροποποιήσεις που επέρχονται στο άρθρο 59 του </w:t>
      </w:r>
      <w:proofErr w:type="spellStart"/>
      <w:r w:rsidRPr="00072318">
        <w:rPr>
          <w:rFonts w:ascii="Verdana" w:eastAsia="Times New Roman" w:hAnsi="Verdana" w:cs="Times New Roman"/>
          <w:i/>
          <w:iCs/>
          <w:color w:val="FF0000"/>
          <w:sz w:val="20"/>
          <w:szCs w:val="20"/>
          <w:lang w:eastAsia="el-GR"/>
        </w:rPr>
        <w:t>π.δ.</w:t>
      </w:r>
      <w:proofErr w:type="spellEnd"/>
      <w:r w:rsidRPr="00072318">
        <w:rPr>
          <w:rFonts w:ascii="Verdana" w:eastAsia="Times New Roman" w:hAnsi="Verdana" w:cs="Times New Roman"/>
          <w:i/>
          <w:iCs/>
          <w:color w:val="FF0000"/>
          <w:sz w:val="20"/>
          <w:szCs w:val="20"/>
          <w:lang w:eastAsia="el-GR"/>
        </w:rPr>
        <w:t xml:space="preserve"> 114/2014 με το παρόν άρθρο ισχύουν ήδη από την αρχική ημερομηνία ισχύος του Οργανισμού, όπως αυτή προσδιορίζεται από τη σχετική διάταξή του”.[Τέλος Τροποποίησης]</w:t>
      </w:r>
    </w:p>
    <w:p w:rsidR="00072318" w:rsidRPr="00896F44"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896F44">
        <w:rPr>
          <w:rFonts w:ascii="Verdana" w:eastAsia="Times New Roman" w:hAnsi="Verdana" w:cs="Times New Roman"/>
          <w:color w:val="365F91" w:themeColor="accent1" w:themeShade="BF"/>
          <w:sz w:val="20"/>
          <w:szCs w:val="20"/>
          <w:lang w:eastAsia="el-GR"/>
        </w:rPr>
        <w:t>γ) Ειδικότητα ΔΕ Διοικητικού Λογιστικού</w:t>
      </w:r>
    </w:p>
    <w:p w:rsidR="00072318" w:rsidRPr="00896F44"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896F44">
        <w:rPr>
          <w:rFonts w:ascii="Verdana" w:eastAsia="Times New Roman" w:hAnsi="Verdana" w:cs="Times New Roman"/>
          <w:color w:val="365F91" w:themeColor="accent1" w:themeShade="BF"/>
          <w:sz w:val="20"/>
          <w:szCs w:val="20"/>
          <w:lang w:eastAsia="el-GR"/>
        </w:rPr>
        <w:t>Θέσεις: δώδεκα (12)</w:t>
      </w:r>
    </w:p>
    <w:p w:rsidR="00072318" w:rsidRPr="00896F44"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896F44">
        <w:rPr>
          <w:rFonts w:ascii="Verdana" w:eastAsia="Times New Roman" w:hAnsi="Verdana" w:cs="Times New Roman"/>
          <w:color w:val="365F91" w:themeColor="accent1" w:themeShade="BF"/>
          <w:sz w:val="20"/>
          <w:szCs w:val="20"/>
          <w:lang w:eastAsia="el-GR"/>
        </w:rPr>
        <w:t>δ) Ειδικότητα ΔΕ Πληροφορικής</w:t>
      </w:r>
    </w:p>
    <w:p w:rsidR="00072318" w:rsidRPr="00072318" w:rsidRDefault="00072318" w:rsidP="00192E64">
      <w:pPr>
        <w:spacing w:before="100" w:beforeAutospacing="1" w:after="0" w:line="255" w:lineRule="atLeast"/>
        <w:jc w:val="both"/>
        <w:rPr>
          <w:rFonts w:ascii="Times New Roman" w:eastAsia="Times New Roman" w:hAnsi="Times New Roman" w:cs="Times New Roman"/>
          <w:sz w:val="24"/>
          <w:szCs w:val="24"/>
          <w:lang w:eastAsia="el-GR"/>
        </w:rPr>
      </w:pPr>
      <w:r w:rsidRPr="00072318">
        <w:rPr>
          <w:rFonts w:ascii="Verdana" w:eastAsia="Times New Roman" w:hAnsi="Verdana" w:cs="Times New Roman"/>
          <w:sz w:val="20"/>
          <w:szCs w:val="20"/>
          <w:lang w:eastAsia="el-GR"/>
        </w:rPr>
        <w:t xml:space="preserve">Θέσεις: </w:t>
      </w:r>
      <w:r w:rsidRPr="00072318">
        <w:rPr>
          <w:rFonts w:ascii="Verdana" w:eastAsia="Times New Roman" w:hAnsi="Verdana" w:cs="Times New Roman"/>
          <w:color w:val="FF0000"/>
          <w:sz w:val="20"/>
          <w:szCs w:val="20"/>
          <w:lang w:eastAsia="el-GR"/>
        </w:rPr>
        <w:t>[Αρχή Τροποποίησης]</w:t>
      </w:r>
      <w:r w:rsidRPr="00072318">
        <w:rPr>
          <w:rFonts w:ascii="Verdana" w:eastAsia="Times New Roman" w:hAnsi="Verdana" w:cs="Times New Roman"/>
          <w:sz w:val="20"/>
          <w:szCs w:val="20"/>
          <w:lang w:eastAsia="el-GR"/>
        </w:rPr>
        <w:t>Τρεις (3)</w:t>
      </w:r>
      <w:r w:rsidRPr="00072318">
        <w:rPr>
          <w:rFonts w:ascii="Verdana" w:eastAsia="Times New Roman" w:hAnsi="Verdana" w:cs="Times New Roman"/>
          <w:color w:val="FF0000"/>
          <w:sz w:val="20"/>
          <w:szCs w:val="20"/>
          <w:lang w:eastAsia="el-GR"/>
        </w:rPr>
        <w:t xml:space="preserve"> - ΑΝΤΙΚ. ΤΟΥ ΑΡΙΘΜΟΥ ΤΩΝ ΘΕΣΕΩΝ ΜΕ ΤΗΝ ΠΑΡ. 6 ΤΟΥ ΑΡΘ. 38 ΤΟΥ Ν. 4305/14, ΦΕΚ-237 Α/31-10-14 </w:t>
      </w:r>
      <w:r w:rsidRPr="00072318">
        <w:rPr>
          <w:rFonts w:ascii="Verdana" w:eastAsia="Times New Roman" w:hAnsi="Verdana" w:cs="Times New Roman"/>
          <w:i/>
          <w:iCs/>
          <w:color w:val="FF0000"/>
          <w:sz w:val="20"/>
          <w:szCs w:val="20"/>
          <w:lang w:eastAsia="el-GR"/>
        </w:rPr>
        <w:t xml:space="preserve">– </w:t>
      </w:r>
      <w:r w:rsidRPr="00072318">
        <w:rPr>
          <w:rFonts w:ascii="Verdana" w:eastAsia="Times New Roman" w:hAnsi="Verdana" w:cs="Times New Roman"/>
          <w:b/>
          <w:bCs/>
          <w:i/>
          <w:iCs/>
          <w:color w:val="FF0000"/>
          <w:sz w:val="20"/>
          <w:szCs w:val="20"/>
          <w:u w:val="single"/>
          <w:lang w:eastAsia="el-GR"/>
        </w:rPr>
        <w:t>Με την παρ. 12 του άρθρου 38 του Ν. 4305/14, ΦΕΚ-237 Α/31-10-14, ορίζεται ότι :</w:t>
      </w:r>
      <w:r w:rsidRPr="00072318">
        <w:rPr>
          <w:rFonts w:ascii="Verdana" w:eastAsia="Times New Roman" w:hAnsi="Verdana" w:cs="Times New Roman"/>
          <w:i/>
          <w:iCs/>
          <w:color w:val="FF0000"/>
          <w:sz w:val="20"/>
          <w:szCs w:val="20"/>
          <w:lang w:eastAsia="el-GR"/>
        </w:rPr>
        <w:t xml:space="preserve"> “12. Οι τροποποιήσεις που επέρχονται στο </w:t>
      </w:r>
      <w:proofErr w:type="spellStart"/>
      <w:r w:rsidRPr="00072318">
        <w:rPr>
          <w:rFonts w:ascii="Verdana" w:eastAsia="Times New Roman" w:hAnsi="Verdana" w:cs="Times New Roman"/>
          <w:i/>
          <w:iCs/>
          <w:color w:val="FF0000"/>
          <w:sz w:val="20"/>
          <w:szCs w:val="20"/>
          <w:lang w:eastAsia="el-GR"/>
        </w:rPr>
        <w:t>π.δ.</w:t>
      </w:r>
      <w:proofErr w:type="spellEnd"/>
      <w:r w:rsidRPr="00072318">
        <w:rPr>
          <w:rFonts w:ascii="Verdana" w:eastAsia="Times New Roman" w:hAnsi="Verdana" w:cs="Times New Roman"/>
          <w:i/>
          <w:iCs/>
          <w:color w:val="FF0000"/>
          <w:sz w:val="20"/>
          <w:szCs w:val="20"/>
          <w:lang w:eastAsia="el-GR"/>
        </w:rPr>
        <w:t xml:space="preserve"> 114/2014 με το παρόν άρθρο ισχύουν ήδη από την αρχική ημε</w:t>
      </w:r>
      <w:r w:rsidRPr="00072318">
        <w:rPr>
          <w:rFonts w:ascii="Verdana" w:eastAsia="Times New Roman" w:hAnsi="Verdana" w:cs="Times New Roman"/>
          <w:i/>
          <w:iCs/>
          <w:color w:val="FF0000"/>
          <w:sz w:val="20"/>
          <w:szCs w:val="20"/>
          <w:lang w:eastAsia="el-GR"/>
        </w:rPr>
        <w:softHyphen/>
        <w:t>ρομηνία ισχύος του Οργανισμού όπως αυτή προσδιο</w:t>
      </w:r>
      <w:r w:rsidRPr="00072318">
        <w:rPr>
          <w:rFonts w:ascii="Verdana" w:eastAsia="Times New Roman" w:hAnsi="Verdana" w:cs="Times New Roman"/>
          <w:i/>
          <w:iCs/>
          <w:color w:val="FF0000"/>
          <w:sz w:val="20"/>
          <w:szCs w:val="20"/>
          <w:lang w:eastAsia="el-GR"/>
        </w:rPr>
        <w:softHyphen/>
        <w:t>ρίζεται από τη σχετική διάταξή του”.</w:t>
      </w:r>
      <w:r w:rsidRPr="00072318">
        <w:rPr>
          <w:rFonts w:ascii="Verdana" w:eastAsia="Times New Roman" w:hAnsi="Verdana" w:cs="Times New Roman"/>
          <w:color w:val="FF0000"/>
          <w:sz w:val="20"/>
          <w:szCs w:val="20"/>
          <w:lang w:eastAsia="el-GR"/>
        </w:rPr>
        <w:t xml:space="preserve"> </w:t>
      </w:r>
    </w:p>
    <w:p w:rsidR="00072318" w:rsidRPr="00072318" w:rsidRDefault="00072318" w:rsidP="00192E64">
      <w:pPr>
        <w:spacing w:before="100" w:beforeAutospacing="1" w:after="0" w:line="255" w:lineRule="atLeast"/>
        <w:jc w:val="both"/>
        <w:rPr>
          <w:rFonts w:ascii="Times New Roman" w:eastAsia="Times New Roman" w:hAnsi="Times New Roman" w:cs="Times New Roman"/>
          <w:sz w:val="24"/>
          <w:szCs w:val="24"/>
          <w:lang w:eastAsia="el-GR"/>
        </w:rPr>
      </w:pPr>
      <w:r w:rsidRPr="00072318">
        <w:rPr>
          <w:rFonts w:ascii="Verdana" w:eastAsia="Times New Roman" w:hAnsi="Verdana" w:cs="Times New Roman"/>
          <w:color w:val="FF0000"/>
          <w:sz w:val="20"/>
          <w:szCs w:val="20"/>
          <w:shd w:val="clear" w:color="auto" w:fill="E6E6FF"/>
          <w:lang w:eastAsia="el-GR"/>
        </w:rPr>
        <w:t>[Αρχή Τροποποίησης]</w:t>
      </w:r>
      <w:r w:rsidRPr="00896F44">
        <w:rPr>
          <w:rFonts w:ascii="Verdana" w:eastAsia="Times New Roman" w:hAnsi="Verdana" w:cs="Times New Roman"/>
          <w:color w:val="365F91" w:themeColor="accent1" w:themeShade="BF"/>
          <w:sz w:val="20"/>
          <w:szCs w:val="20"/>
          <w:shd w:val="clear" w:color="auto" w:fill="E6E6FF"/>
          <w:lang w:eastAsia="el-GR"/>
        </w:rPr>
        <w:t>ε) Ειδικότητα ΔΕ Τεχνικών</w:t>
      </w:r>
    </w:p>
    <w:p w:rsidR="00072318" w:rsidRPr="00072318" w:rsidRDefault="00072318" w:rsidP="00192E64">
      <w:pPr>
        <w:spacing w:before="100" w:beforeAutospacing="1" w:after="0" w:line="255" w:lineRule="atLeast"/>
        <w:jc w:val="both"/>
        <w:rPr>
          <w:rFonts w:ascii="Times New Roman" w:eastAsia="Times New Roman" w:hAnsi="Times New Roman" w:cs="Times New Roman"/>
          <w:sz w:val="24"/>
          <w:szCs w:val="24"/>
          <w:lang w:eastAsia="el-GR"/>
        </w:rPr>
      </w:pPr>
      <w:r w:rsidRPr="00896F44">
        <w:rPr>
          <w:rFonts w:ascii="Verdana" w:eastAsia="Times New Roman" w:hAnsi="Verdana" w:cs="Times New Roman"/>
          <w:color w:val="365F91" w:themeColor="accent1" w:themeShade="BF"/>
          <w:sz w:val="20"/>
          <w:szCs w:val="20"/>
          <w:shd w:val="clear" w:color="auto" w:fill="E6E6FF"/>
          <w:lang w:eastAsia="el-GR"/>
        </w:rPr>
        <w:t>Θέσεις: μία (1)</w:t>
      </w:r>
      <w:r w:rsidRPr="00072318">
        <w:rPr>
          <w:rFonts w:ascii="Verdana" w:eastAsia="Times New Roman" w:hAnsi="Verdana" w:cs="Times New Roman"/>
          <w:sz w:val="20"/>
          <w:szCs w:val="20"/>
          <w:shd w:val="clear" w:color="auto" w:fill="E6E6FF"/>
          <w:lang w:eastAsia="el-GR"/>
        </w:rPr>
        <w:t xml:space="preserve"> –</w:t>
      </w:r>
      <w:r w:rsidRPr="00072318">
        <w:rPr>
          <w:rFonts w:ascii="Verdana" w:eastAsia="Times New Roman" w:hAnsi="Verdana" w:cs="Times New Roman"/>
          <w:color w:val="FF0000"/>
          <w:sz w:val="20"/>
          <w:szCs w:val="20"/>
          <w:shd w:val="clear" w:color="auto" w:fill="E6E6FF"/>
          <w:lang w:eastAsia="el-GR"/>
        </w:rPr>
        <w:t xml:space="preserve"> ΚΑΤΑΡΓΗΘΗΚΕ Η ΩΣ ΑΝΩ ΠΕΡ. Ε ΤΗΣ ΚΑΤΗΓΟΡΙΑΣ ΔΕ ΤΗΣ ΠΑΡ. 1 ΤΟΥ ΑΡΘΡΟΥ 59 ΜΕ ΤΗΝ ΠΑΡ. 1(Β) ΤΟΥ ΑΡΘ. 44 ΤΟΥ Ν. 4351/15, ΦΕΚ-164 Α/4-12-15 </w:t>
      </w:r>
      <w:r w:rsidRPr="00072318">
        <w:rPr>
          <w:rFonts w:ascii="Verdana" w:eastAsia="Times New Roman" w:hAnsi="Verdana" w:cs="Times New Roman"/>
          <w:i/>
          <w:iCs/>
          <w:color w:val="FF0000"/>
          <w:sz w:val="20"/>
          <w:szCs w:val="20"/>
          <w:shd w:val="clear" w:color="auto" w:fill="E6E6FF"/>
          <w:lang w:eastAsia="el-GR"/>
        </w:rPr>
        <w:t xml:space="preserve">– </w:t>
      </w:r>
      <w:r w:rsidRPr="00072318">
        <w:rPr>
          <w:rFonts w:ascii="Verdana" w:eastAsia="Times New Roman" w:hAnsi="Verdana" w:cs="Times New Roman"/>
          <w:b/>
          <w:bCs/>
          <w:i/>
          <w:iCs/>
          <w:color w:val="FF0000"/>
          <w:sz w:val="20"/>
          <w:szCs w:val="20"/>
          <w:u w:val="single"/>
          <w:shd w:val="clear" w:color="auto" w:fill="E6E6FF"/>
          <w:lang w:eastAsia="el-GR"/>
        </w:rPr>
        <w:t xml:space="preserve">Με την παρ. 2 του άρθρου 44 του ν. 4351/15, ορίζεται ότι : </w:t>
      </w:r>
      <w:r w:rsidRPr="00072318">
        <w:rPr>
          <w:rFonts w:ascii="Verdana" w:eastAsia="Times New Roman" w:hAnsi="Verdana" w:cs="Times New Roman"/>
          <w:i/>
          <w:iCs/>
          <w:color w:val="FF0000"/>
          <w:sz w:val="20"/>
          <w:szCs w:val="20"/>
          <w:shd w:val="clear" w:color="auto" w:fill="E6E6FF"/>
          <w:lang w:eastAsia="el-GR"/>
        </w:rPr>
        <w:t xml:space="preserve">“2. Οι τροποποιήσεις που επέρχονται στο άρθρο 59 του </w:t>
      </w:r>
      <w:proofErr w:type="spellStart"/>
      <w:r w:rsidRPr="00072318">
        <w:rPr>
          <w:rFonts w:ascii="Verdana" w:eastAsia="Times New Roman" w:hAnsi="Verdana" w:cs="Times New Roman"/>
          <w:i/>
          <w:iCs/>
          <w:color w:val="FF0000"/>
          <w:sz w:val="20"/>
          <w:szCs w:val="20"/>
          <w:shd w:val="clear" w:color="auto" w:fill="E6E6FF"/>
          <w:lang w:eastAsia="el-GR"/>
        </w:rPr>
        <w:t>π.δ.</w:t>
      </w:r>
      <w:proofErr w:type="spellEnd"/>
      <w:r w:rsidRPr="00072318">
        <w:rPr>
          <w:rFonts w:ascii="Verdana" w:eastAsia="Times New Roman" w:hAnsi="Verdana" w:cs="Times New Roman"/>
          <w:i/>
          <w:iCs/>
          <w:color w:val="FF0000"/>
          <w:sz w:val="20"/>
          <w:szCs w:val="20"/>
          <w:shd w:val="clear" w:color="auto" w:fill="E6E6FF"/>
          <w:lang w:eastAsia="el-GR"/>
        </w:rPr>
        <w:t xml:space="preserve"> 114/2014 με το παρόν άρθρο </w:t>
      </w:r>
      <w:r w:rsidRPr="00072318">
        <w:rPr>
          <w:rFonts w:ascii="Verdana" w:eastAsia="Times New Roman" w:hAnsi="Verdana" w:cs="Times New Roman"/>
          <w:i/>
          <w:iCs/>
          <w:color w:val="FF0000"/>
          <w:sz w:val="20"/>
          <w:szCs w:val="20"/>
          <w:shd w:val="clear" w:color="auto" w:fill="E6E6FF"/>
          <w:lang w:eastAsia="el-GR"/>
        </w:rPr>
        <w:lastRenderedPageBreak/>
        <w:t>ισχύουν ήδη από την αρχική ημερομηνία ισχύος του Οργανισμού, όπως αυτή προσδιορίζεται από τη σχετική διάταξή του”.[Τέλος Τροποποίησης]</w:t>
      </w:r>
    </w:p>
    <w:p w:rsidR="00072318" w:rsidRPr="00896F44"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896F44">
        <w:rPr>
          <w:rFonts w:ascii="Verdana" w:eastAsia="Times New Roman" w:hAnsi="Verdana" w:cs="Times New Roman"/>
          <w:color w:val="365F91" w:themeColor="accent1" w:themeShade="BF"/>
          <w:sz w:val="20"/>
          <w:szCs w:val="20"/>
          <w:lang w:eastAsia="el-GR"/>
        </w:rPr>
        <w:t>Κατηγορία ΥΕ</w:t>
      </w:r>
    </w:p>
    <w:p w:rsidR="00072318" w:rsidRPr="00896F44"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896F44">
        <w:rPr>
          <w:rFonts w:ascii="Verdana" w:eastAsia="Times New Roman" w:hAnsi="Verdana" w:cs="Times New Roman"/>
          <w:color w:val="365F91" w:themeColor="accent1" w:themeShade="BF"/>
          <w:sz w:val="20"/>
          <w:szCs w:val="20"/>
          <w:lang w:eastAsia="el-GR"/>
        </w:rPr>
        <w:t>α) Ειδικότητα ΥΕ Καθαριστριών</w:t>
      </w:r>
    </w:p>
    <w:p w:rsidR="00072318" w:rsidRPr="00896F44"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896F44">
        <w:rPr>
          <w:rFonts w:ascii="Verdana" w:eastAsia="Times New Roman" w:hAnsi="Verdana" w:cs="Times New Roman"/>
          <w:color w:val="365F91" w:themeColor="accent1" w:themeShade="BF"/>
          <w:sz w:val="20"/>
          <w:szCs w:val="20"/>
          <w:lang w:eastAsia="el-GR"/>
        </w:rPr>
        <w:t>Θέσεις: Μία (1)</w:t>
      </w:r>
    </w:p>
    <w:p w:rsidR="00072318" w:rsidRPr="00896F44"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896F44">
        <w:rPr>
          <w:rFonts w:ascii="Verdana" w:eastAsia="Times New Roman" w:hAnsi="Verdana" w:cs="Times New Roman"/>
          <w:color w:val="365F91" w:themeColor="accent1" w:themeShade="BF"/>
          <w:sz w:val="20"/>
          <w:szCs w:val="20"/>
          <w:lang w:eastAsia="el-GR"/>
        </w:rPr>
        <w:t>β) Ειδικότητα ΥΕ Κλητήρων</w:t>
      </w:r>
    </w:p>
    <w:p w:rsidR="00072318" w:rsidRPr="00896F44"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896F44">
        <w:rPr>
          <w:rFonts w:ascii="Verdana" w:eastAsia="Times New Roman" w:hAnsi="Verdana" w:cs="Times New Roman"/>
          <w:color w:val="365F91" w:themeColor="accent1" w:themeShade="BF"/>
          <w:sz w:val="20"/>
          <w:szCs w:val="20"/>
          <w:lang w:eastAsia="el-GR"/>
        </w:rPr>
        <w:t>Θέσεις: Μία (1).</w:t>
      </w:r>
    </w:p>
    <w:p w:rsidR="00072318" w:rsidRPr="00072318" w:rsidRDefault="00072318" w:rsidP="00192E64">
      <w:pPr>
        <w:spacing w:before="100" w:beforeAutospacing="1" w:after="0" w:line="255" w:lineRule="atLeast"/>
        <w:jc w:val="both"/>
        <w:rPr>
          <w:rFonts w:ascii="Times New Roman" w:eastAsia="Times New Roman" w:hAnsi="Times New Roman" w:cs="Times New Roman"/>
          <w:sz w:val="24"/>
          <w:szCs w:val="24"/>
          <w:lang w:eastAsia="el-GR"/>
        </w:rPr>
      </w:pPr>
      <w:r w:rsidRPr="00072318">
        <w:rPr>
          <w:rFonts w:ascii="Verdana" w:eastAsia="Times New Roman" w:hAnsi="Verdana" w:cs="Times New Roman"/>
          <w:color w:val="FF0000"/>
          <w:sz w:val="20"/>
          <w:szCs w:val="20"/>
          <w:lang w:eastAsia="el-GR"/>
        </w:rPr>
        <w:t>[Αρχή Τροποποίησης]</w:t>
      </w:r>
      <w:r w:rsidRPr="00072318">
        <w:rPr>
          <w:rFonts w:ascii="Verdana" w:eastAsia="Times New Roman" w:hAnsi="Verdana" w:cs="Times New Roman"/>
          <w:sz w:val="20"/>
          <w:szCs w:val="20"/>
          <w:lang w:eastAsia="el-GR"/>
        </w:rPr>
        <w:t>«</w:t>
      </w:r>
      <w:r w:rsidRPr="00896F44">
        <w:rPr>
          <w:rFonts w:ascii="Verdana" w:eastAsia="Times New Roman" w:hAnsi="Verdana" w:cs="Times New Roman"/>
          <w:color w:val="365F91" w:themeColor="accent1" w:themeShade="BF"/>
          <w:sz w:val="20"/>
          <w:szCs w:val="20"/>
          <w:lang w:eastAsia="el-GR"/>
        </w:rPr>
        <w:t xml:space="preserve">2. Με την καθ’ οιονδήποτε τρόπο κένωση κάθε οργανικής θέσης των ειδικοτήτων ΠΕ Μηχανικών, ΠΕ Στατιστικολόγων, ΠΕ Ειδικού Επιστημονικού Προσωπικού, ΠΕ Πληροφορικής, ΠΕ Δημοσιογραφίας, ΠΕ Δημόσιας Διοίκησης Ειδικού Επιστημονικού Προσωπικού, ΠΕ Διαχείρισης Προσωπικού Ειδικού Επιστημονικού Προσωπικού, ΤΕ Διοικητικού-Οικονομικού, ΤΕ Τεχνολόγου -Μηχανικών Έργων Υποδομής, ΔΕ Διοικητικών Γραμματέων, ΔΕ Οδηγών, ΔΕ Διοικητικού Λογιστικού, ΔΕ Πληροφορικής του παρόντος άρθρου, αυτή μετατρέπεται σε οργανική δημοσίου δικαίου, αντίστοιχης κατηγορίας και κλάδου, στον οποίο και </w:t>
      </w:r>
      <w:proofErr w:type="spellStart"/>
      <w:r w:rsidRPr="00896F44">
        <w:rPr>
          <w:rFonts w:ascii="Verdana" w:eastAsia="Times New Roman" w:hAnsi="Verdana" w:cs="Times New Roman"/>
          <w:color w:val="365F91" w:themeColor="accent1" w:themeShade="BF"/>
          <w:sz w:val="20"/>
          <w:szCs w:val="20"/>
          <w:lang w:eastAsia="el-GR"/>
        </w:rPr>
        <w:t>προσμετράται</w:t>
      </w:r>
      <w:proofErr w:type="spellEnd"/>
      <w:r w:rsidRPr="00896F44">
        <w:rPr>
          <w:rFonts w:ascii="Verdana" w:eastAsia="Times New Roman" w:hAnsi="Verdana" w:cs="Times New Roman"/>
          <w:color w:val="365F91" w:themeColor="accent1" w:themeShade="BF"/>
          <w:sz w:val="20"/>
          <w:szCs w:val="20"/>
          <w:lang w:eastAsia="el-GR"/>
        </w:rPr>
        <w:t>.»</w:t>
      </w:r>
      <w:r w:rsidRPr="00072318">
        <w:rPr>
          <w:rFonts w:ascii="Verdana" w:eastAsia="Times New Roman" w:hAnsi="Verdana" w:cs="Times New Roman"/>
          <w:color w:val="FF0000"/>
          <w:sz w:val="20"/>
          <w:szCs w:val="20"/>
          <w:lang w:eastAsia="el-GR"/>
        </w:rPr>
        <w:t xml:space="preserve"> - ΑΝΤΙΚ. ΤΗΣ ΠΑΡ. 2 ΤΟΥ ΑΡΘΡΟΥ 59 ΜΕ ΤΗΝ ΠΑΡ. 1(Γ) ΤΟΥ ΑΡΘ. 44 ΤΟΥ Ν. 4351/15, ΦΕΚ-164 Α/4-12-15 </w:t>
      </w:r>
      <w:r w:rsidRPr="00072318">
        <w:rPr>
          <w:rFonts w:ascii="Verdana" w:eastAsia="Times New Roman" w:hAnsi="Verdana" w:cs="Times New Roman"/>
          <w:i/>
          <w:iCs/>
          <w:color w:val="FF0000"/>
          <w:sz w:val="20"/>
          <w:szCs w:val="20"/>
          <w:lang w:eastAsia="el-GR"/>
        </w:rPr>
        <w:t xml:space="preserve">– </w:t>
      </w:r>
      <w:r w:rsidRPr="00072318">
        <w:rPr>
          <w:rFonts w:ascii="Verdana" w:eastAsia="Times New Roman" w:hAnsi="Verdana" w:cs="Times New Roman"/>
          <w:b/>
          <w:bCs/>
          <w:i/>
          <w:iCs/>
          <w:color w:val="FF0000"/>
          <w:sz w:val="20"/>
          <w:szCs w:val="20"/>
          <w:u w:val="single"/>
          <w:lang w:eastAsia="el-GR"/>
        </w:rPr>
        <w:t xml:space="preserve">Με την παρ. 2 του άρθρου 44 του ν. 4351/15, ορίζεται ότι : </w:t>
      </w:r>
      <w:r w:rsidRPr="00072318">
        <w:rPr>
          <w:rFonts w:ascii="Verdana" w:eastAsia="Times New Roman" w:hAnsi="Verdana" w:cs="Times New Roman"/>
          <w:i/>
          <w:iCs/>
          <w:color w:val="FF0000"/>
          <w:sz w:val="20"/>
          <w:szCs w:val="20"/>
          <w:lang w:eastAsia="el-GR"/>
        </w:rPr>
        <w:t xml:space="preserve">“2. Οι τροποποιήσεις που επέρχονται στο άρθρο 59 του </w:t>
      </w:r>
      <w:proofErr w:type="spellStart"/>
      <w:r w:rsidRPr="00072318">
        <w:rPr>
          <w:rFonts w:ascii="Verdana" w:eastAsia="Times New Roman" w:hAnsi="Verdana" w:cs="Times New Roman"/>
          <w:i/>
          <w:iCs/>
          <w:color w:val="FF0000"/>
          <w:sz w:val="20"/>
          <w:szCs w:val="20"/>
          <w:lang w:eastAsia="el-GR"/>
        </w:rPr>
        <w:t>π.δ.</w:t>
      </w:r>
      <w:proofErr w:type="spellEnd"/>
      <w:r w:rsidRPr="00072318">
        <w:rPr>
          <w:rFonts w:ascii="Verdana" w:eastAsia="Times New Roman" w:hAnsi="Verdana" w:cs="Times New Roman"/>
          <w:i/>
          <w:iCs/>
          <w:color w:val="FF0000"/>
          <w:sz w:val="20"/>
          <w:szCs w:val="20"/>
          <w:lang w:eastAsia="el-GR"/>
        </w:rPr>
        <w:t xml:space="preserve"> 114/2014 με το παρόν άρθρο ισχύουν ήδη από την αρχική ημερομηνία ισχύος του Οργανισμού, όπως αυτή προσδιορίζεται από τη σχετική διάταξή του”.</w:t>
      </w:r>
      <w:r w:rsidRPr="00072318">
        <w:rPr>
          <w:rFonts w:ascii="Verdana" w:eastAsia="Times New Roman" w:hAnsi="Verdana" w:cs="Times New Roman"/>
          <w:color w:val="FF0000"/>
          <w:sz w:val="20"/>
          <w:szCs w:val="20"/>
          <w:lang w:eastAsia="el-GR"/>
        </w:rPr>
        <w:t>[Τέλος Τροποποίησης]</w:t>
      </w:r>
      <w:r w:rsidRPr="00072318">
        <w:rPr>
          <w:rFonts w:ascii="Verdana" w:eastAsia="Times New Roman" w:hAnsi="Verdana" w:cs="Times New Roman"/>
          <w:sz w:val="20"/>
          <w:szCs w:val="20"/>
          <w:lang w:eastAsia="el-GR"/>
        </w:rPr>
        <w:t xml:space="preserve"> </w:t>
      </w:r>
    </w:p>
    <w:p w:rsidR="00072318" w:rsidRPr="00896F44"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896F44">
        <w:rPr>
          <w:rFonts w:ascii="Verdana" w:eastAsia="Times New Roman" w:hAnsi="Verdana" w:cs="Times New Roman"/>
          <w:b/>
          <w:bCs/>
          <w:color w:val="365F91" w:themeColor="accent1" w:themeShade="BF"/>
          <w:sz w:val="20"/>
          <w:szCs w:val="20"/>
          <w:lang w:eastAsia="el-GR"/>
        </w:rPr>
        <w:t xml:space="preserve">Άρθρο 60 </w:t>
      </w:r>
    </w:p>
    <w:p w:rsidR="00072318" w:rsidRPr="00896F44"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896F44">
        <w:rPr>
          <w:rFonts w:ascii="Verdana" w:eastAsia="Times New Roman" w:hAnsi="Verdana" w:cs="Times New Roman"/>
          <w:b/>
          <w:bCs/>
          <w:color w:val="365F91" w:themeColor="accent1" w:themeShade="BF"/>
          <w:sz w:val="20"/>
          <w:szCs w:val="20"/>
          <w:lang w:eastAsia="el-GR"/>
        </w:rPr>
        <w:t>Κατανομή θέσεων Λοιπού Προσωπικού</w:t>
      </w:r>
    </w:p>
    <w:p w:rsidR="00072318" w:rsidRPr="00896F44"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896F44">
        <w:rPr>
          <w:rFonts w:ascii="Verdana" w:eastAsia="Times New Roman" w:hAnsi="Verdana" w:cs="Times New Roman"/>
          <w:color w:val="365F91" w:themeColor="accent1" w:themeShade="BF"/>
          <w:sz w:val="20"/>
          <w:szCs w:val="20"/>
          <w:lang w:eastAsia="el-GR"/>
        </w:rPr>
        <w:t>1. Οι θέσεις του λοιπού προσωπικού κατανέμονται ως εξής:</w:t>
      </w:r>
    </w:p>
    <w:p w:rsidR="00072318" w:rsidRPr="00896F44"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896F44">
        <w:rPr>
          <w:rFonts w:ascii="Verdana" w:eastAsia="Times New Roman" w:hAnsi="Verdana" w:cs="Times New Roman"/>
          <w:color w:val="365F91" w:themeColor="accent1" w:themeShade="BF"/>
          <w:sz w:val="20"/>
          <w:szCs w:val="20"/>
          <w:lang w:eastAsia="el-GR"/>
        </w:rPr>
        <w:t>α) Δύο (2) θέσεις δικηγόρων με έμμισθη εντολή παρο</w:t>
      </w:r>
      <w:r w:rsidRPr="00896F44">
        <w:rPr>
          <w:rFonts w:ascii="Verdana" w:eastAsia="Times New Roman" w:hAnsi="Verdana" w:cs="Times New Roman"/>
          <w:color w:val="365F91" w:themeColor="accent1" w:themeShade="BF"/>
          <w:sz w:val="20"/>
          <w:szCs w:val="20"/>
          <w:lang w:eastAsia="el-GR"/>
        </w:rPr>
        <w:softHyphen/>
        <w:t>χής νομικών υπηρεσιών, η πρόσληψη των οποίων γίνεται κατά την διαδικασία του άρθρου 11 του ν. 1649/1986 (Α΄ 149), όπως αυτός ισχύει.</w:t>
      </w:r>
    </w:p>
    <w:p w:rsidR="00072318" w:rsidRPr="00896F44"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896F44">
        <w:rPr>
          <w:rFonts w:ascii="Verdana" w:eastAsia="Times New Roman" w:hAnsi="Verdana" w:cs="Times New Roman"/>
          <w:color w:val="365F91" w:themeColor="accent1" w:themeShade="BF"/>
          <w:sz w:val="20"/>
          <w:szCs w:val="20"/>
          <w:lang w:eastAsia="el-GR"/>
        </w:rPr>
        <w:t>β) Δύο (2) θέσεις δημοσιογράφων με σχέση εργασί</w:t>
      </w:r>
      <w:r w:rsidRPr="00896F44">
        <w:rPr>
          <w:rFonts w:ascii="Verdana" w:eastAsia="Times New Roman" w:hAnsi="Verdana" w:cs="Times New Roman"/>
          <w:color w:val="365F91" w:themeColor="accent1" w:themeShade="BF"/>
          <w:sz w:val="20"/>
          <w:szCs w:val="20"/>
          <w:lang w:eastAsia="el-GR"/>
        </w:rPr>
        <w:softHyphen/>
        <w:t>ας ιδιωτικού δικαίου ορισμένου χρόνου (άρθρο 67 του Ν. 1943/1991 (Α΄ 50) ).</w:t>
      </w:r>
    </w:p>
    <w:p w:rsidR="00072318" w:rsidRPr="00896F44"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896F44">
        <w:rPr>
          <w:rFonts w:ascii="Verdana" w:eastAsia="Times New Roman" w:hAnsi="Verdana" w:cs="Times New Roman"/>
          <w:color w:val="365F91" w:themeColor="accent1" w:themeShade="BF"/>
          <w:sz w:val="20"/>
          <w:szCs w:val="20"/>
          <w:lang w:eastAsia="el-GR"/>
        </w:rPr>
        <w:t>γ) Δεκαεπτά (17) θέσεις Συμβούλων του άρθρου 20 του Ν. 3966/2011 (Α 118), σε συνδυασμό με τις διατάξεις της παρ. 6 του άρθρου 32 του Ν. 4072/2012 (Α΄ 86).</w:t>
      </w:r>
      <w:r w:rsidRPr="00072318">
        <w:rPr>
          <w:rFonts w:ascii="Verdana" w:eastAsia="Times New Roman" w:hAnsi="Verdana" w:cs="Times New Roman"/>
          <w:sz w:val="20"/>
          <w:szCs w:val="20"/>
          <w:lang w:eastAsia="el-GR"/>
        </w:rPr>
        <w:t xml:space="preserve"> </w:t>
      </w:r>
      <w:r w:rsidRPr="00072318">
        <w:rPr>
          <w:rFonts w:ascii="Verdana" w:eastAsia="Times New Roman" w:hAnsi="Verdana" w:cs="Times New Roman"/>
          <w:color w:val="FF0000"/>
          <w:sz w:val="20"/>
          <w:szCs w:val="20"/>
          <w:lang w:eastAsia="el-GR"/>
        </w:rPr>
        <w:t>[Αρχή Τροποποίησης</w:t>
      </w:r>
      <w:r w:rsidRPr="00896F44">
        <w:rPr>
          <w:rFonts w:ascii="Verdana" w:eastAsia="Times New Roman" w:hAnsi="Verdana" w:cs="Times New Roman"/>
          <w:color w:val="365F91" w:themeColor="accent1" w:themeShade="BF"/>
          <w:sz w:val="20"/>
          <w:szCs w:val="20"/>
          <w:lang w:eastAsia="el-GR"/>
        </w:rPr>
        <w:t>]«Οι παραπάνω θέσεις είναι προσωποπαγείς και κατανέμο</w:t>
      </w:r>
      <w:r w:rsidRPr="00896F44">
        <w:rPr>
          <w:rFonts w:ascii="Verdana" w:eastAsia="Times New Roman" w:hAnsi="Verdana" w:cs="Times New Roman"/>
          <w:color w:val="365F91" w:themeColor="accent1" w:themeShade="BF"/>
          <w:sz w:val="20"/>
          <w:szCs w:val="20"/>
          <w:lang w:eastAsia="el-GR"/>
        </w:rPr>
        <w:softHyphen/>
        <w:t>νται σε δεκατέσσερις (14) θέσεις Συμβούλων Α΄ και τρείς (3) θέσεις Συμβούλων Β΄».</w:t>
      </w:r>
      <w:r w:rsidRPr="00072318">
        <w:rPr>
          <w:rFonts w:ascii="Verdana" w:eastAsia="Times New Roman" w:hAnsi="Verdana" w:cs="Times New Roman"/>
          <w:color w:val="FF0000"/>
          <w:sz w:val="20"/>
          <w:szCs w:val="20"/>
          <w:lang w:eastAsia="el-GR"/>
        </w:rPr>
        <w:t xml:space="preserve"> - ΑΝΤΙΚ. ΤΟΥ ΔΕΥΤΕΡΟΥ ΕΔΑΦΙΟΥ ΤΗΣ ΠΕΡ. Γ ΤΗΣ ΠΑΡ. 1 ΤΟΥ ΑΡΘΡΟΥ 60 ΜΕ ΤΗΝ ΠΑΡ. 7 ΤΟΥ ΑΡΘ. 38 ΤΟΥ Ν. 4305/14, ΦΕΚ-237 Α/31-10-14 </w:t>
      </w:r>
      <w:r w:rsidRPr="00072318">
        <w:rPr>
          <w:rFonts w:ascii="Verdana" w:eastAsia="Times New Roman" w:hAnsi="Verdana" w:cs="Times New Roman"/>
          <w:i/>
          <w:iCs/>
          <w:color w:val="FF0000"/>
          <w:sz w:val="20"/>
          <w:szCs w:val="20"/>
          <w:lang w:eastAsia="el-GR"/>
        </w:rPr>
        <w:t xml:space="preserve">– </w:t>
      </w:r>
      <w:r w:rsidRPr="00072318">
        <w:rPr>
          <w:rFonts w:ascii="Verdana" w:eastAsia="Times New Roman" w:hAnsi="Verdana" w:cs="Times New Roman"/>
          <w:b/>
          <w:bCs/>
          <w:i/>
          <w:iCs/>
          <w:color w:val="FF0000"/>
          <w:sz w:val="20"/>
          <w:szCs w:val="20"/>
          <w:u w:val="single"/>
          <w:lang w:eastAsia="el-GR"/>
        </w:rPr>
        <w:t>Με την παρ. 12 του άρθρου 38 του Ν. 4305/14, ΦΕΚ-237 Α/31-10-14, ορίζεται ότι :</w:t>
      </w:r>
      <w:r w:rsidRPr="00072318">
        <w:rPr>
          <w:rFonts w:ascii="Verdana" w:eastAsia="Times New Roman" w:hAnsi="Verdana" w:cs="Times New Roman"/>
          <w:i/>
          <w:iCs/>
          <w:color w:val="FF0000"/>
          <w:sz w:val="20"/>
          <w:szCs w:val="20"/>
          <w:lang w:eastAsia="el-GR"/>
        </w:rPr>
        <w:t xml:space="preserve"> “12. Οι τροποποιήσεις που επέρχονται στο </w:t>
      </w:r>
      <w:proofErr w:type="spellStart"/>
      <w:r w:rsidRPr="00072318">
        <w:rPr>
          <w:rFonts w:ascii="Verdana" w:eastAsia="Times New Roman" w:hAnsi="Verdana" w:cs="Times New Roman"/>
          <w:i/>
          <w:iCs/>
          <w:color w:val="FF0000"/>
          <w:sz w:val="20"/>
          <w:szCs w:val="20"/>
          <w:lang w:eastAsia="el-GR"/>
        </w:rPr>
        <w:t>π.δ.</w:t>
      </w:r>
      <w:proofErr w:type="spellEnd"/>
      <w:r w:rsidRPr="00072318">
        <w:rPr>
          <w:rFonts w:ascii="Verdana" w:eastAsia="Times New Roman" w:hAnsi="Verdana" w:cs="Times New Roman"/>
          <w:i/>
          <w:iCs/>
          <w:color w:val="FF0000"/>
          <w:sz w:val="20"/>
          <w:szCs w:val="20"/>
          <w:lang w:eastAsia="el-GR"/>
        </w:rPr>
        <w:t xml:space="preserve"> 114/2014 με το παρόν άρθρο ισχύουν ήδη από την αρχική ημε</w:t>
      </w:r>
      <w:r w:rsidRPr="00072318">
        <w:rPr>
          <w:rFonts w:ascii="Verdana" w:eastAsia="Times New Roman" w:hAnsi="Verdana" w:cs="Times New Roman"/>
          <w:i/>
          <w:iCs/>
          <w:color w:val="FF0000"/>
          <w:sz w:val="20"/>
          <w:szCs w:val="20"/>
          <w:lang w:eastAsia="el-GR"/>
        </w:rPr>
        <w:softHyphen/>
        <w:t>ρομηνία ισχύος του Οργανισμού όπως αυτή προσδιο</w:t>
      </w:r>
      <w:r w:rsidRPr="00072318">
        <w:rPr>
          <w:rFonts w:ascii="Verdana" w:eastAsia="Times New Roman" w:hAnsi="Verdana" w:cs="Times New Roman"/>
          <w:i/>
          <w:iCs/>
          <w:color w:val="FF0000"/>
          <w:sz w:val="20"/>
          <w:szCs w:val="20"/>
          <w:lang w:eastAsia="el-GR"/>
        </w:rPr>
        <w:softHyphen/>
        <w:t>ρίζεται από τη σχετική διάταξή του”.</w:t>
      </w:r>
      <w:r w:rsidRPr="00072318">
        <w:rPr>
          <w:rFonts w:ascii="Verdana" w:eastAsia="Times New Roman" w:hAnsi="Verdana" w:cs="Times New Roman"/>
          <w:color w:val="FF0000"/>
          <w:sz w:val="20"/>
          <w:szCs w:val="20"/>
          <w:lang w:eastAsia="el-GR"/>
        </w:rPr>
        <w:t xml:space="preserve"> </w:t>
      </w:r>
      <w:r w:rsidRPr="00896F44">
        <w:rPr>
          <w:rFonts w:ascii="Verdana" w:eastAsia="Times New Roman" w:hAnsi="Verdana" w:cs="Times New Roman"/>
          <w:color w:val="365F91" w:themeColor="accent1" w:themeShade="BF"/>
          <w:sz w:val="20"/>
          <w:szCs w:val="20"/>
          <w:lang w:eastAsia="el-GR"/>
        </w:rPr>
        <w:t>. Η εξέλιξη στην ανώτερη βαθμίδα προσωποπαγών θέσεων Συμβούλων γίνεται κατά τις διατάξεις του άρθρου 20 του ν. 3966/2011, όπως έχει τροποποιηθεί και ισχύει.</w:t>
      </w:r>
    </w:p>
    <w:p w:rsidR="00072318" w:rsidRPr="00896F44"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896F44">
        <w:rPr>
          <w:rFonts w:ascii="Verdana" w:eastAsia="Times New Roman" w:hAnsi="Verdana" w:cs="Times New Roman"/>
          <w:color w:val="365F91" w:themeColor="accent1" w:themeShade="BF"/>
          <w:sz w:val="20"/>
          <w:szCs w:val="20"/>
          <w:lang w:eastAsia="el-GR"/>
        </w:rPr>
        <w:lastRenderedPageBreak/>
        <w:t>δ. Δύο (2) θέσεις, του άρθρου 60 του Ν. 1943/1991, ελε</w:t>
      </w:r>
      <w:r w:rsidRPr="00896F44">
        <w:rPr>
          <w:rFonts w:ascii="Verdana" w:eastAsia="Times New Roman" w:hAnsi="Verdana" w:cs="Times New Roman"/>
          <w:color w:val="365F91" w:themeColor="accent1" w:themeShade="BF"/>
          <w:sz w:val="20"/>
          <w:szCs w:val="20"/>
          <w:lang w:eastAsia="el-GR"/>
        </w:rPr>
        <w:softHyphen/>
        <w:t>γκτών ιατρών ειδικότητας παθολόγου ή γενικής ιατρικής με θητεία δημοσίου δικαίου διάρκειας τριών (3) ετών που μπορεί να ανανεώνεται.</w:t>
      </w:r>
    </w:p>
    <w:p w:rsidR="00072318" w:rsidRPr="00896F44"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896F44">
        <w:rPr>
          <w:rFonts w:ascii="Verdana" w:eastAsia="Times New Roman" w:hAnsi="Verdana" w:cs="Times New Roman"/>
          <w:color w:val="365F91" w:themeColor="accent1" w:themeShade="BF"/>
          <w:sz w:val="20"/>
          <w:szCs w:val="20"/>
          <w:lang w:eastAsia="el-GR"/>
        </w:rPr>
        <w:t xml:space="preserve">2. Οι θέσεις των Συμβούλων, όταν κενωθούν με την </w:t>
      </w:r>
      <w:proofErr w:type="spellStart"/>
      <w:r w:rsidRPr="00896F44">
        <w:rPr>
          <w:rFonts w:ascii="Verdana" w:eastAsia="Times New Roman" w:hAnsi="Verdana" w:cs="Times New Roman"/>
          <w:color w:val="365F91" w:themeColor="accent1" w:themeShade="BF"/>
          <w:sz w:val="20"/>
          <w:szCs w:val="20"/>
          <w:lang w:eastAsia="el-GR"/>
        </w:rPr>
        <w:t>κα</w:t>
      </w:r>
      <w:r w:rsidRPr="00896F44">
        <w:rPr>
          <w:rFonts w:ascii="Verdana" w:eastAsia="Times New Roman" w:hAnsi="Verdana" w:cs="Times New Roman"/>
          <w:color w:val="365F91" w:themeColor="accent1" w:themeShade="BF"/>
          <w:sz w:val="20"/>
          <w:szCs w:val="20"/>
          <w:lang w:eastAsia="el-GR"/>
        </w:rPr>
        <w:softHyphen/>
        <w:t>θοιονδήποτε</w:t>
      </w:r>
      <w:proofErr w:type="spellEnd"/>
      <w:r w:rsidRPr="00896F44">
        <w:rPr>
          <w:rFonts w:ascii="Verdana" w:eastAsia="Times New Roman" w:hAnsi="Verdana" w:cs="Times New Roman"/>
          <w:color w:val="365F91" w:themeColor="accent1" w:themeShade="BF"/>
          <w:sz w:val="20"/>
          <w:szCs w:val="20"/>
          <w:lang w:eastAsia="el-GR"/>
        </w:rPr>
        <w:t xml:space="preserve"> τρόπο αποχώρηση, κάθε φορά, των υπαλ</w:t>
      </w:r>
      <w:r w:rsidRPr="00896F44">
        <w:rPr>
          <w:rFonts w:ascii="Verdana" w:eastAsia="Times New Roman" w:hAnsi="Verdana" w:cs="Times New Roman"/>
          <w:color w:val="365F91" w:themeColor="accent1" w:themeShade="BF"/>
          <w:sz w:val="20"/>
          <w:szCs w:val="20"/>
          <w:lang w:eastAsia="el-GR"/>
        </w:rPr>
        <w:softHyphen/>
        <w:t>λήλων που τις κατέχουν, μεταφέρονται στις υφιστά</w:t>
      </w:r>
      <w:r w:rsidRPr="00896F44">
        <w:rPr>
          <w:rFonts w:ascii="Verdana" w:eastAsia="Times New Roman" w:hAnsi="Verdana" w:cs="Times New Roman"/>
          <w:color w:val="365F91" w:themeColor="accent1" w:themeShade="BF"/>
          <w:sz w:val="20"/>
          <w:szCs w:val="20"/>
          <w:lang w:eastAsia="el-GR"/>
        </w:rPr>
        <w:softHyphen/>
        <w:t>μενες θέσεις του κλάδου ΠΕ Διοικητικού Οικονομικού.</w:t>
      </w:r>
    </w:p>
    <w:p w:rsidR="00072318" w:rsidRPr="00896F44"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896F44">
        <w:rPr>
          <w:rFonts w:ascii="Verdana" w:eastAsia="Times New Roman" w:hAnsi="Verdana" w:cs="Times New Roman"/>
          <w:b/>
          <w:bCs/>
          <w:color w:val="365F91" w:themeColor="accent1" w:themeShade="BF"/>
          <w:sz w:val="20"/>
          <w:szCs w:val="20"/>
          <w:lang w:eastAsia="el-GR"/>
        </w:rPr>
        <w:t>Άρθρο 61</w:t>
      </w:r>
    </w:p>
    <w:p w:rsidR="00072318" w:rsidRPr="00896F44"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896F44">
        <w:rPr>
          <w:rFonts w:ascii="Verdana" w:eastAsia="Times New Roman" w:hAnsi="Verdana" w:cs="Times New Roman"/>
          <w:b/>
          <w:bCs/>
          <w:color w:val="365F91" w:themeColor="accent1" w:themeShade="BF"/>
          <w:sz w:val="20"/>
          <w:szCs w:val="20"/>
          <w:lang w:eastAsia="el-GR"/>
        </w:rPr>
        <w:t>Προσόντα διορισμού ή πρόσληψης</w:t>
      </w:r>
    </w:p>
    <w:p w:rsidR="00072318" w:rsidRPr="00896F44"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896F44">
        <w:rPr>
          <w:rFonts w:ascii="Verdana" w:eastAsia="Times New Roman" w:hAnsi="Verdana" w:cs="Times New Roman"/>
          <w:color w:val="365F91" w:themeColor="accent1" w:themeShade="BF"/>
          <w:sz w:val="20"/>
          <w:szCs w:val="20"/>
          <w:lang w:eastAsia="el-GR"/>
        </w:rPr>
        <w:t xml:space="preserve">1. Προσόντα διορισμού για καθένα από τους παραπάνω κλάδους ορίζονται τα προβλεπόμενα από το </w:t>
      </w:r>
      <w:proofErr w:type="spellStart"/>
      <w:r w:rsidRPr="00896F44">
        <w:rPr>
          <w:rFonts w:ascii="Verdana" w:eastAsia="Times New Roman" w:hAnsi="Verdana" w:cs="Times New Roman"/>
          <w:color w:val="365F91" w:themeColor="accent1" w:themeShade="BF"/>
          <w:sz w:val="20"/>
          <w:szCs w:val="20"/>
          <w:lang w:eastAsia="el-GR"/>
        </w:rPr>
        <w:t>π.δ.</w:t>
      </w:r>
      <w:proofErr w:type="spellEnd"/>
      <w:r w:rsidRPr="00896F44">
        <w:rPr>
          <w:rFonts w:ascii="Verdana" w:eastAsia="Times New Roman" w:hAnsi="Verdana" w:cs="Times New Roman"/>
          <w:color w:val="365F91" w:themeColor="accent1" w:themeShade="BF"/>
          <w:sz w:val="20"/>
          <w:szCs w:val="20"/>
          <w:lang w:eastAsia="el-GR"/>
        </w:rPr>
        <w:t xml:space="preserve"> 50/2001 Α΄ 39), όπως τροποποιήθηκε και ισχύει.</w:t>
      </w:r>
    </w:p>
    <w:p w:rsidR="00072318" w:rsidRPr="00896F44"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896F44">
        <w:rPr>
          <w:rFonts w:ascii="Verdana" w:eastAsia="Times New Roman" w:hAnsi="Verdana" w:cs="Times New Roman"/>
          <w:color w:val="365F91" w:themeColor="accent1" w:themeShade="BF"/>
          <w:sz w:val="20"/>
          <w:szCs w:val="20"/>
          <w:lang w:eastAsia="el-GR"/>
        </w:rPr>
        <w:t>2.  Σε όσους από τους παραπάνω κλάδους περιλαμ</w:t>
      </w:r>
      <w:r w:rsidRPr="00896F44">
        <w:rPr>
          <w:rFonts w:ascii="Verdana" w:eastAsia="Times New Roman" w:hAnsi="Verdana" w:cs="Times New Roman"/>
          <w:color w:val="365F91" w:themeColor="accent1" w:themeShade="BF"/>
          <w:sz w:val="20"/>
          <w:szCs w:val="20"/>
          <w:lang w:eastAsia="el-GR"/>
        </w:rPr>
        <w:softHyphen/>
        <w:t>βάνονται περισσότερες από μία ειδικότητες, οι θέσεις κατά ειδικότητα ορίζονται με την προκήρυξη πλήρωσης των κενών θέσεων των κλάδων αυτών.</w:t>
      </w:r>
    </w:p>
    <w:p w:rsidR="00072318" w:rsidRPr="00896F44"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896F44">
        <w:rPr>
          <w:rFonts w:ascii="Verdana" w:eastAsia="Times New Roman" w:hAnsi="Verdana" w:cs="Times New Roman"/>
          <w:color w:val="365F91" w:themeColor="accent1" w:themeShade="BF"/>
          <w:sz w:val="20"/>
          <w:szCs w:val="20"/>
          <w:lang w:eastAsia="el-GR"/>
        </w:rPr>
        <w:t>3. Ειδικότερα:</w:t>
      </w:r>
    </w:p>
    <w:p w:rsidR="00072318" w:rsidRPr="00896F44"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896F44">
        <w:rPr>
          <w:rFonts w:ascii="Verdana" w:eastAsia="Times New Roman" w:hAnsi="Verdana" w:cs="Times New Roman"/>
          <w:color w:val="365F91" w:themeColor="accent1" w:themeShade="BF"/>
          <w:sz w:val="20"/>
          <w:szCs w:val="20"/>
          <w:lang w:eastAsia="el-GR"/>
        </w:rPr>
        <w:t>Για τον κλάδο ΠΕ Στατιστικολόγων ως προσόντα δι</w:t>
      </w:r>
      <w:r w:rsidRPr="00896F44">
        <w:rPr>
          <w:rFonts w:ascii="Verdana" w:eastAsia="Times New Roman" w:hAnsi="Verdana" w:cs="Times New Roman"/>
          <w:color w:val="365F91" w:themeColor="accent1" w:themeShade="BF"/>
          <w:sz w:val="20"/>
          <w:szCs w:val="20"/>
          <w:lang w:eastAsia="el-GR"/>
        </w:rPr>
        <w:softHyphen/>
        <w:t>ορισμού ορίζονται:</w:t>
      </w:r>
    </w:p>
    <w:p w:rsidR="00072318" w:rsidRPr="00896F44"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896F44">
        <w:rPr>
          <w:rFonts w:ascii="Verdana" w:eastAsia="Times New Roman" w:hAnsi="Verdana" w:cs="Times New Roman"/>
          <w:color w:val="365F91" w:themeColor="accent1" w:themeShade="BF"/>
          <w:sz w:val="20"/>
          <w:szCs w:val="20"/>
          <w:lang w:eastAsia="el-GR"/>
        </w:rPr>
        <w:t>Πτυχίο ή δίπλωμα Στατιστικής ή Στατιστικής και Ασφαλιστικής Επιστήμης η Στατιστικής και Αναλογι</w:t>
      </w:r>
      <w:r w:rsidRPr="00896F44">
        <w:rPr>
          <w:rFonts w:ascii="Verdana" w:eastAsia="Times New Roman" w:hAnsi="Verdana" w:cs="Times New Roman"/>
          <w:color w:val="365F91" w:themeColor="accent1" w:themeShade="BF"/>
          <w:sz w:val="20"/>
          <w:szCs w:val="20"/>
          <w:lang w:eastAsia="el-GR"/>
        </w:rPr>
        <w:softHyphen/>
        <w:t>στικής Επιστήμης σχολής ΑΕΙ της ημεδαπής ή ισότιμο αντίστοιχης ειδικότητας σχολών της αλλοδαπής.</w:t>
      </w:r>
    </w:p>
    <w:p w:rsidR="00072318" w:rsidRPr="00896F44"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896F44">
        <w:rPr>
          <w:rFonts w:ascii="Verdana" w:eastAsia="Times New Roman" w:hAnsi="Verdana" w:cs="Times New Roman"/>
          <w:color w:val="365F91" w:themeColor="accent1" w:themeShade="BF"/>
          <w:sz w:val="20"/>
          <w:szCs w:val="20"/>
          <w:lang w:eastAsia="el-GR"/>
        </w:rPr>
        <w:t>4. Οι διοριζόμενοι στους κλάδους ΠΕ Ιατρών Ειδικοτή</w:t>
      </w:r>
      <w:r w:rsidRPr="00896F44">
        <w:rPr>
          <w:rFonts w:ascii="Verdana" w:eastAsia="Times New Roman" w:hAnsi="Verdana" w:cs="Times New Roman"/>
          <w:color w:val="365F91" w:themeColor="accent1" w:themeShade="BF"/>
          <w:sz w:val="20"/>
          <w:szCs w:val="20"/>
          <w:lang w:eastAsia="el-GR"/>
        </w:rPr>
        <w:softHyphen/>
        <w:t>των δεν μπορεί να είναι ιδιοκτήτες ή προϊστάμενοι ή δι</w:t>
      </w:r>
      <w:r w:rsidRPr="00896F44">
        <w:rPr>
          <w:rFonts w:ascii="Verdana" w:eastAsia="Times New Roman" w:hAnsi="Verdana" w:cs="Times New Roman"/>
          <w:color w:val="365F91" w:themeColor="accent1" w:themeShade="BF"/>
          <w:sz w:val="20"/>
          <w:szCs w:val="20"/>
          <w:lang w:eastAsia="el-GR"/>
        </w:rPr>
        <w:softHyphen/>
        <w:t>οικητικοί υπεύθυνοι ή επιστημονικοί υπεύθυνοι ιδιωτικής κλινικής ή τμήματος κλινικής ή ιδιωτικού εργαστηρίου.</w:t>
      </w:r>
    </w:p>
    <w:p w:rsidR="00072318" w:rsidRPr="00896F44"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896F44">
        <w:rPr>
          <w:rFonts w:ascii="Verdana" w:eastAsia="Times New Roman" w:hAnsi="Verdana" w:cs="Times New Roman"/>
          <w:color w:val="365F91" w:themeColor="accent1" w:themeShade="BF"/>
          <w:sz w:val="20"/>
          <w:szCs w:val="20"/>
          <w:lang w:eastAsia="el-GR"/>
        </w:rPr>
        <w:t>5. Για τον κλάδο ΠΕ Ειδικού Προσωπικού ως προσόντα διορισμού ορίζονται τα ακόλουθα:</w:t>
      </w:r>
    </w:p>
    <w:p w:rsidR="00072318" w:rsidRPr="00896F44"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896F44">
        <w:rPr>
          <w:rFonts w:ascii="Verdana" w:eastAsia="Times New Roman" w:hAnsi="Verdana" w:cs="Times New Roman"/>
          <w:color w:val="365F91" w:themeColor="accent1" w:themeShade="BF"/>
          <w:sz w:val="20"/>
          <w:szCs w:val="20"/>
          <w:lang w:eastAsia="el-GR"/>
        </w:rPr>
        <w:t>α) Διδακτορικό δίπλωμα ΑΕΙ ή ισοτίμου Σχολής της αλλοδαπής ή μεταπτυχιακός τίτλος σπουδών και διετής μετά τον τίτλο υπηρεσία σε αναγνωρισμένο ερευνητικό κέντρο του εσωτερικού ή εξωτερικού ή Υπηρεσία Επι</w:t>
      </w:r>
      <w:r w:rsidRPr="00896F44">
        <w:rPr>
          <w:rFonts w:ascii="Verdana" w:eastAsia="Times New Roman" w:hAnsi="Verdana" w:cs="Times New Roman"/>
          <w:color w:val="365F91" w:themeColor="accent1" w:themeShade="BF"/>
          <w:sz w:val="20"/>
          <w:szCs w:val="20"/>
          <w:lang w:eastAsia="el-GR"/>
        </w:rPr>
        <w:softHyphen/>
        <w:t>στημονικής και Τεχνολογικής Έρευνας.</w:t>
      </w:r>
    </w:p>
    <w:p w:rsidR="00072318" w:rsidRPr="00896F44"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896F44">
        <w:rPr>
          <w:rFonts w:ascii="Verdana" w:eastAsia="Times New Roman" w:hAnsi="Verdana" w:cs="Times New Roman"/>
          <w:color w:val="365F91" w:themeColor="accent1" w:themeShade="BF"/>
          <w:sz w:val="20"/>
          <w:szCs w:val="20"/>
          <w:lang w:eastAsia="el-GR"/>
        </w:rPr>
        <w:t>β) Πολύ καλή γνώση δύο ξένων γλωσσών.</w:t>
      </w:r>
    </w:p>
    <w:p w:rsidR="00072318" w:rsidRPr="00896F44"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896F44">
        <w:rPr>
          <w:rFonts w:ascii="Verdana" w:eastAsia="Times New Roman" w:hAnsi="Verdana" w:cs="Times New Roman"/>
          <w:color w:val="365F91" w:themeColor="accent1" w:themeShade="BF"/>
          <w:sz w:val="20"/>
          <w:szCs w:val="20"/>
          <w:lang w:eastAsia="el-GR"/>
        </w:rPr>
        <w:t>Με την προκήρυξη πλήρωσης των θέσεων του κλάδου αυτού καθορίζεται η απαιτούμενη επιστημονική ειδι</w:t>
      </w:r>
      <w:r w:rsidRPr="00896F44">
        <w:rPr>
          <w:rFonts w:ascii="Verdana" w:eastAsia="Times New Roman" w:hAnsi="Verdana" w:cs="Times New Roman"/>
          <w:color w:val="365F91" w:themeColor="accent1" w:themeShade="BF"/>
          <w:sz w:val="20"/>
          <w:szCs w:val="20"/>
          <w:lang w:eastAsia="el-GR"/>
        </w:rPr>
        <w:softHyphen/>
        <w:t>κότητα από την περιοχή, είτε των θετικών επιστημών, επιστημών μηχανικού, επιστημών υγείας και επιστημών γεωργίας και κτηνιατρικής, είτε των κοινωνικών και αν</w:t>
      </w:r>
      <w:r w:rsidRPr="00896F44">
        <w:rPr>
          <w:rFonts w:ascii="Verdana" w:eastAsia="Times New Roman" w:hAnsi="Verdana" w:cs="Times New Roman"/>
          <w:color w:val="365F91" w:themeColor="accent1" w:themeShade="BF"/>
          <w:sz w:val="20"/>
          <w:szCs w:val="20"/>
          <w:lang w:eastAsia="el-GR"/>
        </w:rPr>
        <w:softHyphen/>
        <w:t>θρωπιστικών επιστημών.</w:t>
      </w:r>
    </w:p>
    <w:p w:rsidR="00F928FA" w:rsidRDefault="00F928FA" w:rsidP="00192E64">
      <w:pPr>
        <w:spacing w:before="100" w:beforeAutospacing="1" w:after="0" w:line="255" w:lineRule="atLeast"/>
        <w:jc w:val="both"/>
        <w:rPr>
          <w:rFonts w:ascii="Verdana" w:eastAsia="Times New Roman" w:hAnsi="Verdana" w:cs="Times New Roman"/>
          <w:b/>
          <w:bCs/>
          <w:color w:val="365F91" w:themeColor="accent1" w:themeShade="BF"/>
          <w:sz w:val="20"/>
          <w:szCs w:val="20"/>
          <w:lang w:eastAsia="el-GR"/>
        </w:rPr>
      </w:pPr>
    </w:p>
    <w:p w:rsidR="00F928FA" w:rsidRDefault="00F928FA" w:rsidP="00192E64">
      <w:pPr>
        <w:spacing w:before="100" w:beforeAutospacing="1" w:after="0" w:line="255" w:lineRule="atLeast"/>
        <w:jc w:val="both"/>
        <w:rPr>
          <w:rFonts w:ascii="Verdana" w:eastAsia="Times New Roman" w:hAnsi="Verdana" w:cs="Times New Roman"/>
          <w:b/>
          <w:bCs/>
          <w:color w:val="365F91" w:themeColor="accent1" w:themeShade="BF"/>
          <w:sz w:val="20"/>
          <w:szCs w:val="20"/>
          <w:lang w:eastAsia="el-GR"/>
        </w:rPr>
      </w:pPr>
    </w:p>
    <w:p w:rsidR="00F928FA" w:rsidRDefault="00F928FA" w:rsidP="00192E64">
      <w:pPr>
        <w:spacing w:before="100" w:beforeAutospacing="1" w:after="0" w:line="255" w:lineRule="atLeast"/>
        <w:jc w:val="both"/>
        <w:rPr>
          <w:rFonts w:ascii="Verdana" w:eastAsia="Times New Roman" w:hAnsi="Verdana" w:cs="Times New Roman"/>
          <w:b/>
          <w:bCs/>
          <w:color w:val="365F91" w:themeColor="accent1" w:themeShade="BF"/>
          <w:sz w:val="20"/>
          <w:szCs w:val="20"/>
          <w:lang w:eastAsia="el-GR"/>
        </w:rPr>
      </w:pPr>
    </w:p>
    <w:p w:rsidR="00F928FA" w:rsidRDefault="00F928FA" w:rsidP="00192E64">
      <w:pPr>
        <w:spacing w:before="100" w:beforeAutospacing="1" w:after="0" w:line="255" w:lineRule="atLeast"/>
        <w:jc w:val="both"/>
        <w:rPr>
          <w:rFonts w:ascii="Verdana" w:eastAsia="Times New Roman" w:hAnsi="Verdana" w:cs="Times New Roman"/>
          <w:b/>
          <w:bCs/>
          <w:color w:val="365F91" w:themeColor="accent1" w:themeShade="BF"/>
          <w:sz w:val="20"/>
          <w:szCs w:val="20"/>
          <w:lang w:eastAsia="el-GR"/>
        </w:rPr>
      </w:pPr>
    </w:p>
    <w:p w:rsidR="00072318" w:rsidRPr="00896F44"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896F44">
        <w:rPr>
          <w:rFonts w:ascii="Verdana" w:eastAsia="Times New Roman" w:hAnsi="Verdana" w:cs="Times New Roman"/>
          <w:b/>
          <w:bCs/>
          <w:color w:val="365F91" w:themeColor="accent1" w:themeShade="BF"/>
          <w:sz w:val="20"/>
          <w:szCs w:val="20"/>
          <w:lang w:eastAsia="el-GR"/>
        </w:rPr>
        <w:lastRenderedPageBreak/>
        <w:t xml:space="preserve">Άρθρο 62 </w:t>
      </w:r>
    </w:p>
    <w:p w:rsidR="00072318" w:rsidRPr="00896F44"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896F44">
        <w:rPr>
          <w:rFonts w:ascii="Verdana" w:eastAsia="Times New Roman" w:hAnsi="Verdana" w:cs="Times New Roman"/>
          <w:b/>
          <w:bCs/>
          <w:color w:val="365F91" w:themeColor="accent1" w:themeShade="BF"/>
          <w:sz w:val="20"/>
          <w:szCs w:val="20"/>
          <w:lang w:eastAsia="el-GR"/>
        </w:rPr>
        <w:t>Κατάταξη υπηρετούντος προσωπικού</w:t>
      </w:r>
    </w:p>
    <w:p w:rsidR="00072318" w:rsidRPr="00896F44"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896F44">
        <w:rPr>
          <w:rFonts w:ascii="Verdana" w:eastAsia="Times New Roman" w:hAnsi="Verdana" w:cs="Times New Roman"/>
          <w:color w:val="365F91" w:themeColor="accent1" w:themeShade="BF"/>
          <w:sz w:val="20"/>
          <w:szCs w:val="20"/>
          <w:lang w:eastAsia="el-GR"/>
        </w:rPr>
        <w:t>1. Οι υπηρετούντες, κατά την έναρξη ισχύος του παρό</w:t>
      </w:r>
      <w:r w:rsidRPr="00896F44">
        <w:rPr>
          <w:rFonts w:ascii="Verdana" w:eastAsia="Times New Roman" w:hAnsi="Verdana" w:cs="Times New Roman"/>
          <w:color w:val="365F91" w:themeColor="accent1" w:themeShade="BF"/>
          <w:sz w:val="20"/>
          <w:szCs w:val="20"/>
          <w:lang w:eastAsia="el-GR"/>
        </w:rPr>
        <w:softHyphen/>
        <w:t>ντος, μόνιμοι και με σχέση εργασίας Ι.Δ.Α.Χ. των κλάδων και ειδικοτήτων που καταργούνται με το παρόν, κατα</w:t>
      </w:r>
      <w:r w:rsidRPr="00896F44">
        <w:rPr>
          <w:rFonts w:ascii="Verdana" w:eastAsia="Times New Roman" w:hAnsi="Verdana" w:cs="Times New Roman"/>
          <w:color w:val="365F91" w:themeColor="accent1" w:themeShade="BF"/>
          <w:sz w:val="20"/>
          <w:szCs w:val="20"/>
          <w:lang w:eastAsia="el-GR"/>
        </w:rPr>
        <w:softHyphen/>
        <w:t>τάσσονται στους αντίστοιχους κλάδους ή ειδικότητες των άρθρων 58 και 59 του παρόντος διατάγματος, ως εξής:</w:t>
      </w:r>
    </w:p>
    <w:p w:rsidR="00072318" w:rsidRPr="00896F44"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896F44">
        <w:rPr>
          <w:rFonts w:ascii="Verdana" w:eastAsia="Times New Roman" w:hAnsi="Verdana" w:cs="Times New Roman"/>
          <w:color w:val="365F91" w:themeColor="accent1" w:themeShade="BF"/>
          <w:sz w:val="20"/>
          <w:szCs w:val="20"/>
          <w:lang w:eastAsia="el-GR"/>
        </w:rPr>
        <w:t>Μόνιμοι</w:t>
      </w:r>
    </w:p>
    <w:p w:rsidR="00072318" w:rsidRPr="00896F44"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896F44">
        <w:rPr>
          <w:rFonts w:ascii="Verdana" w:eastAsia="Times New Roman" w:hAnsi="Verdana" w:cs="Times New Roman"/>
          <w:color w:val="365F91" w:themeColor="accent1" w:themeShade="BF"/>
          <w:sz w:val="20"/>
          <w:szCs w:val="20"/>
          <w:lang w:eastAsia="el-GR"/>
        </w:rPr>
        <w:t>Κατηγορία ΠΕ</w:t>
      </w:r>
    </w:p>
    <w:p w:rsidR="00072318" w:rsidRPr="00896F44"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896F44">
        <w:rPr>
          <w:rFonts w:ascii="Verdana" w:eastAsia="Times New Roman" w:hAnsi="Verdana" w:cs="Times New Roman"/>
          <w:color w:val="365F91" w:themeColor="accent1" w:themeShade="BF"/>
          <w:sz w:val="20"/>
          <w:szCs w:val="20"/>
          <w:lang w:eastAsia="el-GR"/>
        </w:rPr>
        <w:t>α) Στον κλάδο ΠΕ Διοικητικός-Οικονομικός οι υπάλ</w:t>
      </w:r>
      <w:r w:rsidRPr="00896F44">
        <w:rPr>
          <w:rFonts w:ascii="Verdana" w:eastAsia="Times New Roman" w:hAnsi="Verdana" w:cs="Times New Roman"/>
          <w:color w:val="365F91" w:themeColor="accent1" w:themeShade="BF"/>
          <w:sz w:val="20"/>
          <w:szCs w:val="20"/>
          <w:lang w:eastAsia="el-GR"/>
        </w:rPr>
        <w:softHyphen/>
        <w:t>ληλοι του κλάδου ΠΕ1 Διοικητικού της Γενικής Γραμ</w:t>
      </w:r>
      <w:r w:rsidRPr="00896F44">
        <w:rPr>
          <w:rFonts w:ascii="Verdana" w:eastAsia="Times New Roman" w:hAnsi="Verdana" w:cs="Times New Roman"/>
          <w:color w:val="365F91" w:themeColor="accent1" w:themeShade="BF"/>
          <w:sz w:val="20"/>
          <w:szCs w:val="20"/>
          <w:lang w:eastAsia="el-GR"/>
        </w:rPr>
        <w:softHyphen/>
        <w:t>ματείας του Υπουργείου Παιδείας και Θρησκευμάτων, οι υπάλληλοι του κλάδου ΠΕ Κοινωνικών και Ανθρωπι</w:t>
      </w:r>
      <w:r w:rsidRPr="00896F44">
        <w:rPr>
          <w:rFonts w:ascii="Verdana" w:eastAsia="Times New Roman" w:hAnsi="Verdana" w:cs="Times New Roman"/>
          <w:color w:val="365F91" w:themeColor="accent1" w:themeShade="BF"/>
          <w:sz w:val="20"/>
          <w:szCs w:val="20"/>
          <w:lang w:eastAsia="el-GR"/>
        </w:rPr>
        <w:softHyphen/>
        <w:t>στικών Επιστημών της Γενικής Γραμματείας Έρευνας και Τεχνολογίας, οι υπάλληλοι των κλάδων ΠΕ Διοικη</w:t>
      </w:r>
      <w:r w:rsidRPr="00896F44">
        <w:rPr>
          <w:rFonts w:ascii="Verdana" w:eastAsia="Times New Roman" w:hAnsi="Verdana" w:cs="Times New Roman"/>
          <w:color w:val="365F91" w:themeColor="accent1" w:themeShade="BF"/>
          <w:sz w:val="20"/>
          <w:szCs w:val="20"/>
          <w:lang w:eastAsia="el-GR"/>
        </w:rPr>
        <w:softHyphen/>
        <w:t>τικού, ΠΕ Εκπαιδευτικών, ΠΕ Φιλοσοφικών Επιστημών και ΠΕ Κοινωνιολογίας της Γενικής Γραμματείας Δια Βίου Μάθησης καθώς και οι υπάλληλοι των κλάδων ΠΕ Εκπαιδευτικών και ΠΕ Ψυχολογίας της Γενικής Γραμ</w:t>
      </w:r>
      <w:r w:rsidRPr="00896F44">
        <w:rPr>
          <w:rFonts w:ascii="Verdana" w:eastAsia="Times New Roman" w:hAnsi="Verdana" w:cs="Times New Roman"/>
          <w:color w:val="365F91" w:themeColor="accent1" w:themeShade="BF"/>
          <w:sz w:val="20"/>
          <w:szCs w:val="20"/>
          <w:lang w:eastAsia="el-GR"/>
        </w:rPr>
        <w:softHyphen/>
        <w:t>ματείας Νέας Γενιάς.</w:t>
      </w:r>
    </w:p>
    <w:p w:rsidR="00072318" w:rsidRPr="00896F44"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896F44">
        <w:rPr>
          <w:rFonts w:ascii="Verdana" w:eastAsia="Times New Roman" w:hAnsi="Verdana" w:cs="Times New Roman"/>
          <w:color w:val="365F91" w:themeColor="accent1" w:themeShade="BF"/>
          <w:sz w:val="20"/>
          <w:szCs w:val="20"/>
          <w:lang w:eastAsia="el-GR"/>
        </w:rPr>
        <w:t>β) Στον κλάδο ΠΕ Μηχανικών οι υπάλληλοι του κλάδου ΠΕ2 Τεχνικός της Γενικής Γραμματείας του Υπουργείου Παιδείας και Θρησκευμάτων, των κλάδων ΠΕ Ηλεκτρο</w:t>
      </w:r>
      <w:r w:rsidRPr="00896F44">
        <w:rPr>
          <w:rFonts w:ascii="Verdana" w:eastAsia="Times New Roman" w:hAnsi="Verdana" w:cs="Times New Roman"/>
          <w:color w:val="365F91" w:themeColor="accent1" w:themeShade="BF"/>
          <w:sz w:val="20"/>
          <w:szCs w:val="20"/>
          <w:lang w:eastAsia="el-GR"/>
        </w:rPr>
        <w:softHyphen/>
        <w:t>λόγων Μηχανικών, ΠΕ Αρχιτεκτόνων Μηχανικών και ΠΕ Πολιτικών Μηχανικών και ΠΕ Μεταλλειολόγων της Γε</w:t>
      </w:r>
      <w:r w:rsidRPr="00896F44">
        <w:rPr>
          <w:rFonts w:ascii="Verdana" w:eastAsia="Times New Roman" w:hAnsi="Verdana" w:cs="Times New Roman"/>
          <w:color w:val="365F91" w:themeColor="accent1" w:themeShade="BF"/>
          <w:sz w:val="20"/>
          <w:szCs w:val="20"/>
          <w:lang w:eastAsia="el-GR"/>
        </w:rPr>
        <w:softHyphen/>
        <w:t>νικής Γραμματείας Έρευνας και Τεχνολογίας.</w:t>
      </w:r>
    </w:p>
    <w:p w:rsidR="00072318" w:rsidRPr="00896F44"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896F44">
        <w:rPr>
          <w:rFonts w:ascii="Verdana" w:eastAsia="Times New Roman" w:hAnsi="Verdana" w:cs="Times New Roman"/>
          <w:color w:val="365F91" w:themeColor="accent1" w:themeShade="BF"/>
          <w:sz w:val="20"/>
          <w:szCs w:val="20"/>
          <w:lang w:eastAsia="el-GR"/>
        </w:rPr>
        <w:t>γ) Στον κλάδο ΠΕ Στατιστικολόγων οι υπάλληλοι του κλάδου ΠΕ4 Στατιστικολόγων της Γενικής Γραμματείας του Υπουργείου Παιδείας και Θρησκευμάτων.</w:t>
      </w:r>
    </w:p>
    <w:p w:rsidR="00072318" w:rsidRPr="00896F44"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896F44">
        <w:rPr>
          <w:rFonts w:ascii="Verdana" w:eastAsia="Times New Roman" w:hAnsi="Verdana" w:cs="Times New Roman"/>
          <w:color w:val="365F91" w:themeColor="accent1" w:themeShade="BF"/>
          <w:sz w:val="20"/>
          <w:szCs w:val="20"/>
          <w:lang w:eastAsia="el-GR"/>
        </w:rPr>
        <w:t>δ). Στον κλάδο ΠΕ Ιατρών Ειδικοτήτων η υπάλληλος του κλάδου ΠΕ8 Ιατρών της Γενικής Γραμματείας του Υπουργείου Παιδείας και Θρησκευμάτων.</w:t>
      </w:r>
    </w:p>
    <w:p w:rsidR="00072318" w:rsidRPr="00896F44"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896F44">
        <w:rPr>
          <w:rFonts w:ascii="Verdana" w:eastAsia="Times New Roman" w:hAnsi="Verdana" w:cs="Times New Roman"/>
          <w:color w:val="365F91" w:themeColor="accent1" w:themeShade="BF"/>
          <w:sz w:val="20"/>
          <w:szCs w:val="20"/>
          <w:lang w:eastAsia="el-GR"/>
        </w:rPr>
        <w:t>ε). Στον κλάδο ΠΕ Μεταφραστών-Διερμηνέων οι υπάλ</w:t>
      </w:r>
      <w:r w:rsidRPr="00896F44">
        <w:rPr>
          <w:rFonts w:ascii="Verdana" w:eastAsia="Times New Roman" w:hAnsi="Verdana" w:cs="Times New Roman"/>
          <w:color w:val="365F91" w:themeColor="accent1" w:themeShade="BF"/>
          <w:sz w:val="20"/>
          <w:szCs w:val="20"/>
          <w:lang w:eastAsia="el-GR"/>
        </w:rPr>
        <w:softHyphen/>
        <w:t>ληλοι του κλάδου ΠΕ9 Μεταφραστών-Διερμηνέων της Γενικής Γραμματείας του Υπουργείου Παιδείας και Θρη</w:t>
      </w:r>
      <w:r w:rsidRPr="00896F44">
        <w:rPr>
          <w:rFonts w:ascii="Verdana" w:eastAsia="Times New Roman" w:hAnsi="Verdana" w:cs="Times New Roman"/>
          <w:color w:val="365F91" w:themeColor="accent1" w:themeShade="BF"/>
          <w:sz w:val="20"/>
          <w:szCs w:val="20"/>
          <w:lang w:eastAsia="el-GR"/>
        </w:rPr>
        <w:softHyphen/>
        <w:t>σκευμάτων.</w:t>
      </w:r>
    </w:p>
    <w:p w:rsidR="00072318" w:rsidRPr="00896F44"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896F44">
        <w:rPr>
          <w:rFonts w:ascii="Verdana" w:eastAsia="Times New Roman" w:hAnsi="Verdana" w:cs="Times New Roman"/>
          <w:color w:val="365F91" w:themeColor="accent1" w:themeShade="BF"/>
          <w:sz w:val="20"/>
          <w:szCs w:val="20"/>
          <w:lang w:eastAsia="el-GR"/>
        </w:rPr>
        <w:t>Κατηγορία ΤΕ</w:t>
      </w:r>
    </w:p>
    <w:p w:rsidR="00072318" w:rsidRPr="00072318" w:rsidRDefault="00072318" w:rsidP="00192E64">
      <w:pPr>
        <w:spacing w:before="100" w:beforeAutospacing="1" w:after="0" w:line="255" w:lineRule="atLeast"/>
        <w:jc w:val="both"/>
        <w:rPr>
          <w:rFonts w:ascii="Times New Roman" w:eastAsia="Times New Roman" w:hAnsi="Times New Roman" w:cs="Times New Roman"/>
          <w:sz w:val="24"/>
          <w:szCs w:val="24"/>
          <w:lang w:eastAsia="el-GR"/>
        </w:rPr>
      </w:pPr>
      <w:r w:rsidRPr="00896F44">
        <w:rPr>
          <w:rFonts w:ascii="Verdana" w:eastAsia="Times New Roman" w:hAnsi="Verdana" w:cs="Times New Roman"/>
          <w:color w:val="365F91" w:themeColor="accent1" w:themeShade="BF"/>
          <w:sz w:val="20"/>
          <w:szCs w:val="20"/>
          <w:lang w:eastAsia="el-GR"/>
        </w:rPr>
        <w:t>α) Στον κλάδο ΤΕ Διοικητικού Λογιστικού οι υπάλληλοι των κλάδων ΤΕ3 Διοικητικός και ΤΕ4 Λογιστικός της Γενικής Γραμματείας του Υπουργείου Παιδείας και Θρη</w:t>
      </w:r>
      <w:r w:rsidRPr="00896F44">
        <w:rPr>
          <w:rFonts w:ascii="Verdana" w:eastAsia="Times New Roman" w:hAnsi="Verdana" w:cs="Times New Roman"/>
          <w:color w:val="365F91" w:themeColor="accent1" w:themeShade="BF"/>
          <w:sz w:val="20"/>
          <w:szCs w:val="20"/>
          <w:lang w:eastAsia="el-GR"/>
        </w:rPr>
        <w:softHyphen/>
        <w:t>σκευμάτων, ΤΕ Μηχανικών και ΤΕ Κοινωνικής Εργασίας της Γενικής Γραμματείας</w:t>
      </w:r>
      <w:r w:rsidRPr="00072318">
        <w:rPr>
          <w:rFonts w:ascii="Verdana" w:eastAsia="Times New Roman" w:hAnsi="Verdana" w:cs="Times New Roman"/>
          <w:sz w:val="20"/>
          <w:szCs w:val="20"/>
          <w:lang w:eastAsia="el-GR"/>
        </w:rPr>
        <w:t xml:space="preserve"> </w:t>
      </w:r>
      <w:r w:rsidRPr="00896F44">
        <w:rPr>
          <w:rFonts w:ascii="Verdana" w:eastAsia="Times New Roman" w:hAnsi="Verdana" w:cs="Times New Roman"/>
          <w:color w:val="365F91" w:themeColor="accent1" w:themeShade="BF"/>
          <w:sz w:val="20"/>
          <w:szCs w:val="20"/>
          <w:lang w:eastAsia="el-GR"/>
        </w:rPr>
        <w:t>Δια Βίου Μάθησης [Αρχή Τροποποίησης]«και της Γενικής Γραμματείας Νέας Γενιάς.»</w:t>
      </w:r>
      <w:r w:rsidRPr="00072318">
        <w:rPr>
          <w:rFonts w:ascii="Verdana" w:eastAsia="Times New Roman" w:hAnsi="Verdana" w:cs="Times New Roman"/>
          <w:color w:val="FF0000"/>
          <w:sz w:val="20"/>
          <w:szCs w:val="20"/>
          <w:lang w:eastAsia="el-GR"/>
        </w:rPr>
        <w:t xml:space="preserve"> - ΠΡΟΣΘ. ΤΗΣ ΩΣ ΑΝΩ ΜΕΣΑ ΣΕ “” ΦΡΑΣΗΣ ΜΕ ΤΗΝ ΠΑΡ. 8 ΤΟΥ ΑΡΘ. 38 ΤΟΥ Ν. 4305/14, ΦΕΚ-237 Α/31-10-14 </w:t>
      </w:r>
      <w:r w:rsidRPr="00072318">
        <w:rPr>
          <w:rFonts w:ascii="Verdana" w:eastAsia="Times New Roman" w:hAnsi="Verdana" w:cs="Times New Roman"/>
          <w:i/>
          <w:iCs/>
          <w:color w:val="FF0000"/>
          <w:sz w:val="20"/>
          <w:szCs w:val="20"/>
          <w:lang w:eastAsia="el-GR"/>
        </w:rPr>
        <w:t xml:space="preserve">– </w:t>
      </w:r>
      <w:r w:rsidRPr="00072318">
        <w:rPr>
          <w:rFonts w:ascii="Verdana" w:eastAsia="Times New Roman" w:hAnsi="Verdana" w:cs="Times New Roman"/>
          <w:b/>
          <w:bCs/>
          <w:i/>
          <w:iCs/>
          <w:color w:val="FF0000"/>
          <w:sz w:val="20"/>
          <w:szCs w:val="20"/>
          <w:u w:val="single"/>
          <w:lang w:eastAsia="el-GR"/>
        </w:rPr>
        <w:t>Με την παρ. 12 του άρθρου 38 του Ν. 4305/14, ΦΕΚ-237 Α/31-10-14, ορίζεται ότι :</w:t>
      </w:r>
      <w:r w:rsidRPr="00072318">
        <w:rPr>
          <w:rFonts w:ascii="Verdana" w:eastAsia="Times New Roman" w:hAnsi="Verdana" w:cs="Times New Roman"/>
          <w:i/>
          <w:iCs/>
          <w:color w:val="FF0000"/>
          <w:sz w:val="20"/>
          <w:szCs w:val="20"/>
          <w:lang w:eastAsia="el-GR"/>
        </w:rPr>
        <w:t xml:space="preserve"> “12. Οι τροποποιήσεις που επέρχονται στο </w:t>
      </w:r>
      <w:proofErr w:type="spellStart"/>
      <w:r w:rsidRPr="00072318">
        <w:rPr>
          <w:rFonts w:ascii="Verdana" w:eastAsia="Times New Roman" w:hAnsi="Verdana" w:cs="Times New Roman"/>
          <w:i/>
          <w:iCs/>
          <w:color w:val="FF0000"/>
          <w:sz w:val="20"/>
          <w:szCs w:val="20"/>
          <w:lang w:eastAsia="el-GR"/>
        </w:rPr>
        <w:t>π.δ.</w:t>
      </w:r>
      <w:proofErr w:type="spellEnd"/>
      <w:r w:rsidRPr="00072318">
        <w:rPr>
          <w:rFonts w:ascii="Verdana" w:eastAsia="Times New Roman" w:hAnsi="Verdana" w:cs="Times New Roman"/>
          <w:i/>
          <w:iCs/>
          <w:color w:val="FF0000"/>
          <w:sz w:val="20"/>
          <w:szCs w:val="20"/>
          <w:lang w:eastAsia="el-GR"/>
        </w:rPr>
        <w:t xml:space="preserve"> 114/2014 με το παρόν άρθρο ισχύουν ήδη από την αρχική ημε</w:t>
      </w:r>
      <w:r w:rsidRPr="00072318">
        <w:rPr>
          <w:rFonts w:ascii="Verdana" w:eastAsia="Times New Roman" w:hAnsi="Verdana" w:cs="Times New Roman"/>
          <w:i/>
          <w:iCs/>
          <w:color w:val="FF0000"/>
          <w:sz w:val="20"/>
          <w:szCs w:val="20"/>
          <w:lang w:eastAsia="el-GR"/>
        </w:rPr>
        <w:softHyphen/>
        <w:t>ρομηνία ισχύος του Οργανισμού όπως αυτή προσδιο</w:t>
      </w:r>
      <w:r w:rsidRPr="00072318">
        <w:rPr>
          <w:rFonts w:ascii="Verdana" w:eastAsia="Times New Roman" w:hAnsi="Verdana" w:cs="Times New Roman"/>
          <w:i/>
          <w:iCs/>
          <w:color w:val="FF0000"/>
          <w:sz w:val="20"/>
          <w:szCs w:val="20"/>
          <w:lang w:eastAsia="el-GR"/>
        </w:rPr>
        <w:softHyphen/>
        <w:t>ρίζεται από τη σχετική διάταξή του”.</w:t>
      </w:r>
      <w:r w:rsidRPr="00072318">
        <w:rPr>
          <w:rFonts w:ascii="Verdana" w:eastAsia="Times New Roman" w:hAnsi="Verdana" w:cs="Times New Roman"/>
          <w:color w:val="FF0000"/>
          <w:sz w:val="20"/>
          <w:szCs w:val="20"/>
          <w:lang w:eastAsia="el-GR"/>
        </w:rPr>
        <w:t xml:space="preserve"> </w:t>
      </w:r>
      <w:r w:rsidRPr="00072318">
        <w:rPr>
          <w:rFonts w:ascii="Verdana" w:eastAsia="Times New Roman" w:hAnsi="Verdana" w:cs="Times New Roman"/>
          <w:sz w:val="20"/>
          <w:szCs w:val="20"/>
          <w:lang w:eastAsia="el-GR"/>
        </w:rPr>
        <w:t>.</w:t>
      </w:r>
    </w:p>
    <w:p w:rsidR="00072318" w:rsidRPr="00896F44"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896F44">
        <w:rPr>
          <w:rFonts w:ascii="Verdana" w:eastAsia="Times New Roman" w:hAnsi="Verdana" w:cs="Times New Roman"/>
          <w:color w:val="365F91" w:themeColor="accent1" w:themeShade="BF"/>
          <w:sz w:val="20"/>
          <w:szCs w:val="20"/>
          <w:lang w:eastAsia="el-GR"/>
        </w:rPr>
        <w:t>β) Στον κλάδο ΤΕ Μηχανικών οι υπάλληλοι του κλά</w:t>
      </w:r>
      <w:r w:rsidRPr="00896F44">
        <w:rPr>
          <w:rFonts w:ascii="Verdana" w:eastAsia="Times New Roman" w:hAnsi="Verdana" w:cs="Times New Roman"/>
          <w:color w:val="365F91" w:themeColor="accent1" w:themeShade="BF"/>
          <w:sz w:val="20"/>
          <w:szCs w:val="20"/>
          <w:lang w:eastAsia="el-GR"/>
        </w:rPr>
        <w:softHyphen/>
        <w:t>δου ΤΕ2 Υπομηχανικών της Γενικής Γραμματείας του Υπουργείου Παιδείας και Θρησκευμάτων.</w:t>
      </w:r>
    </w:p>
    <w:p w:rsidR="00072318" w:rsidRPr="00896F44"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896F44">
        <w:rPr>
          <w:rFonts w:ascii="Verdana" w:eastAsia="Times New Roman" w:hAnsi="Verdana" w:cs="Times New Roman"/>
          <w:color w:val="365F91" w:themeColor="accent1" w:themeShade="BF"/>
          <w:sz w:val="20"/>
          <w:szCs w:val="20"/>
          <w:lang w:eastAsia="el-GR"/>
        </w:rPr>
        <w:lastRenderedPageBreak/>
        <w:t>γ) Στον κλάδο ΤΕ Πληροφορικής οι υπάλληλοι του κλάδου ΤΕ6 Αναλυτών Προγραμματιστών της Γενικής Γραμματείας του Υπουργείου Παιδείας και Θρησκευ</w:t>
      </w:r>
      <w:r w:rsidRPr="00896F44">
        <w:rPr>
          <w:rFonts w:ascii="Verdana" w:eastAsia="Times New Roman" w:hAnsi="Verdana" w:cs="Times New Roman"/>
          <w:color w:val="365F91" w:themeColor="accent1" w:themeShade="BF"/>
          <w:sz w:val="20"/>
          <w:szCs w:val="20"/>
          <w:lang w:eastAsia="el-GR"/>
        </w:rPr>
        <w:softHyphen/>
        <w:t>μάτων.</w:t>
      </w:r>
    </w:p>
    <w:p w:rsidR="00072318" w:rsidRPr="00896F44"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896F44">
        <w:rPr>
          <w:rFonts w:ascii="Verdana" w:eastAsia="Times New Roman" w:hAnsi="Verdana" w:cs="Times New Roman"/>
          <w:color w:val="365F91" w:themeColor="accent1" w:themeShade="BF"/>
          <w:sz w:val="20"/>
          <w:szCs w:val="20"/>
          <w:lang w:eastAsia="el-GR"/>
        </w:rPr>
        <w:t>δ) Στον κλάδο ΤΕ Βιβλιοθηκονόμων οι υπάλληλοι του κλάδου ΤΕ5 Βιβλιοθηκονόμων της Γενικής Γραμματείας του Υπουργείου Παιδείας και Θρησκευμάτων.</w:t>
      </w:r>
    </w:p>
    <w:p w:rsidR="00072318" w:rsidRPr="00896F44"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896F44">
        <w:rPr>
          <w:rFonts w:ascii="Verdana" w:eastAsia="Times New Roman" w:hAnsi="Verdana" w:cs="Times New Roman"/>
          <w:color w:val="365F91" w:themeColor="accent1" w:themeShade="BF"/>
          <w:sz w:val="20"/>
          <w:szCs w:val="20"/>
          <w:lang w:eastAsia="el-GR"/>
        </w:rPr>
        <w:t>Κατηγορία ΔΕ</w:t>
      </w:r>
    </w:p>
    <w:p w:rsidR="00072318" w:rsidRPr="00896F44"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896F44">
        <w:rPr>
          <w:rFonts w:ascii="Verdana" w:eastAsia="Times New Roman" w:hAnsi="Verdana" w:cs="Times New Roman"/>
          <w:color w:val="365F91" w:themeColor="accent1" w:themeShade="BF"/>
          <w:sz w:val="20"/>
          <w:szCs w:val="20"/>
          <w:lang w:eastAsia="el-GR"/>
        </w:rPr>
        <w:t>α) Στον κλάδο ΔΕ Διοικητικών Γραμματέων οι υπάλ</w:t>
      </w:r>
      <w:r w:rsidRPr="00896F44">
        <w:rPr>
          <w:rFonts w:ascii="Verdana" w:eastAsia="Times New Roman" w:hAnsi="Verdana" w:cs="Times New Roman"/>
          <w:color w:val="365F91" w:themeColor="accent1" w:themeShade="BF"/>
          <w:sz w:val="20"/>
          <w:szCs w:val="20"/>
          <w:lang w:eastAsia="el-GR"/>
        </w:rPr>
        <w:softHyphen/>
        <w:t>ληλοι των κλάδων ΔΕ1 Διοικητικός, ΔΕ2 Δακτυλογρά</w:t>
      </w:r>
      <w:r w:rsidRPr="00896F44">
        <w:rPr>
          <w:rFonts w:ascii="Verdana" w:eastAsia="Times New Roman" w:hAnsi="Verdana" w:cs="Times New Roman"/>
          <w:color w:val="365F91" w:themeColor="accent1" w:themeShade="BF"/>
          <w:sz w:val="20"/>
          <w:szCs w:val="20"/>
          <w:lang w:eastAsia="el-GR"/>
        </w:rPr>
        <w:softHyphen/>
        <w:t>φων και ΔΕ4 Σχεδιαστών της Γενικής Γραμματείας του Υπουργείου Παιδείας και Θρησκευμάτων, οι υπάλληλοι του κλάδου ΔΕ Δακτυλογράφων-Στενογράφων της Γε</w:t>
      </w:r>
      <w:r w:rsidRPr="00896F44">
        <w:rPr>
          <w:rFonts w:ascii="Verdana" w:eastAsia="Times New Roman" w:hAnsi="Verdana" w:cs="Times New Roman"/>
          <w:color w:val="365F91" w:themeColor="accent1" w:themeShade="BF"/>
          <w:sz w:val="20"/>
          <w:szCs w:val="20"/>
          <w:lang w:eastAsia="el-GR"/>
        </w:rPr>
        <w:softHyphen/>
        <w:t>νικής Γραμματείας Έρευνας και Τεχνολογίας.</w:t>
      </w:r>
    </w:p>
    <w:p w:rsidR="00072318" w:rsidRPr="00896F44"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896F44">
        <w:rPr>
          <w:rFonts w:ascii="Verdana" w:eastAsia="Times New Roman" w:hAnsi="Verdana" w:cs="Times New Roman"/>
          <w:color w:val="365F91" w:themeColor="accent1" w:themeShade="BF"/>
          <w:sz w:val="20"/>
          <w:szCs w:val="20"/>
          <w:lang w:eastAsia="el-GR"/>
        </w:rPr>
        <w:t>β) Στον κλάδο ΔΕ Τηλεφωνητών οι υπάλληλοι του κλάδου ΔΕ7 Τηλεφωνητών της Γενικής Γραμματείας του Υπουργείου Παιδείας και Θρησκευμάτων.</w:t>
      </w:r>
    </w:p>
    <w:p w:rsidR="00072318" w:rsidRPr="00896F44"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896F44">
        <w:rPr>
          <w:rFonts w:ascii="Verdana" w:eastAsia="Times New Roman" w:hAnsi="Verdana" w:cs="Times New Roman"/>
          <w:color w:val="365F91" w:themeColor="accent1" w:themeShade="BF"/>
          <w:sz w:val="20"/>
          <w:szCs w:val="20"/>
          <w:lang w:eastAsia="el-GR"/>
        </w:rPr>
        <w:t>γ) Στον κλάδο ΔΕ Οδηγών οι υπάλληλοι του κλάδου ΔΕ9 Οδηγών αυτοκινήτων της Γενικής Γραμματείας του Υπουργείου Παιδείας και Θρησκευμάτων.</w:t>
      </w:r>
    </w:p>
    <w:p w:rsidR="00072318" w:rsidRPr="00896F44"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896F44">
        <w:rPr>
          <w:rFonts w:ascii="Verdana" w:eastAsia="Times New Roman" w:hAnsi="Verdana" w:cs="Times New Roman"/>
          <w:color w:val="365F91" w:themeColor="accent1" w:themeShade="BF"/>
          <w:sz w:val="20"/>
          <w:szCs w:val="20"/>
          <w:lang w:eastAsia="el-GR"/>
        </w:rPr>
        <w:t>δ) Στον κλάδο ΔΕ Διοικητικού-Λογιστικού οι υπάλλη</w:t>
      </w:r>
      <w:r w:rsidRPr="00896F44">
        <w:rPr>
          <w:rFonts w:ascii="Verdana" w:eastAsia="Times New Roman" w:hAnsi="Verdana" w:cs="Times New Roman"/>
          <w:color w:val="365F91" w:themeColor="accent1" w:themeShade="BF"/>
          <w:sz w:val="20"/>
          <w:szCs w:val="20"/>
          <w:lang w:eastAsia="el-GR"/>
        </w:rPr>
        <w:softHyphen/>
        <w:t>λοι των κλάδων ΔΕ Τεχνικού και ΔΕ Δακτυλογράφων της Γενικής Γραμματείας Δια Βίου Μάθησης, του κλάδου ΔΕ Τηλεφωνητών της Γενικής Γραμματείας Νέας Γενιάς.</w:t>
      </w:r>
    </w:p>
    <w:p w:rsidR="00072318" w:rsidRPr="00896F44"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896F44">
        <w:rPr>
          <w:rFonts w:ascii="Verdana" w:eastAsia="Times New Roman" w:hAnsi="Verdana" w:cs="Times New Roman"/>
          <w:color w:val="365F91" w:themeColor="accent1" w:themeShade="BF"/>
          <w:sz w:val="20"/>
          <w:szCs w:val="20"/>
          <w:lang w:eastAsia="el-GR"/>
        </w:rPr>
        <w:t>Κατηγορία ΥΕ</w:t>
      </w:r>
    </w:p>
    <w:p w:rsidR="00072318" w:rsidRPr="00896F44"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896F44">
        <w:rPr>
          <w:rFonts w:ascii="Verdana" w:eastAsia="Times New Roman" w:hAnsi="Verdana" w:cs="Times New Roman"/>
          <w:color w:val="365F91" w:themeColor="accent1" w:themeShade="BF"/>
          <w:sz w:val="20"/>
          <w:szCs w:val="20"/>
          <w:lang w:eastAsia="el-GR"/>
        </w:rPr>
        <w:t>α) Στον κλάδο ΥΕ Κλητήρων οι υπάλληλοι του κλάδου ΥΕ1 Κλητήρων της Γενικής Γραμματείας του Υπουργείου Παιδείας και Θρησκευμάτων, και του κλάδου ΥΕ Επιμε</w:t>
      </w:r>
      <w:r w:rsidRPr="00896F44">
        <w:rPr>
          <w:rFonts w:ascii="Verdana" w:eastAsia="Times New Roman" w:hAnsi="Verdana" w:cs="Times New Roman"/>
          <w:color w:val="365F91" w:themeColor="accent1" w:themeShade="BF"/>
          <w:sz w:val="20"/>
          <w:szCs w:val="20"/>
          <w:lang w:eastAsia="el-GR"/>
        </w:rPr>
        <w:softHyphen/>
        <w:t>λητών των Γενικών Γραμματειών Έρευνας και Τεχνολο</w:t>
      </w:r>
      <w:r w:rsidRPr="00896F44">
        <w:rPr>
          <w:rFonts w:ascii="Verdana" w:eastAsia="Times New Roman" w:hAnsi="Verdana" w:cs="Times New Roman"/>
          <w:color w:val="365F91" w:themeColor="accent1" w:themeShade="BF"/>
          <w:sz w:val="20"/>
          <w:szCs w:val="20"/>
          <w:lang w:eastAsia="el-GR"/>
        </w:rPr>
        <w:softHyphen/>
        <w:t>γίας, Δια Βίου Μάθησης και Νέας Γενιάς.</w:t>
      </w:r>
    </w:p>
    <w:p w:rsidR="00072318" w:rsidRPr="00896F44"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896F44">
        <w:rPr>
          <w:rFonts w:ascii="Verdana" w:eastAsia="Times New Roman" w:hAnsi="Verdana" w:cs="Times New Roman"/>
          <w:color w:val="365F91" w:themeColor="accent1" w:themeShade="BF"/>
          <w:sz w:val="20"/>
          <w:szCs w:val="20"/>
          <w:lang w:eastAsia="el-GR"/>
        </w:rPr>
        <w:t>β) Στον κλάδο ΥΕ Καθαριστριών οι υπάλληλοι του κλάδου ΥΕ2 Καθαριστριών της Γενικής Γραμματείας του Υπουργείου Παιδείας και Θρησκευμάτων.</w:t>
      </w:r>
    </w:p>
    <w:p w:rsidR="00072318" w:rsidRPr="00896F44"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896F44">
        <w:rPr>
          <w:rFonts w:ascii="Verdana" w:eastAsia="Times New Roman" w:hAnsi="Verdana" w:cs="Times New Roman"/>
          <w:color w:val="365F91" w:themeColor="accent1" w:themeShade="BF"/>
          <w:sz w:val="20"/>
          <w:szCs w:val="20"/>
          <w:lang w:eastAsia="el-GR"/>
        </w:rPr>
        <w:t>Ι.Δ.Α.Χ.</w:t>
      </w:r>
    </w:p>
    <w:p w:rsidR="00072318" w:rsidRPr="00896F44"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896F44">
        <w:rPr>
          <w:rFonts w:ascii="Verdana" w:eastAsia="Times New Roman" w:hAnsi="Verdana" w:cs="Times New Roman"/>
          <w:color w:val="365F91" w:themeColor="accent1" w:themeShade="BF"/>
          <w:sz w:val="20"/>
          <w:szCs w:val="20"/>
          <w:lang w:eastAsia="el-GR"/>
        </w:rPr>
        <w:t>α) Στην ειδικότητα ΠΕ Διοικητικού-Οικονομικού οι υπάλληλοι των ειδικοτήτων ΠΕ Διοικητικού, ΠΕ Διοικη</w:t>
      </w:r>
      <w:r w:rsidRPr="00896F44">
        <w:rPr>
          <w:rFonts w:ascii="Verdana" w:eastAsia="Times New Roman" w:hAnsi="Verdana" w:cs="Times New Roman"/>
          <w:color w:val="365F91" w:themeColor="accent1" w:themeShade="BF"/>
          <w:sz w:val="20"/>
          <w:szCs w:val="20"/>
          <w:lang w:eastAsia="el-GR"/>
        </w:rPr>
        <w:softHyphen/>
        <w:t>τικού –Λογιστικού, ΠΕ Γαλλικής Φιλολογίας, ΠΕ Φιλο</w:t>
      </w:r>
      <w:r w:rsidRPr="00896F44">
        <w:rPr>
          <w:rFonts w:ascii="Verdana" w:eastAsia="Times New Roman" w:hAnsi="Verdana" w:cs="Times New Roman"/>
          <w:color w:val="365F91" w:themeColor="accent1" w:themeShade="BF"/>
          <w:sz w:val="20"/>
          <w:szCs w:val="20"/>
          <w:lang w:eastAsia="el-GR"/>
        </w:rPr>
        <w:softHyphen/>
        <w:t>λογίας, ΠΕ Φυσικής, ΠΕ Νηπιαγωγών της Γενικής Γραμ</w:t>
      </w:r>
      <w:r w:rsidRPr="00896F44">
        <w:rPr>
          <w:rFonts w:ascii="Verdana" w:eastAsia="Times New Roman" w:hAnsi="Verdana" w:cs="Times New Roman"/>
          <w:color w:val="365F91" w:themeColor="accent1" w:themeShade="BF"/>
          <w:sz w:val="20"/>
          <w:szCs w:val="20"/>
          <w:lang w:eastAsia="el-GR"/>
        </w:rPr>
        <w:softHyphen/>
        <w:t>ματείας του Υπουργείου Παιδείας και Θρησκευμάτων, ΠΕ Κοινωνικών και Ανθρωπιστικών Επιστημών και ΠΕ Διοικητικού της Γενικής Γραμματείας Έρευνας και Τε</w:t>
      </w:r>
      <w:r w:rsidRPr="00896F44">
        <w:rPr>
          <w:rFonts w:ascii="Verdana" w:eastAsia="Times New Roman" w:hAnsi="Verdana" w:cs="Times New Roman"/>
          <w:color w:val="365F91" w:themeColor="accent1" w:themeShade="BF"/>
          <w:sz w:val="20"/>
          <w:szCs w:val="20"/>
          <w:lang w:eastAsia="el-GR"/>
        </w:rPr>
        <w:softHyphen/>
        <w:t>χνολογίας, ΠΕ Διοικητικού της Γενικής Γραμματείας Δια Βίου Μάθησης και ΠΕ Διοικητικού και ΠΕ Φιλολογίας της Γενικής Γραμματείας Νέας Γενιάς.</w:t>
      </w:r>
    </w:p>
    <w:p w:rsidR="00072318" w:rsidRPr="00072318" w:rsidRDefault="00072318" w:rsidP="00192E64">
      <w:pPr>
        <w:spacing w:before="100" w:beforeAutospacing="1" w:after="0" w:line="255" w:lineRule="atLeast"/>
        <w:jc w:val="both"/>
        <w:rPr>
          <w:rFonts w:ascii="Times New Roman" w:eastAsia="Times New Roman" w:hAnsi="Times New Roman" w:cs="Times New Roman"/>
          <w:sz w:val="24"/>
          <w:szCs w:val="24"/>
          <w:lang w:eastAsia="el-GR"/>
        </w:rPr>
      </w:pPr>
      <w:r w:rsidRPr="00072318">
        <w:rPr>
          <w:rFonts w:ascii="Verdana" w:eastAsia="Times New Roman" w:hAnsi="Verdana" w:cs="Times New Roman"/>
          <w:color w:val="FF0000"/>
          <w:sz w:val="20"/>
          <w:szCs w:val="20"/>
          <w:lang w:eastAsia="el-GR"/>
        </w:rPr>
        <w:t>[Αρχή Τροποποίησης]</w:t>
      </w:r>
      <w:r w:rsidRPr="00896F44">
        <w:rPr>
          <w:rFonts w:ascii="Verdana" w:eastAsia="Times New Roman" w:hAnsi="Verdana" w:cs="Times New Roman"/>
          <w:color w:val="365F91" w:themeColor="accent1" w:themeShade="BF"/>
          <w:sz w:val="20"/>
          <w:szCs w:val="20"/>
          <w:lang w:eastAsia="el-GR"/>
        </w:rPr>
        <w:t xml:space="preserve">β) «Στην ειδικότητα ΠΕ μηχανικών οι υπάλληλοι των ειδικοτήτων ΠΕ Πολιτικών Μηχανικών </w:t>
      </w:r>
      <w:r w:rsidR="00F928FA">
        <w:rPr>
          <w:rFonts w:ascii="Verdana" w:eastAsia="Times New Roman" w:hAnsi="Verdana" w:cs="Times New Roman"/>
          <w:color w:val="365F91" w:themeColor="accent1" w:themeShade="BF"/>
          <w:sz w:val="20"/>
          <w:szCs w:val="20"/>
          <w:lang w:eastAsia="el-GR"/>
        </w:rPr>
        <w:t>και ΠΕ Πολεοδόμων-Μηχανι</w:t>
      </w:r>
      <w:r w:rsidRPr="00896F44">
        <w:rPr>
          <w:rFonts w:ascii="Verdana" w:eastAsia="Times New Roman" w:hAnsi="Verdana" w:cs="Times New Roman"/>
          <w:color w:val="365F91" w:themeColor="accent1" w:themeShade="BF"/>
          <w:sz w:val="20"/>
          <w:szCs w:val="20"/>
          <w:lang w:eastAsia="el-GR"/>
        </w:rPr>
        <w:t>κών της Γενικής Γραμματείας του Υπουργείου Παιδείας και Θρησκευμάτων και οι υπάλληλοι των ειδικοτήτων ΠΕ Αρχιτεκτόνων - Μηχανικών και ΠΕ Μηχανολόγων-Μηχανικών της Γενικής Γραμματείας Έρευνας και Τε</w:t>
      </w:r>
      <w:r w:rsidRPr="00896F44">
        <w:rPr>
          <w:rFonts w:ascii="Verdana" w:eastAsia="Times New Roman" w:hAnsi="Verdana" w:cs="Times New Roman"/>
          <w:color w:val="365F91" w:themeColor="accent1" w:themeShade="BF"/>
          <w:sz w:val="20"/>
          <w:szCs w:val="20"/>
          <w:lang w:eastAsia="el-GR"/>
        </w:rPr>
        <w:softHyphen/>
        <w:t>χνολογίας.»</w:t>
      </w:r>
      <w:r w:rsidRPr="00072318">
        <w:rPr>
          <w:rFonts w:ascii="Verdana" w:eastAsia="Times New Roman" w:hAnsi="Verdana" w:cs="Times New Roman"/>
          <w:color w:val="FF0000"/>
          <w:sz w:val="20"/>
          <w:szCs w:val="20"/>
          <w:lang w:eastAsia="el-GR"/>
        </w:rPr>
        <w:t xml:space="preserve"> - ΑΝΑΔΙΑΤΥΠΩΣΗ ΤΗΣ ΠΕΡ. Β ΤΗΣ ΚΑΤΗΓΟΡΙΑΣ ΙΔΑΧ ΜΕ ΤΗΝ ΠΑΡ. 9 ΤΟΥ ΑΡΘ. 38 ΤΟΥ Ν. 4305/14, ΦΕΚ-237 Α/31-10-14 </w:t>
      </w:r>
      <w:r w:rsidRPr="00072318">
        <w:rPr>
          <w:rFonts w:ascii="Verdana" w:eastAsia="Times New Roman" w:hAnsi="Verdana" w:cs="Times New Roman"/>
          <w:i/>
          <w:iCs/>
          <w:color w:val="FF0000"/>
          <w:sz w:val="20"/>
          <w:szCs w:val="20"/>
          <w:lang w:eastAsia="el-GR"/>
        </w:rPr>
        <w:t xml:space="preserve">– </w:t>
      </w:r>
      <w:r w:rsidRPr="00072318">
        <w:rPr>
          <w:rFonts w:ascii="Verdana" w:eastAsia="Times New Roman" w:hAnsi="Verdana" w:cs="Times New Roman"/>
          <w:b/>
          <w:bCs/>
          <w:i/>
          <w:iCs/>
          <w:color w:val="FF0000"/>
          <w:sz w:val="20"/>
          <w:szCs w:val="20"/>
          <w:u w:val="single"/>
          <w:lang w:eastAsia="el-GR"/>
        </w:rPr>
        <w:t>Με την παρ. 12 του άρθρου 38 του Ν. 4305/14, ΦΕΚ-237 Α/31-10-14, ορίζεται ότι :</w:t>
      </w:r>
      <w:r w:rsidRPr="00072318">
        <w:rPr>
          <w:rFonts w:ascii="Verdana" w:eastAsia="Times New Roman" w:hAnsi="Verdana" w:cs="Times New Roman"/>
          <w:i/>
          <w:iCs/>
          <w:color w:val="FF0000"/>
          <w:sz w:val="20"/>
          <w:szCs w:val="20"/>
          <w:lang w:eastAsia="el-GR"/>
        </w:rPr>
        <w:t xml:space="preserve"> “12. Οι τροποποιήσεις που επέρχονται στο </w:t>
      </w:r>
      <w:proofErr w:type="spellStart"/>
      <w:r w:rsidRPr="00072318">
        <w:rPr>
          <w:rFonts w:ascii="Verdana" w:eastAsia="Times New Roman" w:hAnsi="Verdana" w:cs="Times New Roman"/>
          <w:i/>
          <w:iCs/>
          <w:color w:val="FF0000"/>
          <w:sz w:val="20"/>
          <w:szCs w:val="20"/>
          <w:lang w:eastAsia="el-GR"/>
        </w:rPr>
        <w:t>π.δ.</w:t>
      </w:r>
      <w:proofErr w:type="spellEnd"/>
      <w:r w:rsidRPr="00072318">
        <w:rPr>
          <w:rFonts w:ascii="Verdana" w:eastAsia="Times New Roman" w:hAnsi="Verdana" w:cs="Times New Roman"/>
          <w:i/>
          <w:iCs/>
          <w:color w:val="FF0000"/>
          <w:sz w:val="20"/>
          <w:szCs w:val="20"/>
          <w:lang w:eastAsia="el-GR"/>
        </w:rPr>
        <w:t xml:space="preserve"> 114/2014 με το </w:t>
      </w:r>
      <w:r w:rsidRPr="00072318">
        <w:rPr>
          <w:rFonts w:ascii="Verdana" w:eastAsia="Times New Roman" w:hAnsi="Verdana" w:cs="Times New Roman"/>
          <w:i/>
          <w:iCs/>
          <w:color w:val="FF0000"/>
          <w:sz w:val="20"/>
          <w:szCs w:val="20"/>
          <w:lang w:eastAsia="el-GR"/>
        </w:rPr>
        <w:lastRenderedPageBreak/>
        <w:t>παρόν άρθρο ισχύουν ήδη από την αρχική ημε</w:t>
      </w:r>
      <w:r w:rsidRPr="00072318">
        <w:rPr>
          <w:rFonts w:ascii="Verdana" w:eastAsia="Times New Roman" w:hAnsi="Verdana" w:cs="Times New Roman"/>
          <w:i/>
          <w:iCs/>
          <w:color w:val="FF0000"/>
          <w:sz w:val="20"/>
          <w:szCs w:val="20"/>
          <w:lang w:eastAsia="el-GR"/>
        </w:rPr>
        <w:softHyphen/>
        <w:t>ρομηνία ισχύος του Οργανισμού όπως αυτή προσδιο</w:t>
      </w:r>
      <w:r w:rsidRPr="00072318">
        <w:rPr>
          <w:rFonts w:ascii="Verdana" w:eastAsia="Times New Roman" w:hAnsi="Verdana" w:cs="Times New Roman"/>
          <w:i/>
          <w:iCs/>
          <w:color w:val="FF0000"/>
          <w:sz w:val="20"/>
          <w:szCs w:val="20"/>
          <w:lang w:eastAsia="el-GR"/>
        </w:rPr>
        <w:softHyphen/>
        <w:t>ρίζεται από τη σχετική διάταξή του”.</w:t>
      </w:r>
      <w:r w:rsidRPr="00072318">
        <w:rPr>
          <w:rFonts w:ascii="Verdana" w:eastAsia="Times New Roman" w:hAnsi="Verdana" w:cs="Times New Roman"/>
          <w:color w:val="FF0000"/>
          <w:sz w:val="20"/>
          <w:szCs w:val="20"/>
          <w:lang w:eastAsia="el-GR"/>
        </w:rPr>
        <w:t xml:space="preserve"> </w:t>
      </w:r>
    </w:p>
    <w:p w:rsidR="00072318" w:rsidRPr="00896F44"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896F44">
        <w:rPr>
          <w:rFonts w:ascii="Verdana" w:eastAsia="Times New Roman" w:hAnsi="Verdana" w:cs="Times New Roman"/>
          <w:color w:val="365F91" w:themeColor="accent1" w:themeShade="BF"/>
          <w:sz w:val="20"/>
          <w:szCs w:val="20"/>
          <w:lang w:eastAsia="el-GR"/>
        </w:rPr>
        <w:t>γ) Στην ειδικότητα ΤΕ Διοικητικού-Λογιστικού οι υπάλ</w:t>
      </w:r>
      <w:r w:rsidRPr="00896F44">
        <w:rPr>
          <w:rFonts w:ascii="Verdana" w:eastAsia="Times New Roman" w:hAnsi="Verdana" w:cs="Times New Roman"/>
          <w:color w:val="365F91" w:themeColor="accent1" w:themeShade="BF"/>
          <w:sz w:val="20"/>
          <w:szCs w:val="20"/>
          <w:lang w:eastAsia="el-GR"/>
        </w:rPr>
        <w:softHyphen/>
        <w:t>ληλοι των ειδικοτήτων ΤΕ Διοικητικού και ΤΕ Λογιστικής της Γενικής Γραμματείας του Υπουργείου Παιδείας και Θρησκευμάτων.</w:t>
      </w:r>
    </w:p>
    <w:p w:rsidR="00072318" w:rsidRPr="00896F44"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896F44">
        <w:rPr>
          <w:rFonts w:ascii="Verdana" w:eastAsia="Times New Roman" w:hAnsi="Verdana" w:cs="Times New Roman"/>
          <w:color w:val="365F91" w:themeColor="accent1" w:themeShade="BF"/>
          <w:sz w:val="20"/>
          <w:szCs w:val="20"/>
          <w:lang w:eastAsia="el-GR"/>
        </w:rPr>
        <w:t>δ) Στην ειδικότητα ΔΕ Διοικητικών Γραμματέων οι υπάλληλοι της ειδικ</w:t>
      </w:r>
      <w:r w:rsidR="00896F44" w:rsidRPr="00896F44">
        <w:rPr>
          <w:rFonts w:ascii="Verdana" w:eastAsia="Times New Roman" w:hAnsi="Verdana" w:cs="Times New Roman"/>
          <w:color w:val="365F91" w:themeColor="accent1" w:themeShade="BF"/>
          <w:sz w:val="20"/>
          <w:szCs w:val="20"/>
          <w:lang w:eastAsia="el-GR"/>
        </w:rPr>
        <w:t>ότητας ΔΕ Διοικητικού και ΔΕ Δι</w:t>
      </w:r>
      <w:r w:rsidRPr="00896F44">
        <w:rPr>
          <w:rFonts w:ascii="Verdana" w:eastAsia="Times New Roman" w:hAnsi="Verdana" w:cs="Times New Roman"/>
          <w:color w:val="365F91" w:themeColor="accent1" w:themeShade="BF"/>
          <w:sz w:val="20"/>
          <w:szCs w:val="20"/>
          <w:lang w:eastAsia="el-GR"/>
        </w:rPr>
        <w:t>οικητικού–Λογιστικού της Γενικής Γραμματείας του Υπουργείου Παιδείας και Θρησκευμάτων.</w:t>
      </w:r>
    </w:p>
    <w:p w:rsidR="00072318" w:rsidRPr="00072318" w:rsidRDefault="00072318" w:rsidP="00192E64">
      <w:pPr>
        <w:spacing w:before="100" w:beforeAutospacing="1" w:after="0" w:line="255" w:lineRule="atLeast"/>
        <w:jc w:val="both"/>
        <w:rPr>
          <w:rFonts w:ascii="Times New Roman" w:eastAsia="Times New Roman" w:hAnsi="Times New Roman" w:cs="Times New Roman"/>
          <w:sz w:val="24"/>
          <w:szCs w:val="24"/>
          <w:lang w:eastAsia="el-GR"/>
        </w:rPr>
      </w:pPr>
      <w:r w:rsidRPr="00072318">
        <w:rPr>
          <w:rFonts w:ascii="Verdana" w:eastAsia="Times New Roman" w:hAnsi="Verdana" w:cs="Times New Roman"/>
          <w:color w:val="FF0000"/>
          <w:sz w:val="20"/>
          <w:szCs w:val="20"/>
          <w:lang w:eastAsia="el-GR"/>
        </w:rPr>
        <w:t>[Αρχή Τροποποίησης]</w:t>
      </w:r>
      <w:r w:rsidRPr="00896F44">
        <w:rPr>
          <w:rFonts w:ascii="Verdana" w:eastAsia="Times New Roman" w:hAnsi="Verdana" w:cs="Times New Roman"/>
          <w:color w:val="365F91" w:themeColor="accent1" w:themeShade="BF"/>
          <w:sz w:val="20"/>
          <w:szCs w:val="20"/>
          <w:lang w:eastAsia="el-GR"/>
        </w:rPr>
        <w:t>ε) «Στην ειδικότητα ΔΕ Πληροφορικής οι υπάλληλοι των ειδικοτήτων ΔΕ Προσωπικού Ηλεκτρονικών Υπολογι</w:t>
      </w:r>
      <w:r w:rsidRPr="00896F44">
        <w:rPr>
          <w:rFonts w:ascii="Verdana" w:eastAsia="Times New Roman" w:hAnsi="Verdana" w:cs="Times New Roman"/>
          <w:color w:val="365F91" w:themeColor="accent1" w:themeShade="BF"/>
          <w:sz w:val="20"/>
          <w:szCs w:val="20"/>
          <w:lang w:eastAsia="el-GR"/>
        </w:rPr>
        <w:softHyphen/>
        <w:t>στών της Γενικής Γραμματείας Δια Βίου Μάθησης και ΔΕ Χειριστών Ηλεκτρονικών Υπολογιστών της Γενικής Γραμματείας Νέας Γενιάς.»</w:t>
      </w:r>
      <w:r w:rsidRPr="00072318">
        <w:rPr>
          <w:rFonts w:ascii="Verdana" w:eastAsia="Times New Roman" w:hAnsi="Verdana" w:cs="Times New Roman"/>
          <w:color w:val="FF0000"/>
          <w:sz w:val="20"/>
          <w:szCs w:val="20"/>
          <w:lang w:eastAsia="el-GR"/>
        </w:rPr>
        <w:t xml:space="preserve"> - ΑΝΑΔΙΑΤΥΠΩΣΗ ΤΗΣ ΠΕΡ. Ε ΤΗΣ ΚΑΤΗΓΟΡΙΑΣ ΙΔΑΧ ΜΕ ΤΗΝ ΠΑΡ. 10 ΤΟΥ ΑΡΘ. 38 ΤΟΥ Ν. 4305/14, ΦΕΚ-237 Α/31-10-14 </w:t>
      </w:r>
      <w:r w:rsidRPr="00072318">
        <w:rPr>
          <w:rFonts w:ascii="Verdana" w:eastAsia="Times New Roman" w:hAnsi="Verdana" w:cs="Times New Roman"/>
          <w:i/>
          <w:iCs/>
          <w:color w:val="FF0000"/>
          <w:sz w:val="20"/>
          <w:szCs w:val="20"/>
          <w:lang w:eastAsia="el-GR"/>
        </w:rPr>
        <w:t xml:space="preserve">– </w:t>
      </w:r>
      <w:r w:rsidRPr="00072318">
        <w:rPr>
          <w:rFonts w:ascii="Verdana" w:eastAsia="Times New Roman" w:hAnsi="Verdana" w:cs="Times New Roman"/>
          <w:b/>
          <w:bCs/>
          <w:i/>
          <w:iCs/>
          <w:color w:val="FF0000"/>
          <w:sz w:val="20"/>
          <w:szCs w:val="20"/>
          <w:u w:val="single"/>
          <w:lang w:eastAsia="el-GR"/>
        </w:rPr>
        <w:t>Με την παρ. 12 του άρθρου 38 του Ν. 4305/14, ΦΕΚ-237 Α/31-10-14, ορίζεται ότι :</w:t>
      </w:r>
      <w:r w:rsidRPr="00072318">
        <w:rPr>
          <w:rFonts w:ascii="Verdana" w:eastAsia="Times New Roman" w:hAnsi="Verdana" w:cs="Times New Roman"/>
          <w:i/>
          <w:iCs/>
          <w:color w:val="FF0000"/>
          <w:sz w:val="20"/>
          <w:szCs w:val="20"/>
          <w:lang w:eastAsia="el-GR"/>
        </w:rPr>
        <w:t xml:space="preserve"> “12. Οι τροποποιήσεις που επέρχονται στο </w:t>
      </w:r>
      <w:proofErr w:type="spellStart"/>
      <w:r w:rsidRPr="00072318">
        <w:rPr>
          <w:rFonts w:ascii="Verdana" w:eastAsia="Times New Roman" w:hAnsi="Verdana" w:cs="Times New Roman"/>
          <w:i/>
          <w:iCs/>
          <w:color w:val="FF0000"/>
          <w:sz w:val="20"/>
          <w:szCs w:val="20"/>
          <w:lang w:eastAsia="el-GR"/>
        </w:rPr>
        <w:t>π.δ.</w:t>
      </w:r>
      <w:proofErr w:type="spellEnd"/>
      <w:r w:rsidRPr="00072318">
        <w:rPr>
          <w:rFonts w:ascii="Verdana" w:eastAsia="Times New Roman" w:hAnsi="Verdana" w:cs="Times New Roman"/>
          <w:i/>
          <w:iCs/>
          <w:color w:val="FF0000"/>
          <w:sz w:val="20"/>
          <w:szCs w:val="20"/>
          <w:lang w:eastAsia="el-GR"/>
        </w:rPr>
        <w:t xml:space="preserve"> 114/2014 με το παρόν άρθρο ισχύουν ήδη από την αρχική ημε</w:t>
      </w:r>
      <w:r w:rsidRPr="00072318">
        <w:rPr>
          <w:rFonts w:ascii="Verdana" w:eastAsia="Times New Roman" w:hAnsi="Verdana" w:cs="Times New Roman"/>
          <w:i/>
          <w:iCs/>
          <w:color w:val="FF0000"/>
          <w:sz w:val="20"/>
          <w:szCs w:val="20"/>
          <w:lang w:eastAsia="el-GR"/>
        </w:rPr>
        <w:softHyphen/>
        <w:t>ρομηνία ισχύος του Οργανισμού όπως αυτή προσδιο</w:t>
      </w:r>
      <w:r w:rsidRPr="00072318">
        <w:rPr>
          <w:rFonts w:ascii="Verdana" w:eastAsia="Times New Roman" w:hAnsi="Verdana" w:cs="Times New Roman"/>
          <w:i/>
          <w:iCs/>
          <w:color w:val="FF0000"/>
          <w:sz w:val="20"/>
          <w:szCs w:val="20"/>
          <w:lang w:eastAsia="el-GR"/>
        </w:rPr>
        <w:softHyphen/>
        <w:t>ρίζεται από τη σχετική διάταξή του”.</w:t>
      </w:r>
      <w:r w:rsidRPr="00072318">
        <w:rPr>
          <w:rFonts w:ascii="Verdana" w:eastAsia="Times New Roman" w:hAnsi="Verdana" w:cs="Times New Roman"/>
          <w:color w:val="FF0000"/>
          <w:sz w:val="20"/>
          <w:szCs w:val="20"/>
          <w:lang w:eastAsia="el-GR"/>
        </w:rPr>
        <w:t xml:space="preserve"> </w:t>
      </w:r>
    </w:p>
    <w:p w:rsidR="00072318" w:rsidRPr="00896F44"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proofErr w:type="spellStart"/>
      <w:r w:rsidRPr="00896F44">
        <w:rPr>
          <w:rFonts w:ascii="Verdana" w:eastAsia="Times New Roman" w:hAnsi="Verdana" w:cs="Times New Roman"/>
          <w:color w:val="365F91" w:themeColor="accent1" w:themeShade="BF"/>
          <w:sz w:val="20"/>
          <w:szCs w:val="20"/>
          <w:lang w:eastAsia="el-GR"/>
        </w:rPr>
        <w:t>στ</w:t>
      </w:r>
      <w:proofErr w:type="spellEnd"/>
      <w:r w:rsidRPr="00896F44">
        <w:rPr>
          <w:rFonts w:ascii="Verdana" w:eastAsia="Times New Roman" w:hAnsi="Verdana" w:cs="Times New Roman"/>
          <w:color w:val="365F91" w:themeColor="accent1" w:themeShade="BF"/>
          <w:sz w:val="20"/>
          <w:szCs w:val="20"/>
          <w:lang w:eastAsia="el-GR"/>
        </w:rPr>
        <w:t>) Στην ειδικότητα ΥΕ Επιμελητών ο υπάλληλος ΥΕ Κλητήρων της Γενικής Γραμματείας του Υπουργείου Παιδείας και Θρησκευμάτων.</w:t>
      </w:r>
    </w:p>
    <w:p w:rsidR="00072318" w:rsidRPr="00896F44"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896F44">
        <w:rPr>
          <w:rFonts w:ascii="Verdana" w:eastAsia="Times New Roman" w:hAnsi="Verdana" w:cs="Times New Roman"/>
          <w:color w:val="365F91" w:themeColor="accent1" w:themeShade="BF"/>
          <w:sz w:val="20"/>
          <w:szCs w:val="20"/>
          <w:lang w:eastAsia="el-GR"/>
        </w:rPr>
        <w:t>2. Για την, κατά τα οριζόμενα στην παρ. 1. του παρό</w:t>
      </w:r>
      <w:r w:rsidRPr="00896F44">
        <w:rPr>
          <w:rFonts w:ascii="Verdana" w:eastAsia="Times New Roman" w:hAnsi="Verdana" w:cs="Times New Roman"/>
          <w:color w:val="365F91" w:themeColor="accent1" w:themeShade="BF"/>
          <w:sz w:val="20"/>
          <w:szCs w:val="20"/>
          <w:lang w:eastAsia="el-GR"/>
        </w:rPr>
        <w:softHyphen/>
        <w:t>ντος άρθρου, κατάταξη εκδίδεται διαπιστωτική πράξη του Υπουργού Παιδείας και Θρησκευμάτων.</w:t>
      </w:r>
    </w:p>
    <w:p w:rsidR="00072318" w:rsidRPr="00896F44"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p>
    <w:p w:rsidR="00072318" w:rsidRPr="00896F44"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896F44">
        <w:rPr>
          <w:rFonts w:ascii="Verdana" w:eastAsia="Times New Roman" w:hAnsi="Verdana" w:cs="Times New Roman"/>
          <w:b/>
          <w:bCs/>
          <w:color w:val="365F91" w:themeColor="accent1" w:themeShade="BF"/>
          <w:sz w:val="20"/>
          <w:szCs w:val="20"/>
          <w:lang w:eastAsia="el-GR"/>
        </w:rPr>
        <w:t>Άρθρο 63</w:t>
      </w:r>
    </w:p>
    <w:p w:rsidR="00072318" w:rsidRPr="00896F44"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896F44">
        <w:rPr>
          <w:rFonts w:ascii="Verdana" w:eastAsia="Times New Roman" w:hAnsi="Verdana" w:cs="Times New Roman"/>
          <w:b/>
          <w:bCs/>
          <w:color w:val="365F91" w:themeColor="accent1" w:themeShade="BF"/>
          <w:sz w:val="20"/>
          <w:szCs w:val="20"/>
          <w:lang w:eastAsia="el-GR"/>
        </w:rPr>
        <w:t>Περιγράμματα Θέσεων Προϊσταμένων Γενικών Διευθύνσεων</w:t>
      </w:r>
    </w:p>
    <w:p w:rsidR="00072318" w:rsidRPr="00896F44"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896F44">
        <w:rPr>
          <w:rFonts w:ascii="Verdana" w:eastAsia="Times New Roman" w:hAnsi="Verdana" w:cs="Times New Roman"/>
          <w:color w:val="365F91" w:themeColor="accent1" w:themeShade="BF"/>
          <w:sz w:val="20"/>
          <w:szCs w:val="20"/>
          <w:lang w:eastAsia="el-GR"/>
        </w:rPr>
        <w:t>1. Τα καθήκοντα των Προϊσταμένων Γενικών Διευθύν</w:t>
      </w:r>
      <w:r w:rsidRPr="00896F44">
        <w:rPr>
          <w:rFonts w:ascii="Verdana" w:eastAsia="Times New Roman" w:hAnsi="Verdana" w:cs="Times New Roman"/>
          <w:color w:val="365F91" w:themeColor="accent1" w:themeShade="BF"/>
          <w:sz w:val="20"/>
          <w:szCs w:val="20"/>
          <w:lang w:eastAsia="el-GR"/>
        </w:rPr>
        <w:softHyphen/>
        <w:t>σεων είναι τα παρακάτω:</w:t>
      </w:r>
    </w:p>
    <w:p w:rsidR="00072318" w:rsidRPr="00896F44"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896F44">
        <w:rPr>
          <w:rFonts w:ascii="Verdana" w:eastAsia="Times New Roman" w:hAnsi="Verdana" w:cs="Times New Roman"/>
          <w:color w:val="365F91" w:themeColor="accent1" w:themeShade="BF"/>
          <w:sz w:val="20"/>
          <w:szCs w:val="20"/>
          <w:lang w:eastAsia="el-GR"/>
        </w:rPr>
        <w:t>(α) Η ευθυγράμμιση των στρατηγικών σκοπών των Γενικών Διευθύνσεων με την αποστολή του Υπουργείου.</w:t>
      </w:r>
    </w:p>
    <w:p w:rsidR="00072318" w:rsidRPr="00896F44"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896F44">
        <w:rPr>
          <w:rFonts w:ascii="Verdana" w:eastAsia="Times New Roman" w:hAnsi="Verdana" w:cs="Times New Roman"/>
          <w:color w:val="365F91" w:themeColor="accent1" w:themeShade="BF"/>
          <w:sz w:val="20"/>
          <w:szCs w:val="20"/>
          <w:lang w:eastAsia="el-GR"/>
        </w:rPr>
        <w:t>(β) Ο συντονισμός των Προϊσταμένων των οργανικών μονάδων που υπάγονται στη Γενική Διεύθυνση για την επίτευξη των επιχειρησιακών τους στόχων.</w:t>
      </w:r>
    </w:p>
    <w:p w:rsidR="00072318" w:rsidRPr="00896F44"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896F44">
        <w:rPr>
          <w:rFonts w:ascii="Verdana" w:eastAsia="Times New Roman" w:hAnsi="Verdana" w:cs="Times New Roman"/>
          <w:color w:val="365F91" w:themeColor="accent1" w:themeShade="BF"/>
          <w:sz w:val="20"/>
          <w:szCs w:val="20"/>
          <w:lang w:eastAsia="el-GR"/>
        </w:rPr>
        <w:t>(γ) Η παροχή εμπεριστατωμένων εισηγήσεων στην πολιτική ηγεσία, μετά από ανάλυση δεδομένων και αξι</w:t>
      </w:r>
      <w:r w:rsidRPr="00896F44">
        <w:rPr>
          <w:rFonts w:ascii="Verdana" w:eastAsia="Times New Roman" w:hAnsi="Verdana" w:cs="Times New Roman"/>
          <w:color w:val="365F91" w:themeColor="accent1" w:themeShade="BF"/>
          <w:sz w:val="20"/>
          <w:szCs w:val="20"/>
          <w:lang w:eastAsia="el-GR"/>
        </w:rPr>
        <w:softHyphen/>
        <w:t>ολόγηση κινδύνων, καθώς και η διαμόρφωση εναλλα</w:t>
      </w:r>
      <w:r w:rsidRPr="00896F44">
        <w:rPr>
          <w:rFonts w:ascii="Verdana" w:eastAsia="Times New Roman" w:hAnsi="Verdana" w:cs="Times New Roman"/>
          <w:color w:val="365F91" w:themeColor="accent1" w:themeShade="BF"/>
          <w:sz w:val="20"/>
          <w:szCs w:val="20"/>
          <w:lang w:eastAsia="el-GR"/>
        </w:rPr>
        <w:softHyphen/>
        <w:t>κτικών επιλογών, βάσει της ανάλυσης του εσωτερικού και εξωτερικού περιβάλλοντος λειτουργίας του φορέα.</w:t>
      </w:r>
    </w:p>
    <w:p w:rsidR="00072318" w:rsidRPr="00896F44"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896F44">
        <w:rPr>
          <w:rFonts w:ascii="Verdana" w:eastAsia="Times New Roman" w:hAnsi="Verdana" w:cs="Times New Roman"/>
          <w:color w:val="365F91" w:themeColor="accent1" w:themeShade="BF"/>
          <w:sz w:val="20"/>
          <w:szCs w:val="20"/>
          <w:lang w:eastAsia="el-GR"/>
        </w:rPr>
        <w:t>(δ) Η διασφάλιση συνθηκών οριζόντιας συνεργασίας μεταξύ των Γενικών Διευθύνσεων του φορέα και λοιπών φορέων της Δημόσιας Διοίκησης.</w:t>
      </w:r>
    </w:p>
    <w:p w:rsidR="00072318" w:rsidRPr="00896F44"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896F44">
        <w:rPr>
          <w:rFonts w:ascii="Verdana" w:eastAsia="Times New Roman" w:hAnsi="Verdana" w:cs="Times New Roman"/>
          <w:color w:val="365F91" w:themeColor="accent1" w:themeShade="BF"/>
          <w:sz w:val="20"/>
          <w:szCs w:val="20"/>
          <w:lang w:eastAsia="el-GR"/>
        </w:rPr>
        <w:t>(ε) Η ανάληψη πρωτοβουλιών για τη διαχείριση κρί</w:t>
      </w:r>
      <w:r w:rsidRPr="00896F44">
        <w:rPr>
          <w:rFonts w:ascii="Verdana" w:eastAsia="Times New Roman" w:hAnsi="Verdana" w:cs="Times New Roman"/>
          <w:color w:val="365F91" w:themeColor="accent1" w:themeShade="BF"/>
          <w:sz w:val="20"/>
          <w:szCs w:val="20"/>
          <w:lang w:eastAsia="el-GR"/>
        </w:rPr>
        <w:softHyphen/>
        <w:t>σεων.</w:t>
      </w:r>
    </w:p>
    <w:p w:rsidR="00072318" w:rsidRPr="00896F44"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896F44">
        <w:rPr>
          <w:rFonts w:ascii="Verdana" w:eastAsia="Times New Roman" w:hAnsi="Verdana" w:cs="Times New Roman"/>
          <w:color w:val="365F91" w:themeColor="accent1" w:themeShade="BF"/>
          <w:sz w:val="20"/>
          <w:szCs w:val="20"/>
          <w:lang w:eastAsia="el-GR"/>
        </w:rPr>
        <w:t>(</w:t>
      </w:r>
      <w:proofErr w:type="spellStart"/>
      <w:r w:rsidRPr="00896F44">
        <w:rPr>
          <w:rFonts w:ascii="Verdana" w:eastAsia="Times New Roman" w:hAnsi="Verdana" w:cs="Times New Roman"/>
          <w:color w:val="365F91" w:themeColor="accent1" w:themeShade="BF"/>
          <w:sz w:val="20"/>
          <w:szCs w:val="20"/>
          <w:lang w:eastAsia="el-GR"/>
        </w:rPr>
        <w:t>στ</w:t>
      </w:r>
      <w:proofErr w:type="spellEnd"/>
      <w:r w:rsidRPr="00896F44">
        <w:rPr>
          <w:rFonts w:ascii="Verdana" w:eastAsia="Times New Roman" w:hAnsi="Verdana" w:cs="Times New Roman"/>
          <w:color w:val="365F91" w:themeColor="accent1" w:themeShade="BF"/>
          <w:sz w:val="20"/>
          <w:szCs w:val="20"/>
          <w:lang w:eastAsia="el-GR"/>
        </w:rPr>
        <w:t>) Η διαχείριση και αξιοποίηση του προσωπικού, ώστε να επιτυγχάνονται οι θεσπισμένοι στόχοι.</w:t>
      </w:r>
    </w:p>
    <w:p w:rsidR="00072318" w:rsidRPr="00896F44"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896F44">
        <w:rPr>
          <w:rFonts w:ascii="Verdana" w:eastAsia="Times New Roman" w:hAnsi="Verdana" w:cs="Times New Roman"/>
          <w:color w:val="365F91" w:themeColor="accent1" w:themeShade="BF"/>
          <w:sz w:val="20"/>
          <w:szCs w:val="20"/>
          <w:lang w:eastAsia="el-GR"/>
        </w:rPr>
        <w:lastRenderedPageBreak/>
        <w:t>(ζ) Η έγκριση των Περιγραμμάτων Θέσεων Εργασίας (εφεξής ΠΘΕ) των υποκείμενων οργανικών μονάδων.</w:t>
      </w:r>
    </w:p>
    <w:p w:rsidR="00072318" w:rsidRPr="00896F44"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896F44">
        <w:rPr>
          <w:rFonts w:ascii="Verdana" w:eastAsia="Times New Roman" w:hAnsi="Verdana" w:cs="Times New Roman"/>
          <w:color w:val="365F91" w:themeColor="accent1" w:themeShade="BF"/>
          <w:sz w:val="20"/>
          <w:szCs w:val="20"/>
          <w:lang w:eastAsia="el-GR"/>
        </w:rPr>
        <w:t>(η) Η εισήγηση τ</w:t>
      </w:r>
      <w:r w:rsidR="00F928FA">
        <w:rPr>
          <w:rFonts w:ascii="Verdana" w:eastAsia="Times New Roman" w:hAnsi="Verdana" w:cs="Times New Roman"/>
          <w:color w:val="365F91" w:themeColor="accent1" w:themeShade="BF"/>
          <w:sz w:val="20"/>
          <w:szCs w:val="20"/>
          <w:lang w:eastAsia="el-GR"/>
        </w:rPr>
        <w:t xml:space="preserve">ης ετήσιας </w:t>
      </w:r>
      <w:proofErr w:type="spellStart"/>
      <w:r w:rsidR="00F928FA">
        <w:rPr>
          <w:rFonts w:ascii="Verdana" w:eastAsia="Times New Roman" w:hAnsi="Verdana" w:cs="Times New Roman"/>
          <w:color w:val="365F91" w:themeColor="accent1" w:themeShade="BF"/>
          <w:sz w:val="20"/>
          <w:szCs w:val="20"/>
          <w:lang w:eastAsia="el-GR"/>
        </w:rPr>
        <w:t>στοχοθεσίας</w:t>
      </w:r>
      <w:proofErr w:type="spellEnd"/>
      <w:r w:rsidR="00F928FA">
        <w:rPr>
          <w:rFonts w:ascii="Verdana" w:eastAsia="Times New Roman" w:hAnsi="Verdana" w:cs="Times New Roman"/>
          <w:color w:val="365F91" w:themeColor="accent1" w:themeShade="BF"/>
          <w:sz w:val="20"/>
          <w:szCs w:val="20"/>
          <w:lang w:eastAsia="el-GR"/>
        </w:rPr>
        <w:t xml:space="preserve"> και η πα</w:t>
      </w:r>
      <w:bookmarkStart w:id="0" w:name="_GoBack"/>
      <w:bookmarkEnd w:id="0"/>
      <w:r w:rsidRPr="00896F44">
        <w:rPr>
          <w:rFonts w:ascii="Verdana" w:eastAsia="Times New Roman" w:hAnsi="Verdana" w:cs="Times New Roman"/>
          <w:color w:val="365F91" w:themeColor="accent1" w:themeShade="BF"/>
          <w:sz w:val="20"/>
          <w:szCs w:val="20"/>
          <w:lang w:eastAsia="el-GR"/>
        </w:rPr>
        <w:t>ρακολούθησή της βάσει των θεσπισμένων δεικτών απόδοσης, καθώς και η συνεχής βελτίωση του τρόπου λειτουργίας των οργανικών μονάδων με την υποβολή προτάσεων οργανωτικού και επιχειρησιακού ανασχε</w:t>
      </w:r>
      <w:r w:rsidRPr="00896F44">
        <w:rPr>
          <w:rFonts w:ascii="Verdana" w:eastAsia="Times New Roman" w:hAnsi="Verdana" w:cs="Times New Roman"/>
          <w:color w:val="365F91" w:themeColor="accent1" w:themeShade="BF"/>
          <w:sz w:val="20"/>
          <w:szCs w:val="20"/>
          <w:lang w:eastAsia="el-GR"/>
        </w:rPr>
        <w:softHyphen/>
        <w:t>διασμού.</w:t>
      </w:r>
    </w:p>
    <w:p w:rsidR="00072318" w:rsidRPr="00896F44"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896F44">
        <w:rPr>
          <w:rFonts w:ascii="Verdana" w:eastAsia="Times New Roman" w:hAnsi="Verdana" w:cs="Times New Roman"/>
          <w:color w:val="365F91" w:themeColor="accent1" w:themeShade="BF"/>
          <w:sz w:val="20"/>
          <w:szCs w:val="20"/>
          <w:lang w:eastAsia="el-GR"/>
        </w:rPr>
        <w:t>(θ) Η αξιολόγηση του προσωπικού σύμφωνα με το ισχύον θεσμικό πλαίσιο.</w:t>
      </w:r>
    </w:p>
    <w:p w:rsidR="00072318" w:rsidRPr="00896F44"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896F44">
        <w:rPr>
          <w:rFonts w:ascii="Verdana" w:eastAsia="Times New Roman" w:hAnsi="Verdana" w:cs="Times New Roman"/>
          <w:color w:val="365F91" w:themeColor="accent1" w:themeShade="BF"/>
          <w:sz w:val="20"/>
          <w:szCs w:val="20"/>
          <w:lang w:eastAsia="el-GR"/>
        </w:rPr>
        <w:t>(ι) Η εκπροσώπηση της Γενικής Διεύθυνσης, όπου απαιτείται.</w:t>
      </w:r>
    </w:p>
    <w:p w:rsidR="00072318" w:rsidRPr="00896F44"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896F44">
        <w:rPr>
          <w:rFonts w:ascii="Verdana" w:eastAsia="Times New Roman" w:hAnsi="Verdana" w:cs="Times New Roman"/>
          <w:color w:val="365F91" w:themeColor="accent1" w:themeShade="BF"/>
          <w:sz w:val="20"/>
          <w:szCs w:val="20"/>
          <w:lang w:eastAsia="el-GR"/>
        </w:rPr>
        <w:t>2. Επιπρόσθετα καθήκοντα που απορρέουν από αρ</w:t>
      </w:r>
      <w:r w:rsidRPr="00896F44">
        <w:rPr>
          <w:rFonts w:ascii="Verdana" w:eastAsia="Times New Roman" w:hAnsi="Verdana" w:cs="Times New Roman"/>
          <w:color w:val="365F91" w:themeColor="accent1" w:themeShade="BF"/>
          <w:sz w:val="20"/>
          <w:szCs w:val="20"/>
          <w:lang w:eastAsia="el-GR"/>
        </w:rPr>
        <w:softHyphen/>
        <w:t>μοδιότητες που περιγράφονται σε ειδικότερη κείμενη νομοθεσία ή σε ειδικότερες σχετικές κανονιστικές δι</w:t>
      </w:r>
      <w:r w:rsidRPr="00896F44">
        <w:rPr>
          <w:rFonts w:ascii="Verdana" w:eastAsia="Times New Roman" w:hAnsi="Verdana" w:cs="Times New Roman"/>
          <w:color w:val="365F91" w:themeColor="accent1" w:themeShade="BF"/>
          <w:sz w:val="20"/>
          <w:szCs w:val="20"/>
          <w:lang w:eastAsia="el-GR"/>
        </w:rPr>
        <w:softHyphen/>
        <w:t>ατάξεις διατηρούνται σε ισχύ.</w:t>
      </w:r>
    </w:p>
    <w:p w:rsidR="00072318" w:rsidRPr="00896F44"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p>
    <w:p w:rsidR="00072318" w:rsidRPr="00896F44"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896F44">
        <w:rPr>
          <w:rFonts w:ascii="Verdana" w:eastAsia="Times New Roman" w:hAnsi="Verdana" w:cs="Times New Roman"/>
          <w:b/>
          <w:bCs/>
          <w:color w:val="365F91" w:themeColor="accent1" w:themeShade="BF"/>
          <w:sz w:val="20"/>
          <w:szCs w:val="20"/>
          <w:lang w:eastAsia="el-GR"/>
        </w:rPr>
        <w:t xml:space="preserve">Άρθρο 64 </w:t>
      </w:r>
    </w:p>
    <w:p w:rsidR="00072318" w:rsidRPr="00896F44"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896F44">
        <w:rPr>
          <w:rFonts w:ascii="Verdana" w:eastAsia="Times New Roman" w:hAnsi="Verdana" w:cs="Times New Roman"/>
          <w:b/>
          <w:bCs/>
          <w:color w:val="365F91" w:themeColor="accent1" w:themeShade="BF"/>
          <w:sz w:val="20"/>
          <w:szCs w:val="20"/>
          <w:lang w:eastAsia="el-GR"/>
        </w:rPr>
        <w:t>Περιγράμματα Θέσεων Προϊσταμένων Διευθύνσεων</w:t>
      </w:r>
    </w:p>
    <w:p w:rsidR="00072318" w:rsidRPr="00896F44"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896F44">
        <w:rPr>
          <w:rFonts w:ascii="Verdana" w:eastAsia="Times New Roman" w:hAnsi="Verdana" w:cs="Times New Roman"/>
          <w:color w:val="365F91" w:themeColor="accent1" w:themeShade="BF"/>
          <w:sz w:val="20"/>
          <w:szCs w:val="20"/>
          <w:lang w:eastAsia="el-GR"/>
        </w:rPr>
        <w:t>1. Τα καθήκοντα των προϊσταμένων Διευθύνσεων είναι τα παρακάτω:</w:t>
      </w:r>
    </w:p>
    <w:p w:rsidR="00072318" w:rsidRPr="00896F44"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896F44">
        <w:rPr>
          <w:rFonts w:ascii="Verdana" w:eastAsia="Times New Roman" w:hAnsi="Verdana" w:cs="Times New Roman"/>
          <w:color w:val="365F91" w:themeColor="accent1" w:themeShade="BF"/>
          <w:sz w:val="20"/>
          <w:szCs w:val="20"/>
          <w:lang w:eastAsia="el-GR"/>
        </w:rPr>
        <w:t>(α) Η ευθυγράμμιση των επιχειρησιακών στόχων της Διεύθυνσης με το στρατηγικό σκοπό της Γενικής Διεύ</w:t>
      </w:r>
      <w:r w:rsidRPr="00896F44">
        <w:rPr>
          <w:rFonts w:ascii="Verdana" w:eastAsia="Times New Roman" w:hAnsi="Verdana" w:cs="Times New Roman"/>
          <w:color w:val="365F91" w:themeColor="accent1" w:themeShade="BF"/>
          <w:sz w:val="20"/>
          <w:szCs w:val="20"/>
          <w:lang w:eastAsia="el-GR"/>
        </w:rPr>
        <w:softHyphen/>
        <w:t>θυνσης στην οποία υπάγεται.</w:t>
      </w:r>
    </w:p>
    <w:p w:rsidR="00072318" w:rsidRPr="00896F44"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896F44">
        <w:rPr>
          <w:rFonts w:ascii="Verdana" w:eastAsia="Times New Roman" w:hAnsi="Verdana" w:cs="Times New Roman"/>
          <w:color w:val="365F91" w:themeColor="accent1" w:themeShade="BF"/>
          <w:sz w:val="20"/>
          <w:szCs w:val="20"/>
          <w:lang w:eastAsia="el-GR"/>
        </w:rPr>
        <w:t>(β) Η παροχή οδηγιών και κατευθύνσεων βάσει των επιχειρησιακών στόχων.</w:t>
      </w:r>
    </w:p>
    <w:p w:rsidR="00072318" w:rsidRPr="00896F44"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896F44">
        <w:rPr>
          <w:rFonts w:ascii="Verdana" w:eastAsia="Times New Roman" w:hAnsi="Verdana" w:cs="Times New Roman"/>
          <w:color w:val="365F91" w:themeColor="accent1" w:themeShade="BF"/>
          <w:sz w:val="20"/>
          <w:szCs w:val="20"/>
          <w:lang w:eastAsia="el-GR"/>
        </w:rPr>
        <w:t>(γ) Η διασφάλιση συνθηκών οριζόντιας συνεργασίας μεταξύ των οργανικών μονάδων της Διεύθυνσης και λοιπών φορέων της Δημόσιας Διοίκησης.</w:t>
      </w:r>
    </w:p>
    <w:p w:rsidR="00072318" w:rsidRPr="00896F44"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896F44">
        <w:rPr>
          <w:rFonts w:ascii="Verdana" w:eastAsia="Times New Roman" w:hAnsi="Verdana" w:cs="Times New Roman"/>
          <w:color w:val="365F91" w:themeColor="accent1" w:themeShade="BF"/>
          <w:sz w:val="20"/>
          <w:szCs w:val="20"/>
          <w:lang w:eastAsia="el-GR"/>
        </w:rPr>
        <w:t>(δ) Η παρότρυνση του προσωπικού για την επίτευξη των επιχειρησιακών στόχων της Διεύθυνσης.</w:t>
      </w:r>
    </w:p>
    <w:p w:rsidR="00072318" w:rsidRPr="00896F44"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896F44">
        <w:rPr>
          <w:rFonts w:ascii="Verdana" w:eastAsia="Times New Roman" w:hAnsi="Verdana" w:cs="Times New Roman"/>
          <w:color w:val="365F91" w:themeColor="accent1" w:themeShade="BF"/>
          <w:sz w:val="20"/>
          <w:szCs w:val="20"/>
          <w:lang w:eastAsia="el-GR"/>
        </w:rPr>
        <w:t>(ε) Η διαχείριση, ανάπτυξη και αξιοποίηση του προσω</w:t>
      </w:r>
      <w:r w:rsidRPr="00896F44">
        <w:rPr>
          <w:rFonts w:ascii="Verdana" w:eastAsia="Times New Roman" w:hAnsi="Verdana" w:cs="Times New Roman"/>
          <w:color w:val="365F91" w:themeColor="accent1" w:themeShade="BF"/>
          <w:sz w:val="20"/>
          <w:szCs w:val="20"/>
          <w:lang w:eastAsia="el-GR"/>
        </w:rPr>
        <w:softHyphen/>
        <w:t>πικού, ώστε να επιτυγχάνονται οι προγραμματισμένοι στόχοι και η εισήγηση προτάσεων βελτίωσης για την κατανομή του ανθρώπινου δυναμικού.</w:t>
      </w:r>
    </w:p>
    <w:p w:rsidR="00072318" w:rsidRPr="00896F44"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896F44">
        <w:rPr>
          <w:rFonts w:ascii="Verdana" w:eastAsia="Times New Roman" w:hAnsi="Verdana" w:cs="Times New Roman"/>
          <w:color w:val="365F91" w:themeColor="accent1" w:themeShade="BF"/>
          <w:sz w:val="20"/>
          <w:szCs w:val="20"/>
          <w:lang w:eastAsia="el-GR"/>
        </w:rPr>
        <w:t>(</w:t>
      </w:r>
      <w:proofErr w:type="spellStart"/>
      <w:r w:rsidRPr="00896F44">
        <w:rPr>
          <w:rFonts w:ascii="Verdana" w:eastAsia="Times New Roman" w:hAnsi="Verdana" w:cs="Times New Roman"/>
          <w:color w:val="365F91" w:themeColor="accent1" w:themeShade="BF"/>
          <w:sz w:val="20"/>
          <w:szCs w:val="20"/>
          <w:lang w:eastAsia="el-GR"/>
        </w:rPr>
        <w:t>στ</w:t>
      </w:r>
      <w:proofErr w:type="spellEnd"/>
      <w:r w:rsidRPr="00896F44">
        <w:rPr>
          <w:rFonts w:ascii="Verdana" w:eastAsia="Times New Roman" w:hAnsi="Verdana" w:cs="Times New Roman"/>
          <w:color w:val="365F91" w:themeColor="accent1" w:themeShade="BF"/>
          <w:sz w:val="20"/>
          <w:szCs w:val="20"/>
          <w:lang w:eastAsia="el-GR"/>
        </w:rPr>
        <w:t>) Η έγκριση των ΠΘΕ των υποκείμενων οργανικών μονάδων και η εισήγηση τυχόν τροποποιήσεων.</w:t>
      </w:r>
    </w:p>
    <w:p w:rsidR="00072318" w:rsidRPr="00896F44"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896F44">
        <w:rPr>
          <w:rFonts w:ascii="Verdana" w:eastAsia="Times New Roman" w:hAnsi="Verdana" w:cs="Times New Roman"/>
          <w:color w:val="365F91" w:themeColor="accent1" w:themeShade="BF"/>
          <w:sz w:val="20"/>
          <w:szCs w:val="20"/>
          <w:lang w:eastAsia="el-GR"/>
        </w:rPr>
        <w:t xml:space="preserve">(ζ) Η διαμόρφωση της ετήσιας </w:t>
      </w:r>
      <w:proofErr w:type="spellStart"/>
      <w:r w:rsidRPr="00896F44">
        <w:rPr>
          <w:rFonts w:ascii="Verdana" w:eastAsia="Times New Roman" w:hAnsi="Verdana" w:cs="Times New Roman"/>
          <w:color w:val="365F91" w:themeColor="accent1" w:themeShade="BF"/>
          <w:sz w:val="20"/>
          <w:szCs w:val="20"/>
          <w:lang w:eastAsia="el-GR"/>
        </w:rPr>
        <w:t>στοχοθεσίας</w:t>
      </w:r>
      <w:proofErr w:type="spellEnd"/>
      <w:r w:rsidRPr="00896F44">
        <w:rPr>
          <w:rFonts w:ascii="Verdana" w:eastAsia="Times New Roman" w:hAnsi="Verdana" w:cs="Times New Roman"/>
          <w:color w:val="365F91" w:themeColor="accent1" w:themeShade="BF"/>
          <w:sz w:val="20"/>
          <w:szCs w:val="20"/>
          <w:lang w:eastAsia="el-GR"/>
        </w:rPr>
        <w:t xml:space="preserve"> και ο προσδιορισμός των δεικτών μέτρησης αυτής σε συνερ</w:t>
      </w:r>
      <w:r w:rsidRPr="00896F44">
        <w:rPr>
          <w:rFonts w:ascii="Verdana" w:eastAsia="Times New Roman" w:hAnsi="Verdana" w:cs="Times New Roman"/>
          <w:color w:val="365F91" w:themeColor="accent1" w:themeShade="BF"/>
          <w:sz w:val="20"/>
          <w:szCs w:val="20"/>
          <w:lang w:eastAsia="el-GR"/>
        </w:rPr>
        <w:softHyphen/>
        <w:t>γασία με τους Προϊσταμένους των Τμημάτων.</w:t>
      </w:r>
    </w:p>
    <w:p w:rsidR="00072318" w:rsidRPr="00896F44"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896F44">
        <w:rPr>
          <w:rFonts w:ascii="Verdana" w:eastAsia="Times New Roman" w:hAnsi="Verdana" w:cs="Times New Roman"/>
          <w:color w:val="365F91" w:themeColor="accent1" w:themeShade="BF"/>
          <w:sz w:val="20"/>
          <w:szCs w:val="20"/>
          <w:lang w:eastAsia="el-GR"/>
        </w:rPr>
        <w:t>(η) Η αξιολόγηση του προσωπικού σύμφωνα με το ισχύον θεσμικό πλαίσιο.</w:t>
      </w:r>
    </w:p>
    <w:p w:rsidR="00072318" w:rsidRPr="00896F44"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896F44">
        <w:rPr>
          <w:rFonts w:ascii="Verdana" w:eastAsia="Times New Roman" w:hAnsi="Verdana" w:cs="Times New Roman"/>
          <w:color w:val="365F91" w:themeColor="accent1" w:themeShade="BF"/>
          <w:sz w:val="20"/>
          <w:szCs w:val="20"/>
          <w:lang w:eastAsia="el-GR"/>
        </w:rPr>
        <w:t>(θ) Η παρακολούθηση βέλτιστων πρακτικών και ο προσδιορισμός οργανωτικών, λειτουργικών και επι</w:t>
      </w:r>
      <w:r w:rsidRPr="00896F44">
        <w:rPr>
          <w:rFonts w:ascii="Verdana" w:eastAsia="Times New Roman" w:hAnsi="Verdana" w:cs="Times New Roman"/>
          <w:color w:val="365F91" w:themeColor="accent1" w:themeShade="BF"/>
          <w:sz w:val="20"/>
          <w:szCs w:val="20"/>
          <w:lang w:eastAsia="el-GR"/>
        </w:rPr>
        <w:softHyphen/>
        <w:t>χειρησιακών βελτιώσεων των οργανικών μονάδων της Διεύθυνσης.</w:t>
      </w:r>
    </w:p>
    <w:p w:rsidR="00072318" w:rsidRPr="00896F44"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896F44">
        <w:rPr>
          <w:rFonts w:ascii="Verdana" w:eastAsia="Times New Roman" w:hAnsi="Verdana" w:cs="Times New Roman"/>
          <w:color w:val="365F91" w:themeColor="accent1" w:themeShade="BF"/>
          <w:sz w:val="20"/>
          <w:szCs w:val="20"/>
          <w:lang w:eastAsia="el-GR"/>
        </w:rPr>
        <w:t>(ι) Η εκπροσώπηση της Διεύθυνσης όπου απαιτείται.</w:t>
      </w:r>
    </w:p>
    <w:p w:rsidR="00072318" w:rsidRPr="00896F44"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896F44">
        <w:rPr>
          <w:rFonts w:ascii="Verdana" w:eastAsia="Times New Roman" w:hAnsi="Verdana" w:cs="Times New Roman"/>
          <w:color w:val="365F91" w:themeColor="accent1" w:themeShade="BF"/>
          <w:sz w:val="20"/>
          <w:szCs w:val="20"/>
          <w:lang w:eastAsia="el-GR"/>
        </w:rPr>
        <w:lastRenderedPageBreak/>
        <w:t>2. Επιπρόσθετα καθήκοντα που απορρέουν από αρ</w:t>
      </w:r>
      <w:r w:rsidRPr="00896F44">
        <w:rPr>
          <w:rFonts w:ascii="Verdana" w:eastAsia="Times New Roman" w:hAnsi="Verdana" w:cs="Times New Roman"/>
          <w:color w:val="365F91" w:themeColor="accent1" w:themeShade="BF"/>
          <w:sz w:val="20"/>
          <w:szCs w:val="20"/>
          <w:lang w:eastAsia="el-GR"/>
        </w:rPr>
        <w:softHyphen/>
        <w:t>μοδιότητες που περιγράφονται σε ειδικότερη κείμενη νομοθεσία ή σε ειδικότερες σχετικές κανονιστικές δι</w:t>
      </w:r>
      <w:r w:rsidRPr="00896F44">
        <w:rPr>
          <w:rFonts w:ascii="Verdana" w:eastAsia="Times New Roman" w:hAnsi="Verdana" w:cs="Times New Roman"/>
          <w:color w:val="365F91" w:themeColor="accent1" w:themeShade="BF"/>
          <w:sz w:val="20"/>
          <w:szCs w:val="20"/>
          <w:lang w:eastAsia="el-GR"/>
        </w:rPr>
        <w:softHyphen/>
        <w:t>ατάξεις διατηρούνται σε ισχύ.</w:t>
      </w:r>
    </w:p>
    <w:p w:rsidR="00072318" w:rsidRPr="00896F44"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p>
    <w:p w:rsidR="00072318" w:rsidRPr="00896F44"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896F44">
        <w:rPr>
          <w:rFonts w:ascii="Verdana" w:eastAsia="Times New Roman" w:hAnsi="Verdana" w:cs="Times New Roman"/>
          <w:b/>
          <w:bCs/>
          <w:color w:val="365F91" w:themeColor="accent1" w:themeShade="BF"/>
          <w:sz w:val="20"/>
          <w:szCs w:val="20"/>
          <w:lang w:eastAsia="el-GR"/>
        </w:rPr>
        <w:t xml:space="preserve">Άρθρο 65 </w:t>
      </w:r>
    </w:p>
    <w:p w:rsidR="00072318" w:rsidRPr="00896F44"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896F44">
        <w:rPr>
          <w:rFonts w:ascii="Verdana" w:eastAsia="Times New Roman" w:hAnsi="Verdana" w:cs="Times New Roman"/>
          <w:b/>
          <w:bCs/>
          <w:color w:val="365F91" w:themeColor="accent1" w:themeShade="BF"/>
          <w:sz w:val="20"/>
          <w:szCs w:val="20"/>
          <w:lang w:eastAsia="el-GR"/>
        </w:rPr>
        <w:t>Περιγράμματα Θέσεων Προϊσταμένων Τμημάτων</w:t>
      </w:r>
    </w:p>
    <w:p w:rsidR="00072318" w:rsidRPr="00896F44"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896F44">
        <w:rPr>
          <w:rFonts w:ascii="Verdana" w:eastAsia="Times New Roman" w:hAnsi="Verdana" w:cs="Times New Roman"/>
          <w:color w:val="365F91" w:themeColor="accent1" w:themeShade="BF"/>
          <w:sz w:val="20"/>
          <w:szCs w:val="20"/>
          <w:lang w:eastAsia="el-GR"/>
        </w:rPr>
        <w:t>1. Τα καθήκοντα των προϊσταμένων Τμημάτων είναι τα παρακάτω:</w:t>
      </w:r>
    </w:p>
    <w:p w:rsidR="00072318" w:rsidRPr="00896F44"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896F44">
        <w:rPr>
          <w:rFonts w:ascii="Verdana" w:eastAsia="Times New Roman" w:hAnsi="Verdana" w:cs="Times New Roman"/>
          <w:color w:val="365F91" w:themeColor="accent1" w:themeShade="BF"/>
          <w:sz w:val="20"/>
          <w:szCs w:val="20"/>
          <w:lang w:eastAsia="el-GR"/>
        </w:rPr>
        <w:t>(α) Η λειτουργική διασύνδεση των ασκούμενων αρμο</w:t>
      </w:r>
      <w:r w:rsidRPr="00896F44">
        <w:rPr>
          <w:rFonts w:ascii="Verdana" w:eastAsia="Times New Roman" w:hAnsi="Verdana" w:cs="Times New Roman"/>
          <w:color w:val="365F91" w:themeColor="accent1" w:themeShade="BF"/>
          <w:sz w:val="20"/>
          <w:szCs w:val="20"/>
          <w:lang w:eastAsia="el-GR"/>
        </w:rPr>
        <w:softHyphen/>
        <w:t>διοτήτων με τους επιχειρησιακούς στόχους της υπερ</w:t>
      </w:r>
      <w:r w:rsidRPr="00896F44">
        <w:rPr>
          <w:rFonts w:ascii="Verdana" w:eastAsia="Times New Roman" w:hAnsi="Verdana" w:cs="Times New Roman"/>
          <w:color w:val="365F91" w:themeColor="accent1" w:themeShade="BF"/>
          <w:sz w:val="20"/>
          <w:szCs w:val="20"/>
          <w:lang w:eastAsia="el-GR"/>
        </w:rPr>
        <w:softHyphen/>
        <w:t>κείμενης Διεύθυνσης.</w:t>
      </w:r>
    </w:p>
    <w:p w:rsidR="00072318" w:rsidRPr="00896F44"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896F44">
        <w:rPr>
          <w:rFonts w:ascii="Verdana" w:eastAsia="Times New Roman" w:hAnsi="Verdana" w:cs="Times New Roman"/>
          <w:color w:val="365F91" w:themeColor="accent1" w:themeShade="BF"/>
          <w:sz w:val="20"/>
          <w:szCs w:val="20"/>
          <w:lang w:eastAsia="el-GR"/>
        </w:rPr>
        <w:t>(β) Η συγκέντρωση, επεξεργασία, σύνθεση και παρου</w:t>
      </w:r>
      <w:r w:rsidRPr="00896F44">
        <w:rPr>
          <w:rFonts w:ascii="Verdana" w:eastAsia="Times New Roman" w:hAnsi="Verdana" w:cs="Times New Roman"/>
          <w:color w:val="365F91" w:themeColor="accent1" w:themeShade="BF"/>
          <w:sz w:val="20"/>
          <w:szCs w:val="20"/>
          <w:lang w:eastAsia="el-GR"/>
        </w:rPr>
        <w:softHyphen/>
        <w:t>σίαση των απαραίτητων δεδομένων για την υποστήριξη της διαδικασίας λήψης αποφάσεων.</w:t>
      </w:r>
    </w:p>
    <w:p w:rsidR="00072318" w:rsidRPr="00896F44"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896F44">
        <w:rPr>
          <w:rFonts w:ascii="Verdana" w:eastAsia="Times New Roman" w:hAnsi="Verdana" w:cs="Times New Roman"/>
          <w:color w:val="365F91" w:themeColor="accent1" w:themeShade="BF"/>
          <w:sz w:val="20"/>
          <w:szCs w:val="20"/>
          <w:lang w:eastAsia="el-GR"/>
        </w:rPr>
        <w:t>(γ) Η παρότρυνση των υπαλλήλων για την υλοποίηση των δράσεων του Τμήματος.</w:t>
      </w:r>
    </w:p>
    <w:p w:rsidR="00072318" w:rsidRPr="00896F44"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896F44">
        <w:rPr>
          <w:rFonts w:ascii="Verdana" w:eastAsia="Times New Roman" w:hAnsi="Verdana" w:cs="Times New Roman"/>
          <w:color w:val="365F91" w:themeColor="accent1" w:themeShade="BF"/>
          <w:sz w:val="20"/>
          <w:szCs w:val="20"/>
          <w:lang w:eastAsia="el-GR"/>
        </w:rPr>
        <w:t>(δ) Η ορθολογική κατανομή του αντικειμένου και των εισερχομένων στους υπαλλήλους του Τμήματος.</w:t>
      </w:r>
    </w:p>
    <w:p w:rsidR="00072318" w:rsidRPr="00896F44"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896F44">
        <w:rPr>
          <w:rFonts w:ascii="Verdana" w:eastAsia="Times New Roman" w:hAnsi="Verdana" w:cs="Times New Roman"/>
          <w:color w:val="365F91" w:themeColor="accent1" w:themeShade="BF"/>
          <w:sz w:val="20"/>
          <w:szCs w:val="20"/>
          <w:lang w:eastAsia="el-GR"/>
        </w:rPr>
        <w:t>(ε) Η διασφάλιση συνθηκών συνεργασίας με άλλες υπηρεσίες του Υπουργείου και λοιπών φορέων της Δη</w:t>
      </w:r>
      <w:r w:rsidRPr="00896F44">
        <w:rPr>
          <w:rFonts w:ascii="Verdana" w:eastAsia="Times New Roman" w:hAnsi="Verdana" w:cs="Times New Roman"/>
          <w:color w:val="365F91" w:themeColor="accent1" w:themeShade="BF"/>
          <w:sz w:val="20"/>
          <w:szCs w:val="20"/>
          <w:lang w:eastAsia="el-GR"/>
        </w:rPr>
        <w:softHyphen/>
        <w:t>μοσίας Διοίκησης.</w:t>
      </w:r>
    </w:p>
    <w:p w:rsidR="00072318" w:rsidRPr="00896F44"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896F44">
        <w:rPr>
          <w:rFonts w:ascii="Verdana" w:eastAsia="Times New Roman" w:hAnsi="Verdana" w:cs="Times New Roman"/>
          <w:color w:val="365F91" w:themeColor="accent1" w:themeShade="BF"/>
          <w:sz w:val="20"/>
          <w:szCs w:val="20"/>
          <w:lang w:eastAsia="el-GR"/>
        </w:rPr>
        <w:t>(</w:t>
      </w:r>
      <w:proofErr w:type="spellStart"/>
      <w:r w:rsidRPr="00896F44">
        <w:rPr>
          <w:rFonts w:ascii="Verdana" w:eastAsia="Times New Roman" w:hAnsi="Verdana" w:cs="Times New Roman"/>
          <w:color w:val="365F91" w:themeColor="accent1" w:themeShade="BF"/>
          <w:sz w:val="20"/>
          <w:szCs w:val="20"/>
          <w:lang w:eastAsia="el-GR"/>
        </w:rPr>
        <w:t>στ</w:t>
      </w:r>
      <w:proofErr w:type="spellEnd"/>
      <w:r w:rsidRPr="00896F44">
        <w:rPr>
          <w:rFonts w:ascii="Verdana" w:eastAsia="Times New Roman" w:hAnsi="Verdana" w:cs="Times New Roman"/>
          <w:color w:val="365F91" w:themeColor="accent1" w:themeShade="BF"/>
          <w:sz w:val="20"/>
          <w:szCs w:val="20"/>
          <w:lang w:eastAsia="el-GR"/>
        </w:rPr>
        <w:t>) Η ανίχνευση επιμορφωτικών αναγκών του προ</w:t>
      </w:r>
      <w:r w:rsidRPr="00896F44">
        <w:rPr>
          <w:rFonts w:ascii="Verdana" w:eastAsia="Times New Roman" w:hAnsi="Verdana" w:cs="Times New Roman"/>
          <w:color w:val="365F91" w:themeColor="accent1" w:themeShade="BF"/>
          <w:sz w:val="20"/>
          <w:szCs w:val="20"/>
          <w:lang w:eastAsia="el-GR"/>
        </w:rPr>
        <w:softHyphen/>
        <w:t>σωπικού και η διαμόρφωση ευκαιριών μάθησης για το σύνολο αυτού.</w:t>
      </w:r>
    </w:p>
    <w:p w:rsidR="00072318" w:rsidRPr="00896F44"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896F44">
        <w:rPr>
          <w:rFonts w:ascii="Verdana" w:eastAsia="Times New Roman" w:hAnsi="Verdana" w:cs="Times New Roman"/>
          <w:color w:val="365F91" w:themeColor="accent1" w:themeShade="BF"/>
          <w:sz w:val="20"/>
          <w:szCs w:val="20"/>
          <w:lang w:eastAsia="el-GR"/>
        </w:rPr>
        <w:t>(ζ) Η εισήγηση στον Προϊστάμενο της Διεύθυνσης για ζητήματα σύστασης, τροποποίησης και κατάργησης θέσεων εργασίας και των σχετικών ΠΘΕ του Τμήματος.</w:t>
      </w:r>
    </w:p>
    <w:p w:rsidR="00072318" w:rsidRPr="00896F44"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896F44">
        <w:rPr>
          <w:rFonts w:ascii="Verdana" w:eastAsia="Times New Roman" w:hAnsi="Verdana" w:cs="Times New Roman"/>
          <w:color w:val="365F91" w:themeColor="accent1" w:themeShade="BF"/>
          <w:sz w:val="20"/>
          <w:szCs w:val="20"/>
          <w:lang w:eastAsia="el-GR"/>
        </w:rPr>
        <w:t>(η) Η εφαρμογή και η παρακολούθηση της θεσπισμέ</w:t>
      </w:r>
      <w:r w:rsidRPr="00896F44">
        <w:rPr>
          <w:rFonts w:ascii="Verdana" w:eastAsia="Times New Roman" w:hAnsi="Verdana" w:cs="Times New Roman"/>
          <w:color w:val="365F91" w:themeColor="accent1" w:themeShade="BF"/>
          <w:sz w:val="20"/>
          <w:szCs w:val="20"/>
          <w:lang w:eastAsia="el-GR"/>
        </w:rPr>
        <w:softHyphen/>
        <w:t xml:space="preserve">νης </w:t>
      </w:r>
      <w:proofErr w:type="spellStart"/>
      <w:r w:rsidRPr="00896F44">
        <w:rPr>
          <w:rFonts w:ascii="Verdana" w:eastAsia="Times New Roman" w:hAnsi="Verdana" w:cs="Times New Roman"/>
          <w:color w:val="365F91" w:themeColor="accent1" w:themeShade="BF"/>
          <w:sz w:val="20"/>
          <w:szCs w:val="20"/>
          <w:lang w:eastAsia="el-GR"/>
        </w:rPr>
        <w:t>στοχοθεσίας</w:t>
      </w:r>
      <w:proofErr w:type="spellEnd"/>
      <w:r w:rsidRPr="00896F44">
        <w:rPr>
          <w:rFonts w:ascii="Verdana" w:eastAsia="Times New Roman" w:hAnsi="Verdana" w:cs="Times New Roman"/>
          <w:color w:val="365F91" w:themeColor="accent1" w:themeShade="BF"/>
          <w:sz w:val="20"/>
          <w:szCs w:val="20"/>
          <w:lang w:eastAsia="el-GR"/>
        </w:rPr>
        <w:t xml:space="preserve"> σε ατομικό επίπεδο και η ανάληψη πρωτοβουλιών για τη βελτίωση της αποδοτικότητας των υπαλλήλων.</w:t>
      </w:r>
    </w:p>
    <w:p w:rsidR="00072318" w:rsidRPr="00896F44"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896F44">
        <w:rPr>
          <w:rFonts w:ascii="Verdana" w:eastAsia="Times New Roman" w:hAnsi="Verdana" w:cs="Times New Roman"/>
          <w:color w:val="365F91" w:themeColor="accent1" w:themeShade="BF"/>
          <w:sz w:val="20"/>
          <w:szCs w:val="20"/>
          <w:lang w:eastAsia="el-GR"/>
        </w:rPr>
        <w:t>(θ) Η αξιολόγηση του προσωπικού σύμφωνα με το ισχύον θεσμικό πλαίσιο.</w:t>
      </w:r>
    </w:p>
    <w:p w:rsidR="00072318" w:rsidRPr="00896F44"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896F44">
        <w:rPr>
          <w:rFonts w:ascii="Verdana" w:eastAsia="Times New Roman" w:hAnsi="Verdana" w:cs="Times New Roman"/>
          <w:color w:val="365F91" w:themeColor="accent1" w:themeShade="BF"/>
          <w:sz w:val="20"/>
          <w:szCs w:val="20"/>
          <w:lang w:eastAsia="el-GR"/>
        </w:rPr>
        <w:t>(ι) Η ανάληψη πρωτοβουλιών για τη βελτίωση της λειτουργίας του Τμήματος και η τήρηση των προβλε</w:t>
      </w:r>
      <w:r w:rsidRPr="00896F44">
        <w:rPr>
          <w:rFonts w:ascii="Verdana" w:eastAsia="Times New Roman" w:hAnsi="Verdana" w:cs="Times New Roman"/>
          <w:color w:val="365F91" w:themeColor="accent1" w:themeShade="BF"/>
          <w:sz w:val="20"/>
          <w:szCs w:val="20"/>
          <w:lang w:eastAsia="el-GR"/>
        </w:rPr>
        <w:softHyphen/>
        <w:t>πόμενων προθεσμιών.</w:t>
      </w:r>
    </w:p>
    <w:p w:rsidR="00072318" w:rsidRPr="00896F44"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896F44">
        <w:rPr>
          <w:rFonts w:ascii="Verdana" w:eastAsia="Times New Roman" w:hAnsi="Verdana" w:cs="Times New Roman"/>
          <w:color w:val="365F91" w:themeColor="accent1" w:themeShade="BF"/>
          <w:sz w:val="20"/>
          <w:szCs w:val="20"/>
          <w:lang w:eastAsia="el-GR"/>
        </w:rPr>
        <w:t>2. Επιπρόσθετα καθήκοντα που απορρέουν από αρ</w:t>
      </w:r>
      <w:r w:rsidRPr="00896F44">
        <w:rPr>
          <w:rFonts w:ascii="Verdana" w:eastAsia="Times New Roman" w:hAnsi="Verdana" w:cs="Times New Roman"/>
          <w:color w:val="365F91" w:themeColor="accent1" w:themeShade="BF"/>
          <w:sz w:val="20"/>
          <w:szCs w:val="20"/>
          <w:lang w:eastAsia="el-GR"/>
        </w:rPr>
        <w:softHyphen/>
        <w:t>μοδιότητες που περιγράφονται σε ειδικότερη κείμενη νομοθεσία ή σε ειδικότερες σχετικές κανονιστικές δι</w:t>
      </w:r>
      <w:r w:rsidRPr="00896F44">
        <w:rPr>
          <w:rFonts w:ascii="Verdana" w:eastAsia="Times New Roman" w:hAnsi="Verdana" w:cs="Times New Roman"/>
          <w:color w:val="365F91" w:themeColor="accent1" w:themeShade="BF"/>
          <w:sz w:val="20"/>
          <w:szCs w:val="20"/>
          <w:lang w:eastAsia="el-GR"/>
        </w:rPr>
        <w:softHyphen/>
        <w:t>ατάξεις διατηρούνται σε ισχύ.</w:t>
      </w:r>
    </w:p>
    <w:p w:rsidR="00072318" w:rsidRPr="00896F44"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072318">
        <w:rPr>
          <w:rFonts w:ascii="Verdana" w:eastAsia="Times New Roman" w:hAnsi="Verdana" w:cs="Times New Roman"/>
          <w:color w:val="FF0000"/>
          <w:sz w:val="20"/>
          <w:szCs w:val="20"/>
          <w:lang w:eastAsia="el-GR"/>
        </w:rPr>
        <w:t>[Αρχή Τροποποίησης]</w:t>
      </w:r>
      <w:r w:rsidRPr="00896F44">
        <w:rPr>
          <w:rFonts w:ascii="Verdana" w:eastAsia="Times New Roman" w:hAnsi="Verdana" w:cs="Times New Roman"/>
          <w:b/>
          <w:bCs/>
          <w:color w:val="365F91" w:themeColor="accent1" w:themeShade="BF"/>
          <w:sz w:val="20"/>
          <w:szCs w:val="20"/>
          <w:lang w:eastAsia="el-GR"/>
        </w:rPr>
        <w:t xml:space="preserve">Άρθρο 66 </w:t>
      </w:r>
    </w:p>
    <w:p w:rsidR="00072318" w:rsidRPr="00896F44"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896F44">
        <w:rPr>
          <w:rFonts w:ascii="Verdana" w:eastAsia="Times New Roman" w:hAnsi="Verdana" w:cs="Times New Roman"/>
          <w:b/>
          <w:bCs/>
          <w:color w:val="365F91" w:themeColor="accent1" w:themeShade="BF"/>
          <w:sz w:val="20"/>
          <w:szCs w:val="20"/>
          <w:lang w:eastAsia="el-GR"/>
        </w:rPr>
        <w:t>ΠΡΟΪΣΤΑΜΕΝΟΙ ΟΡΓΑΝΙΚΩΝ ΜΟΝΑΔΩΝ</w:t>
      </w:r>
    </w:p>
    <w:p w:rsidR="00072318" w:rsidRPr="00896F44"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896F44">
        <w:rPr>
          <w:rFonts w:ascii="Verdana" w:eastAsia="Times New Roman" w:hAnsi="Verdana" w:cs="Times New Roman"/>
          <w:color w:val="365F91" w:themeColor="accent1" w:themeShade="BF"/>
          <w:sz w:val="20"/>
          <w:szCs w:val="20"/>
          <w:lang w:eastAsia="el-GR"/>
        </w:rPr>
        <w:t>«1. Των οργανικών μονάδων του Υπουργείου Παιδείας, Έρευνας και Θρησκευμάτων προΐστανται υπάλληλοι, ως εξής:</w:t>
      </w:r>
    </w:p>
    <w:p w:rsidR="00072318" w:rsidRPr="00896F44"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896F44">
        <w:rPr>
          <w:rFonts w:ascii="Verdana" w:eastAsia="Times New Roman" w:hAnsi="Verdana" w:cs="Times New Roman"/>
          <w:color w:val="365F91" w:themeColor="accent1" w:themeShade="BF"/>
          <w:sz w:val="20"/>
          <w:szCs w:val="20"/>
          <w:lang w:eastAsia="el-GR"/>
        </w:rPr>
        <w:lastRenderedPageBreak/>
        <w:t>α) Σε όλες τις Γενικές Δ/</w:t>
      </w:r>
      <w:proofErr w:type="spellStart"/>
      <w:r w:rsidRPr="00896F44">
        <w:rPr>
          <w:rFonts w:ascii="Verdana" w:eastAsia="Times New Roman" w:hAnsi="Verdana" w:cs="Times New Roman"/>
          <w:color w:val="365F91" w:themeColor="accent1" w:themeShade="BF"/>
          <w:sz w:val="20"/>
          <w:szCs w:val="20"/>
          <w:lang w:eastAsia="el-GR"/>
        </w:rPr>
        <w:t>νσεις</w:t>
      </w:r>
      <w:proofErr w:type="spellEnd"/>
      <w:r w:rsidRPr="00896F44">
        <w:rPr>
          <w:rFonts w:ascii="Verdana" w:eastAsia="Times New Roman" w:hAnsi="Verdana" w:cs="Times New Roman"/>
          <w:color w:val="365F91" w:themeColor="accent1" w:themeShade="BF"/>
          <w:sz w:val="20"/>
          <w:szCs w:val="20"/>
          <w:lang w:eastAsia="el-GR"/>
        </w:rPr>
        <w:t xml:space="preserve"> του Υπουργείου υπάλ</w:t>
      </w:r>
      <w:r w:rsidRPr="00896F44">
        <w:rPr>
          <w:rFonts w:ascii="Verdana" w:eastAsia="Times New Roman" w:hAnsi="Verdana" w:cs="Times New Roman"/>
          <w:color w:val="365F91" w:themeColor="accent1" w:themeShade="BF"/>
          <w:sz w:val="20"/>
          <w:szCs w:val="20"/>
          <w:lang w:eastAsia="el-GR"/>
        </w:rPr>
        <w:softHyphen/>
        <w:t>ληλοι όλων των κλάδων και ειδικοτήτων κατηγορίας Πανεπιστημιακής Εκπαίδευσης (ΠΕ).</w:t>
      </w:r>
    </w:p>
    <w:p w:rsidR="00072318" w:rsidRPr="00896F44"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896F44">
        <w:rPr>
          <w:rFonts w:ascii="Verdana" w:eastAsia="Times New Roman" w:hAnsi="Verdana" w:cs="Times New Roman"/>
          <w:color w:val="365F91" w:themeColor="accent1" w:themeShade="BF"/>
          <w:sz w:val="20"/>
          <w:szCs w:val="20"/>
          <w:lang w:eastAsia="el-GR"/>
        </w:rPr>
        <w:t>β) Σε όλες τις Δ/</w:t>
      </w:r>
      <w:proofErr w:type="spellStart"/>
      <w:r w:rsidRPr="00896F44">
        <w:rPr>
          <w:rFonts w:ascii="Verdana" w:eastAsia="Times New Roman" w:hAnsi="Verdana" w:cs="Times New Roman"/>
          <w:color w:val="365F91" w:themeColor="accent1" w:themeShade="BF"/>
          <w:sz w:val="20"/>
          <w:szCs w:val="20"/>
          <w:lang w:eastAsia="el-GR"/>
        </w:rPr>
        <w:t>νσεις</w:t>
      </w:r>
      <w:proofErr w:type="spellEnd"/>
      <w:r w:rsidRPr="00896F44">
        <w:rPr>
          <w:rFonts w:ascii="Verdana" w:eastAsia="Times New Roman" w:hAnsi="Verdana" w:cs="Times New Roman"/>
          <w:color w:val="365F91" w:themeColor="accent1" w:themeShade="BF"/>
          <w:sz w:val="20"/>
          <w:szCs w:val="20"/>
          <w:lang w:eastAsia="el-GR"/>
        </w:rPr>
        <w:t xml:space="preserve"> του Υπουργείου υπάλληλοι όλων των κλάδων και ειδικοτήτων κατηγορίας Πανε</w:t>
      </w:r>
      <w:r w:rsidRPr="00896F44">
        <w:rPr>
          <w:rFonts w:ascii="Verdana" w:eastAsia="Times New Roman" w:hAnsi="Verdana" w:cs="Times New Roman"/>
          <w:color w:val="365F91" w:themeColor="accent1" w:themeShade="BF"/>
          <w:sz w:val="20"/>
          <w:szCs w:val="20"/>
          <w:lang w:eastAsia="el-GR"/>
        </w:rPr>
        <w:softHyphen/>
        <w:t>πιστημιακής Εκπαίδευσης (ΠΕ) ή Τεχνολογικής Εκπαί</w:t>
      </w:r>
      <w:r w:rsidRPr="00896F44">
        <w:rPr>
          <w:rFonts w:ascii="Verdana" w:eastAsia="Times New Roman" w:hAnsi="Verdana" w:cs="Times New Roman"/>
          <w:color w:val="365F91" w:themeColor="accent1" w:themeShade="BF"/>
          <w:sz w:val="20"/>
          <w:szCs w:val="20"/>
          <w:lang w:eastAsia="el-GR"/>
        </w:rPr>
        <w:softHyphen/>
        <w:t>δευσης (ΤΕ).</w:t>
      </w:r>
    </w:p>
    <w:p w:rsidR="00072318" w:rsidRPr="00896F44"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896F44">
        <w:rPr>
          <w:rFonts w:ascii="Verdana" w:eastAsia="Times New Roman" w:hAnsi="Verdana" w:cs="Times New Roman"/>
          <w:color w:val="365F91" w:themeColor="accent1" w:themeShade="BF"/>
          <w:sz w:val="20"/>
          <w:szCs w:val="20"/>
          <w:lang w:eastAsia="el-GR"/>
        </w:rPr>
        <w:t>γ) Σε όλα τα Τμήματα του Υπουργείου υπάλληλοι όλων των κλάδων και ειδικοτήτων κατηγορίας Πανεπι</w:t>
      </w:r>
      <w:r w:rsidRPr="00896F44">
        <w:rPr>
          <w:rFonts w:ascii="Verdana" w:eastAsia="Times New Roman" w:hAnsi="Verdana" w:cs="Times New Roman"/>
          <w:color w:val="365F91" w:themeColor="accent1" w:themeShade="BF"/>
          <w:sz w:val="20"/>
          <w:szCs w:val="20"/>
          <w:lang w:eastAsia="el-GR"/>
        </w:rPr>
        <w:softHyphen/>
        <w:t>στημιακής Εκπαίδευσης (ΠΕ) ή Τεχνολογικής Εκπαίδευ</w:t>
      </w:r>
      <w:r w:rsidRPr="00896F44">
        <w:rPr>
          <w:rFonts w:ascii="Verdana" w:eastAsia="Times New Roman" w:hAnsi="Verdana" w:cs="Times New Roman"/>
          <w:color w:val="365F91" w:themeColor="accent1" w:themeShade="BF"/>
          <w:sz w:val="20"/>
          <w:szCs w:val="20"/>
          <w:lang w:eastAsia="el-GR"/>
        </w:rPr>
        <w:softHyphen/>
        <w:t>σης (ΤΕ). Μόνο στο Τμήμα Πρωτοκόλλου, Αρχείων και Μέριμνας της Διεύθυνσης Ηλεκτρονικών - Δικτυακών Υποδομών της Γενικής Διεύθυνσης Στρατηγικού Σχε</w:t>
      </w:r>
      <w:r w:rsidRPr="00896F44">
        <w:rPr>
          <w:rFonts w:ascii="Verdana" w:eastAsia="Times New Roman" w:hAnsi="Verdana" w:cs="Times New Roman"/>
          <w:color w:val="365F91" w:themeColor="accent1" w:themeShade="BF"/>
          <w:sz w:val="20"/>
          <w:szCs w:val="20"/>
          <w:lang w:eastAsia="el-GR"/>
        </w:rPr>
        <w:softHyphen/>
        <w:t>διασμού, Προγραμματισμού και Ηλεκτρονικής Διακυ</w:t>
      </w:r>
      <w:r w:rsidRPr="00896F44">
        <w:rPr>
          <w:rFonts w:ascii="Verdana" w:eastAsia="Times New Roman" w:hAnsi="Verdana" w:cs="Times New Roman"/>
          <w:color w:val="365F91" w:themeColor="accent1" w:themeShade="BF"/>
          <w:sz w:val="20"/>
          <w:szCs w:val="20"/>
          <w:lang w:eastAsia="el-GR"/>
        </w:rPr>
        <w:softHyphen/>
        <w:t>βέρνησης δύναται να προΐσταται και υπάλληλος εκ των κλάδων και ειδικοτήτων της κατηγορίας Δευτεροβάθ</w:t>
      </w:r>
      <w:r w:rsidRPr="00896F44">
        <w:rPr>
          <w:rFonts w:ascii="Verdana" w:eastAsia="Times New Roman" w:hAnsi="Verdana" w:cs="Times New Roman"/>
          <w:color w:val="365F91" w:themeColor="accent1" w:themeShade="BF"/>
          <w:sz w:val="20"/>
          <w:szCs w:val="20"/>
          <w:lang w:eastAsia="el-GR"/>
        </w:rPr>
        <w:softHyphen/>
        <w:t>μιας Εκπαίδευσης (ΔΕ).</w:t>
      </w:r>
    </w:p>
    <w:p w:rsidR="00072318" w:rsidRPr="00896F44"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896F44">
        <w:rPr>
          <w:rFonts w:ascii="Verdana" w:eastAsia="Times New Roman" w:hAnsi="Verdana" w:cs="Times New Roman"/>
          <w:color w:val="365F91" w:themeColor="accent1" w:themeShade="BF"/>
          <w:sz w:val="20"/>
          <w:szCs w:val="20"/>
          <w:lang w:eastAsia="el-GR"/>
        </w:rPr>
        <w:t>2. Ειδικώς, σε όλα τα Τμήματα και τις Διευθύνσεις που υπάγονται α) στη Γενική Διεύθυνση Σπουδών Πρωτο</w:t>
      </w:r>
      <w:r w:rsidRPr="00896F44">
        <w:rPr>
          <w:rFonts w:ascii="Verdana" w:eastAsia="Times New Roman" w:hAnsi="Verdana" w:cs="Times New Roman"/>
          <w:color w:val="365F91" w:themeColor="accent1" w:themeShade="BF"/>
          <w:sz w:val="20"/>
          <w:szCs w:val="20"/>
          <w:lang w:eastAsia="el-GR"/>
        </w:rPr>
        <w:softHyphen/>
        <w:t>βάθμιας και Δευτεροβάθμιας Εκπαίδευσης β) στο Αυτο</w:t>
      </w:r>
      <w:r w:rsidRPr="00896F44">
        <w:rPr>
          <w:rFonts w:ascii="Verdana" w:eastAsia="Times New Roman" w:hAnsi="Verdana" w:cs="Times New Roman"/>
          <w:color w:val="365F91" w:themeColor="accent1" w:themeShade="BF"/>
          <w:sz w:val="20"/>
          <w:szCs w:val="20"/>
          <w:lang w:eastAsia="el-GR"/>
        </w:rPr>
        <w:softHyphen/>
        <w:t>τελές Τμήμα Παιδικού Σταθμού της Γενικής Διεύθυνσης Ανθρωπίνου Δυναμικού και γ) στο Τμήμα Εκπαιδευτικής Ραδιοτηλεόρασης της Διεύθυνσης Βιβλιοθηκών, Αρχείων και Εκπαιδευτικής Ραδιοτηλεόρασης, δύναται να προΐ</w:t>
      </w:r>
      <w:r w:rsidRPr="00896F44">
        <w:rPr>
          <w:rFonts w:ascii="Verdana" w:eastAsia="Times New Roman" w:hAnsi="Verdana" w:cs="Times New Roman"/>
          <w:color w:val="365F91" w:themeColor="accent1" w:themeShade="BF"/>
          <w:sz w:val="20"/>
          <w:szCs w:val="20"/>
          <w:lang w:eastAsia="el-GR"/>
        </w:rPr>
        <w:softHyphen/>
        <w:t>στανται και εκπαιδευτικοί πρωτοβάθμιας και δευτερο</w:t>
      </w:r>
      <w:r w:rsidRPr="00896F44">
        <w:rPr>
          <w:rFonts w:ascii="Verdana" w:eastAsia="Times New Roman" w:hAnsi="Verdana" w:cs="Times New Roman"/>
          <w:color w:val="365F91" w:themeColor="accent1" w:themeShade="BF"/>
          <w:sz w:val="20"/>
          <w:szCs w:val="20"/>
          <w:lang w:eastAsia="el-GR"/>
        </w:rPr>
        <w:softHyphen/>
        <w:t>βάθμιας εκπαίδευσης.</w:t>
      </w:r>
    </w:p>
    <w:p w:rsidR="00072318" w:rsidRPr="00072318" w:rsidRDefault="00072318" w:rsidP="00192E64">
      <w:pPr>
        <w:spacing w:before="100" w:beforeAutospacing="1" w:after="0" w:line="255" w:lineRule="atLeast"/>
        <w:jc w:val="both"/>
        <w:rPr>
          <w:rFonts w:ascii="Times New Roman" w:eastAsia="Times New Roman" w:hAnsi="Times New Roman" w:cs="Times New Roman"/>
          <w:sz w:val="24"/>
          <w:szCs w:val="24"/>
          <w:lang w:eastAsia="el-GR"/>
        </w:rPr>
      </w:pPr>
      <w:r w:rsidRPr="00896F44">
        <w:rPr>
          <w:rFonts w:ascii="Verdana" w:eastAsia="Times New Roman" w:hAnsi="Verdana" w:cs="Times New Roman"/>
          <w:color w:val="365F91" w:themeColor="accent1" w:themeShade="BF"/>
          <w:sz w:val="20"/>
          <w:szCs w:val="20"/>
          <w:lang w:eastAsia="el-GR"/>
        </w:rPr>
        <w:t xml:space="preserve">3. Κατά τα λοιπά εφαρμόζονται ο ν. 3528/2007 (Α΄ 26), όπως εκάστοτε ισχύει, καθώς και ο ν. 4275/2014 (Α΄ 149)». </w:t>
      </w:r>
      <w:r w:rsidRPr="00072318">
        <w:rPr>
          <w:rFonts w:ascii="Verdana" w:eastAsia="Times New Roman" w:hAnsi="Verdana" w:cs="Times New Roman"/>
          <w:color w:val="FF0000"/>
          <w:sz w:val="20"/>
          <w:szCs w:val="20"/>
          <w:lang w:eastAsia="el-GR"/>
        </w:rPr>
        <w:t xml:space="preserve">- ΑΝΤΙΚ. ΤΟΥ ΑΡΘΡΟΥ 66 ΜΕ ΤΗΝ ΠΑΡ. 1 ΤΟΥ ΑΡΘ. 43 ΤΟΥ Ν. 4342/15, ΦΕΚ-143 Α/9-11-15 </w:t>
      </w:r>
      <w:r w:rsidRPr="00072318">
        <w:rPr>
          <w:rFonts w:ascii="Verdana" w:eastAsia="Times New Roman" w:hAnsi="Verdana" w:cs="Times New Roman"/>
          <w:i/>
          <w:iCs/>
          <w:color w:val="FF0000"/>
          <w:sz w:val="20"/>
          <w:szCs w:val="20"/>
          <w:lang w:eastAsia="el-GR"/>
        </w:rPr>
        <w:t xml:space="preserve">- </w:t>
      </w:r>
      <w:r w:rsidRPr="00072318">
        <w:rPr>
          <w:rFonts w:ascii="Verdana" w:eastAsia="Times New Roman" w:hAnsi="Verdana" w:cs="Times New Roman"/>
          <w:b/>
          <w:bCs/>
          <w:i/>
          <w:iCs/>
          <w:color w:val="FF0000"/>
          <w:sz w:val="20"/>
          <w:szCs w:val="20"/>
          <w:u w:val="single"/>
          <w:lang w:eastAsia="el-GR"/>
        </w:rPr>
        <w:t xml:space="preserve">Με την παρ. 2 του άρθρου 43 του ν. 4342/15, ορίζεται ότι : </w:t>
      </w:r>
      <w:r w:rsidRPr="00072318">
        <w:rPr>
          <w:rFonts w:ascii="Verdana" w:eastAsia="Times New Roman" w:hAnsi="Verdana" w:cs="Times New Roman"/>
          <w:i/>
          <w:iCs/>
          <w:color w:val="FF0000"/>
          <w:sz w:val="20"/>
          <w:szCs w:val="20"/>
          <w:lang w:eastAsia="el-GR"/>
        </w:rPr>
        <w:t xml:space="preserve">“2. Οι τροποποιήσεις που επέρχονται στο άρθρο 66 του </w:t>
      </w:r>
      <w:proofErr w:type="spellStart"/>
      <w:r w:rsidRPr="00072318">
        <w:rPr>
          <w:rFonts w:ascii="Verdana" w:eastAsia="Times New Roman" w:hAnsi="Verdana" w:cs="Times New Roman"/>
          <w:i/>
          <w:iCs/>
          <w:color w:val="FF0000"/>
          <w:sz w:val="20"/>
          <w:szCs w:val="20"/>
          <w:lang w:eastAsia="el-GR"/>
        </w:rPr>
        <w:t>π.δ.</w:t>
      </w:r>
      <w:proofErr w:type="spellEnd"/>
      <w:r w:rsidRPr="00072318">
        <w:rPr>
          <w:rFonts w:ascii="Verdana" w:eastAsia="Times New Roman" w:hAnsi="Verdana" w:cs="Times New Roman"/>
          <w:i/>
          <w:iCs/>
          <w:color w:val="FF0000"/>
          <w:sz w:val="20"/>
          <w:szCs w:val="20"/>
          <w:lang w:eastAsia="el-GR"/>
        </w:rPr>
        <w:t xml:space="preserve"> 114/2014 (Α΄181) με το παρόν άρθρο ισχύουν ήδη από την αρχική ημερομηνία ισχύος του Οργανισμού όπως αυτή προσδιορίζεται από τη σχετική διάταξή του”</w:t>
      </w:r>
      <w:r w:rsidRPr="00072318">
        <w:rPr>
          <w:rFonts w:ascii="Verdana" w:eastAsia="Times New Roman" w:hAnsi="Verdana" w:cs="Times New Roman"/>
          <w:color w:val="FF0000"/>
          <w:sz w:val="20"/>
          <w:szCs w:val="20"/>
          <w:lang w:eastAsia="el-GR"/>
        </w:rPr>
        <w:t xml:space="preserve"> – ΤΟ ΑΡΘΡΟ 66 ΕΙΧΕ ΤΡΟΠΟΠΟΙΗΘΕΙ ΜΕ ΤΗΝ ΠΑΡ. 11 ΤΟΥ ΑΡΘ. 38 ΤΟΥ Ν. 4305/14, ΦΕΚ-237 Α/31-10-14 (Βλ. Και την παρ. 12 του άρθρου 38 του Ν. 4305/14, ΦΕΚ-237 Α/31-10-14) [Τέλος Τροποποίησης] </w:t>
      </w:r>
    </w:p>
    <w:p w:rsidR="00072318" w:rsidRPr="00896F44"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896F44">
        <w:rPr>
          <w:rFonts w:ascii="Verdana" w:eastAsia="Times New Roman" w:hAnsi="Verdana" w:cs="Times New Roman"/>
          <w:b/>
          <w:bCs/>
          <w:color w:val="365F91" w:themeColor="accent1" w:themeShade="BF"/>
          <w:sz w:val="20"/>
          <w:szCs w:val="20"/>
          <w:lang w:eastAsia="el-GR"/>
        </w:rPr>
        <w:t xml:space="preserve">Άρθρο 67 </w:t>
      </w:r>
    </w:p>
    <w:p w:rsidR="00072318" w:rsidRPr="00896F44"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896F44">
        <w:rPr>
          <w:rFonts w:ascii="Verdana" w:eastAsia="Times New Roman" w:hAnsi="Verdana" w:cs="Times New Roman"/>
          <w:b/>
          <w:bCs/>
          <w:color w:val="365F91" w:themeColor="accent1" w:themeShade="BF"/>
          <w:sz w:val="20"/>
          <w:szCs w:val="20"/>
          <w:lang w:eastAsia="el-GR"/>
        </w:rPr>
        <w:t>ΚΑΤΑΡΓΟΥΜΕΝΕΣ ΔΙΑΤΑΞΕΙΣ</w:t>
      </w:r>
    </w:p>
    <w:p w:rsidR="00072318" w:rsidRPr="00896F44"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896F44">
        <w:rPr>
          <w:rFonts w:ascii="Verdana" w:eastAsia="Times New Roman" w:hAnsi="Verdana" w:cs="Times New Roman"/>
          <w:color w:val="365F91" w:themeColor="accent1" w:themeShade="BF"/>
          <w:sz w:val="20"/>
          <w:szCs w:val="20"/>
          <w:lang w:eastAsia="el-GR"/>
        </w:rPr>
        <w:t>Από την έναρξη ισχύος του παρόντος καταργείται κάθε διάταξη η οποία ρυθμίζει κατά διαφορετικό τρό</w:t>
      </w:r>
      <w:r w:rsidRPr="00896F44">
        <w:rPr>
          <w:rFonts w:ascii="Verdana" w:eastAsia="Times New Roman" w:hAnsi="Verdana" w:cs="Times New Roman"/>
          <w:color w:val="365F91" w:themeColor="accent1" w:themeShade="BF"/>
          <w:sz w:val="20"/>
          <w:szCs w:val="20"/>
          <w:lang w:eastAsia="el-GR"/>
        </w:rPr>
        <w:softHyphen/>
        <w:t>πο θέματα που περιλαμβάνονται στις διατάξεις του παρόντος.</w:t>
      </w:r>
    </w:p>
    <w:p w:rsidR="00072318" w:rsidRPr="00896F44"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896F44">
        <w:rPr>
          <w:rFonts w:ascii="Verdana" w:eastAsia="Times New Roman" w:hAnsi="Verdana" w:cs="Times New Roman"/>
          <w:b/>
          <w:bCs/>
          <w:color w:val="365F91" w:themeColor="accent1" w:themeShade="BF"/>
          <w:sz w:val="20"/>
          <w:szCs w:val="20"/>
          <w:lang w:eastAsia="el-GR"/>
        </w:rPr>
        <w:t xml:space="preserve">Άρθρο 68 </w:t>
      </w:r>
    </w:p>
    <w:p w:rsidR="00072318" w:rsidRPr="00896F44"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896F44">
        <w:rPr>
          <w:rFonts w:ascii="Verdana" w:eastAsia="Times New Roman" w:hAnsi="Verdana" w:cs="Times New Roman"/>
          <w:b/>
          <w:bCs/>
          <w:color w:val="365F91" w:themeColor="accent1" w:themeShade="BF"/>
          <w:sz w:val="20"/>
          <w:szCs w:val="20"/>
          <w:lang w:eastAsia="el-GR"/>
        </w:rPr>
        <w:t>ΕΝΑΡΞΗ ΙΣΧΥΟΣ</w:t>
      </w:r>
    </w:p>
    <w:p w:rsidR="00072318" w:rsidRPr="00896F44"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896F44">
        <w:rPr>
          <w:rFonts w:ascii="Verdana" w:eastAsia="Times New Roman" w:hAnsi="Verdana" w:cs="Times New Roman"/>
          <w:color w:val="365F91" w:themeColor="accent1" w:themeShade="BF"/>
          <w:sz w:val="20"/>
          <w:szCs w:val="20"/>
          <w:lang w:eastAsia="el-GR"/>
        </w:rPr>
        <w:t>Ισχύς του παρόντος αρχίζει δυο (02) μήνες μετά από τη δημοσίευσή του στην Εφημερίδα της Κυβερνήσεως.</w:t>
      </w:r>
    </w:p>
    <w:p w:rsidR="00072318" w:rsidRPr="00896F44"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896F44">
        <w:rPr>
          <w:rFonts w:ascii="Verdana" w:eastAsia="Times New Roman" w:hAnsi="Verdana" w:cs="Times New Roman"/>
          <w:color w:val="365F91" w:themeColor="accent1" w:themeShade="BF"/>
          <w:sz w:val="20"/>
          <w:szCs w:val="20"/>
          <w:lang w:eastAsia="el-GR"/>
        </w:rPr>
        <w:t>Στον Υπουργό Παιδείας και Θρησκευμάτων αναθέ</w:t>
      </w:r>
      <w:r w:rsidRPr="00896F44">
        <w:rPr>
          <w:rFonts w:ascii="Verdana" w:eastAsia="Times New Roman" w:hAnsi="Verdana" w:cs="Times New Roman"/>
          <w:color w:val="365F91" w:themeColor="accent1" w:themeShade="BF"/>
          <w:sz w:val="20"/>
          <w:szCs w:val="20"/>
          <w:lang w:eastAsia="el-GR"/>
        </w:rPr>
        <w:softHyphen/>
        <w:t>τουμε τη δημοσίευση και εκτέλεση του παρόντος δι</w:t>
      </w:r>
      <w:r w:rsidRPr="00896F44">
        <w:rPr>
          <w:rFonts w:ascii="Verdana" w:eastAsia="Times New Roman" w:hAnsi="Verdana" w:cs="Times New Roman"/>
          <w:color w:val="365F91" w:themeColor="accent1" w:themeShade="BF"/>
          <w:sz w:val="20"/>
          <w:szCs w:val="20"/>
          <w:lang w:eastAsia="el-GR"/>
        </w:rPr>
        <w:softHyphen/>
        <w:t>ατάγματος.</w:t>
      </w:r>
    </w:p>
    <w:p w:rsidR="00072318" w:rsidRPr="00896F44" w:rsidRDefault="00072318" w:rsidP="00192E64">
      <w:pPr>
        <w:spacing w:before="100" w:beforeAutospacing="1" w:after="0" w:line="255" w:lineRule="atLeast"/>
        <w:jc w:val="both"/>
        <w:rPr>
          <w:rFonts w:ascii="Times New Roman" w:eastAsia="Times New Roman" w:hAnsi="Times New Roman" w:cs="Times New Roman"/>
          <w:color w:val="365F91" w:themeColor="accent1" w:themeShade="BF"/>
          <w:sz w:val="24"/>
          <w:szCs w:val="24"/>
          <w:lang w:eastAsia="el-GR"/>
        </w:rPr>
      </w:pPr>
      <w:r w:rsidRPr="00896F44">
        <w:rPr>
          <w:rFonts w:ascii="Verdana" w:eastAsia="Times New Roman" w:hAnsi="Verdana" w:cs="Times New Roman"/>
          <w:color w:val="365F91" w:themeColor="accent1" w:themeShade="BF"/>
          <w:sz w:val="20"/>
          <w:szCs w:val="20"/>
          <w:lang w:eastAsia="el-GR"/>
        </w:rPr>
        <w:t>Αθήνα, 29 Αυγούστου 2014</w:t>
      </w:r>
    </w:p>
    <w:sectPr w:rsidR="00072318" w:rsidRPr="00896F44" w:rsidSect="00A86E19">
      <w:footerReference w:type="default" r:id="rId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0AF4" w:rsidRDefault="00B80AF4" w:rsidP="00B25F28">
      <w:pPr>
        <w:spacing w:after="0" w:line="240" w:lineRule="auto"/>
      </w:pPr>
      <w:r>
        <w:separator/>
      </w:r>
    </w:p>
  </w:endnote>
  <w:endnote w:type="continuationSeparator" w:id="0">
    <w:p w:rsidR="00B80AF4" w:rsidRDefault="00B80AF4" w:rsidP="00B25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13297"/>
      <w:docPartObj>
        <w:docPartGallery w:val="Page Numbers (Bottom of Page)"/>
        <w:docPartUnique/>
      </w:docPartObj>
    </w:sdtPr>
    <w:sdtContent>
      <w:p w:rsidR="00192E64" w:rsidRDefault="00192E64">
        <w:pPr>
          <w:pStyle w:val="a4"/>
          <w:jc w:val="center"/>
        </w:pPr>
        <w:r>
          <w:fldChar w:fldCharType="begin"/>
        </w:r>
        <w:r>
          <w:instrText xml:space="preserve"> PAGE   \* MERGEFORMAT </w:instrText>
        </w:r>
        <w:r>
          <w:fldChar w:fldCharType="separate"/>
        </w:r>
        <w:r w:rsidR="00F928FA">
          <w:rPr>
            <w:noProof/>
          </w:rPr>
          <w:t>94</w:t>
        </w:r>
        <w:r>
          <w:rPr>
            <w:noProof/>
          </w:rPr>
          <w:fldChar w:fldCharType="end"/>
        </w:r>
      </w:p>
    </w:sdtContent>
  </w:sdt>
  <w:p w:rsidR="00192E64" w:rsidRDefault="00192E6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0AF4" w:rsidRDefault="00B80AF4" w:rsidP="00B25F28">
      <w:pPr>
        <w:spacing w:after="0" w:line="240" w:lineRule="auto"/>
      </w:pPr>
      <w:r>
        <w:separator/>
      </w:r>
    </w:p>
  </w:footnote>
  <w:footnote w:type="continuationSeparator" w:id="0">
    <w:p w:rsidR="00B80AF4" w:rsidRDefault="00B80AF4" w:rsidP="00B25F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318"/>
    <w:rsid w:val="00072318"/>
    <w:rsid w:val="001631E1"/>
    <w:rsid w:val="00192E64"/>
    <w:rsid w:val="003047B9"/>
    <w:rsid w:val="00464076"/>
    <w:rsid w:val="00587455"/>
    <w:rsid w:val="007E002A"/>
    <w:rsid w:val="00896F44"/>
    <w:rsid w:val="008E7814"/>
    <w:rsid w:val="009B4241"/>
    <w:rsid w:val="00A86E19"/>
    <w:rsid w:val="00B25F28"/>
    <w:rsid w:val="00B80AF4"/>
    <w:rsid w:val="00C133D7"/>
    <w:rsid w:val="00D17ED8"/>
    <w:rsid w:val="00F64C3C"/>
    <w:rsid w:val="00F928F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F24158-EAF3-4F84-8C8D-CA3AA6720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6E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25F28"/>
    <w:pPr>
      <w:tabs>
        <w:tab w:val="center" w:pos="4153"/>
        <w:tab w:val="right" w:pos="8306"/>
      </w:tabs>
      <w:spacing w:after="0" w:line="240" w:lineRule="auto"/>
    </w:pPr>
  </w:style>
  <w:style w:type="character" w:customStyle="1" w:styleId="Char">
    <w:name w:val="Κεφαλίδα Char"/>
    <w:basedOn w:val="a0"/>
    <w:link w:val="a3"/>
    <w:uiPriority w:val="99"/>
    <w:semiHidden/>
    <w:rsid w:val="00B25F28"/>
  </w:style>
  <w:style w:type="paragraph" w:styleId="a4">
    <w:name w:val="footer"/>
    <w:basedOn w:val="a"/>
    <w:link w:val="Char0"/>
    <w:uiPriority w:val="99"/>
    <w:unhideWhenUsed/>
    <w:rsid w:val="00B25F28"/>
    <w:pPr>
      <w:tabs>
        <w:tab w:val="center" w:pos="4153"/>
        <w:tab w:val="right" w:pos="8306"/>
      </w:tabs>
      <w:spacing w:after="0" w:line="240" w:lineRule="auto"/>
    </w:pPr>
  </w:style>
  <w:style w:type="character" w:customStyle="1" w:styleId="Char0">
    <w:name w:val="Υποσέλιδο Char"/>
    <w:basedOn w:val="a0"/>
    <w:link w:val="a4"/>
    <w:uiPriority w:val="99"/>
    <w:rsid w:val="00B25F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6802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96</Pages>
  <Words>31073</Words>
  <Characters>167797</Characters>
  <Application>Microsoft Office Word</Application>
  <DocSecurity>0</DocSecurity>
  <Lines>1398</Lines>
  <Paragraphs>396</Paragraphs>
  <ScaleCrop>false</ScaleCrop>
  <HeadingPairs>
    <vt:vector size="2" baseType="variant">
      <vt:variant>
        <vt:lpstr>Τίτλος</vt:lpstr>
      </vt:variant>
      <vt:variant>
        <vt:i4>1</vt:i4>
      </vt:variant>
    </vt:vector>
  </HeadingPairs>
  <TitlesOfParts>
    <vt:vector size="1" baseType="lpstr">
      <vt:lpstr/>
    </vt:vector>
  </TitlesOfParts>
  <Company>Ministry of Education</Company>
  <LinksUpToDate>false</LinksUpToDate>
  <CharactersWithSpaces>198474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Ευγενια Τσαπραλη</cp:lastModifiedBy>
  <cp:revision>4</cp:revision>
  <dcterms:created xsi:type="dcterms:W3CDTF">2016-02-25T12:02:00Z</dcterms:created>
  <dcterms:modified xsi:type="dcterms:W3CDTF">2016-02-25T13:44:00Z</dcterms:modified>
</cp:coreProperties>
</file>