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EA" w:rsidRDefault="00775CEA" w:rsidP="00775C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Μαρούσι, 6 Απριλίου 2017</w:t>
      </w:r>
    </w:p>
    <w:p w:rsidR="00CD451C" w:rsidRDefault="005411F6" w:rsidP="00541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Από την Έκτακτη Γενική Συνέλευση της 6</w:t>
      </w:r>
      <w:r w:rsidRPr="005411F6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  <w:vertAlign w:val="superscript"/>
        </w:rPr>
        <w:t>ς</w:t>
      </w:r>
      <w:r>
        <w:rPr>
          <w:rFonts w:ascii="Arial" w:hAnsi="Arial" w:cs="Arial"/>
          <w:sz w:val="24"/>
          <w:szCs w:val="24"/>
        </w:rPr>
        <w:t xml:space="preserve"> Απριλίου 2017 εξελέγη δια βοής Τριμελής Εφορευτική Επιτροπή για τη διεξαγωγή μυστικής ψηφοφορίας με κάλπη.</w:t>
      </w:r>
    </w:p>
    <w:p w:rsidR="005411F6" w:rsidRDefault="005411F6" w:rsidP="00541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Θέμα της ψηφοφορίας ήταν η παραμονή ή όχι του Συλλόγου στην ΠΟΣΥΠ και η συμμετοχή του σε νέα Ομοσπονδία.</w:t>
      </w:r>
    </w:p>
    <w:p w:rsidR="005411F6" w:rsidRDefault="005411F6" w:rsidP="00541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Επιτροπή απαρτίζεται από τους:</w:t>
      </w:r>
    </w:p>
    <w:p w:rsidR="005411F6" w:rsidRDefault="005411F6" w:rsidP="005411F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411F6">
        <w:rPr>
          <w:rFonts w:ascii="Arial" w:hAnsi="Arial" w:cs="Arial"/>
          <w:sz w:val="24"/>
          <w:szCs w:val="24"/>
        </w:rPr>
        <w:t>Λιόντου</w:t>
      </w:r>
      <w:proofErr w:type="spellEnd"/>
      <w:r w:rsidRPr="005411F6">
        <w:rPr>
          <w:rFonts w:ascii="Arial" w:hAnsi="Arial" w:cs="Arial"/>
          <w:sz w:val="24"/>
          <w:szCs w:val="24"/>
        </w:rPr>
        <w:t xml:space="preserve"> Αθηνά</w:t>
      </w:r>
    </w:p>
    <w:p w:rsidR="005411F6" w:rsidRDefault="005411F6" w:rsidP="005411F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11F6">
        <w:rPr>
          <w:rFonts w:ascii="Arial" w:hAnsi="Arial" w:cs="Arial"/>
          <w:sz w:val="24"/>
          <w:szCs w:val="24"/>
        </w:rPr>
        <w:t>Πανάγου Κωνσταντίνα</w:t>
      </w:r>
    </w:p>
    <w:p w:rsidR="005411F6" w:rsidRDefault="005411F6" w:rsidP="005411F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Πανταβός</w:t>
      </w:r>
      <w:proofErr w:type="spellEnd"/>
      <w:r>
        <w:rPr>
          <w:rFonts w:ascii="Arial" w:hAnsi="Arial" w:cs="Arial"/>
          <w:sz w:val="24"/>
          <w:szCs w:val="24"/>
        </w:rPr>
        <w:t xml:space="preserve"> Δημήτριος</w:t>
      </w:r>
    </w:p>
    <w:p w:rsidR="005411F6" w:rsidRDefault="005411F6" w:rsidP="00541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μυστική ψηφοφορία διεξήχθη από τις 13.00΄ έως τις 15.30΄ και ψήφισαν τριακόσιοι (300) υπάλληλοι του Συλλόγου, άπαντες ταμειακά τακτοποιημένοι.</w:t>
      </w:r>
    </w:p>
    <w:p w:rsidR="005411F6" w:rsidRDefault="005411F6" w:rsidP="00541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αποτελέσματα της ψηφοφορίας είναι τα εξής:</w:t>
      </w:r>
    </w:p>
    <w:p w:rsidR="005411F6" w:rsidRDefault="005411F6" w:rsidP="00541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174 ΝΑΙ</w:t>
      </w:r>
    </w:p>
    <w:p w:rsidR="005411F6" w:rsidRDefault="005411F6" w:rsidP="00541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117 ΟΧΙ</w:t>
      </w:r>
    </w:p>
    <w:p w:rsidR="005411F6" w:rsidRDefault="005411F6" w:rsidP="00541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ΑΚΥΡΑ</w:t>
      </w:r>
    </w:p>
    <w:p w:rsidR="005411F6" w:rsidRPr="005411F6" w:rsidRDefault="005411F6" w:rsidP="00541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ΛΕΥΚΑ</w:t>
      </w:r>
    </w:p>
    <w:p w:rsidR="005411F6" w:rsidRDefault="005411F6" w:rsidP="005411F6">
      <w:pPr>
        <w:jc w:val="both"/>
        <w:rPr>
          <w:rFonts w:ascii="Arial" w:hAnsi="Arial" w:cs="Arial"/>
          <w:sz w:val="24"/>
          <w:szCs w:val="24"/>
        </w:rPr>
      </w:pPr>
    </w:p>
    <w:p w:rsidR="005411F6" w:rsidRDefault="005411F6" w:rsidP="00541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Εφορευτική Επιτροπή επικυρώνει τα παραπάνω αποτελέσματα και πα</w:t>
      </w:r>
      <w:r w:rsidR="00775CEA">
        <w:rPr>
          <w:rFonts w:ascii="Arial" w:hAnsi="Arial" w:cs="Arial"/>
          <w:sz w:val="24"/>
          <w:szCs w:val="24"/>
        </w:rPr>
        <w:t>ραδίδει το ανωτέρω πρακτικό, τα αριθμημένα ψηφοδέλτια</w:t>
      </w:r>
      <w:r>
        <w:rPr>
          <w:rFonts w:ascii="Arial" w:hAnsi="Arial" w:cs="Arial"/>
          <w:sz w:val="24"/>
          <w:szCs w:val="24"/>
        </w:rPr>
        <w:t xml:space="preserve"> και τις καταστάσεις των ψηφισάντων στο Πρόεδρο της Έκτακτης Γενικής Συνέλευσης Θωμά </w:t>
      </w:r>
      <w:proofErr w:type="spellStart"/>
      <w:r>
        <w:rPr>
          <w:rFonts w:ascii="Arial" w:hAnsi="Arial" w:cs="Arial"/>
          <w:sz w:val="24"/>
          <w:szCs w:val="24"/>
        </w:rPr>
        <w:t>Νιτσάκη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411F6" w:rsidRDefault="005411F6" w:rsidP="005411F6">
      <w:pPr>
        <w:jc w:val="both"/>
        <w:rPr>
          <w:rFonts w:ascii="Arial" w:hAnsi="Arial" w:cs="Arial"/>
          <w:sz w:val="24"/>
          <w:szCs w:val="24"/>
        </w:rPr>
      </w:pPr>
    </w:p>
    <w:p w:rsidR="00775CEA" w:rsidRDefault="00775CEA" w:rsidP="00541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Τα μέλη της Εφορευτικής Επιτροπής     Ο Πρόεδρος της </w:t>
      </w:r>
      <w:proofErr w:type="spellStart"/>
      <w:r>
        <w:rPr>
          <w:rFonts w:ascii="Arial" w:hAnsi="Arial" w:cs="Arial"/>
          <w:sz w:val="24"/>
          <w:szCs w:val="24"/>
        </w:rPr>
        <w:t>Εκτ</w:t>
      </w:r>
      <w:proofErr w:type="spellEnd"/>
      <w:r>
        <w:rPr>
          <w:rFonts w:ascii="Arial" w:hAnsi="Arial" w:cs="Arial"/>
          <w:sz w:val="24"/>
          <w:szCs w:val="24"/>
        </w:rPr>
        <w:t>. Γεν. Συνέλευσης</w:t>
      </w:r>
    </w:p>
    <w:p w:rsidR="005411F6" w:rsidRDefault="005411F6" w:rsidP="005411F6">
      <w:pPr>
        <w:jc w:val="both"/>
        <w:rPr>
          <w:rFonts w:ascii="Arial" w:hAnsi="Arial" w:cs="Arial"/>
          <w:sz w:val="24"/>
          <w:szCs w:val="24"/>
        </w:rPr>
      </w:pPr>
    </w:p>
    <w:p w:rsidR="00775CEA" w:rsidRDefault="00775CEA" w:rsidP="00775CEA">
      <w:pPr>
        <w:pStyle w:val="a4"/>
        <w:numPr>
          <w:ilvl w:val="0"/>
          <w:numId w:val="2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411F6">
        <w:rPr>
          <w:rFonts w:ascii="Arial" w:hAnsi="Arial" w:cs="Arial"/>
          <w:sz w:val="24"/>
          <w:szCs w:val="24"/>
        </w:rPr>
        <w:t>Λιόντου</w:t>
      </w:r>
      <w:proofErr w:type="spellEnd"/>
      <w:r w:rsidRPr="005411F6">
        <w:rPr>
          <w:rFonts w:ascii="Arial" w:hAnsi="Arial" w:cs="Arial"/>
          <w:sz w:val="24"/>
          <w:szCs w:val="24"/>
        </w:rPr>
        <w:t xml:space="preserve"> Αθηνά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Θωμάς </w:t>
      </w:r>
      <w:proofErr w:type="spellStart"/>
      <w:r>
        <w:rPr>
          <w:rFonts w:ascii="Arial" w:hAnsi="Arial" w:cs="Arial"/>
          <w:sz w:val="24"/>
          <w:szCs w:val="24"/>
        </w:rPr>
        <w:t>Νιτσάκης</w:t>
      </w:r>
      <w:proofErr w:type="spellEnd"/>
    </w:p>
    <w:p w:rsidR="00775CEA" w:rsidRDefault="00775CEA" w:rsidP="00775CEA">
      <w:pPr>
        <w:pStyle w:val="a4"/>
        <w:numPr>
          <w:ilvl w:val="0"/>
          <w:numId w:val="2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 w:rsidRPr="005411F6">
        <w:rPr>
          <w:rFonts w:ascii="Arial" w:hAnsi="Arial" w:cs="Arial"/>
          <w:sz w:val="24"/>
          <w:szCs w:val="24"/>
        </w:rPr>
        <w:t>Πανάγου Κωνσταντίνα</w:t>
      </w:r>
    </w:p>
    <w:p w:rsidR="00775CEA" w:rsidRDefault="00775CEA" w:rsidP="00775CEA">
      <w:pPr>
        <w:pStyle w:val="a4"/>
        <w:numPr>
          <w:ilvl w:val="0"/>
          <w:numId w:val="2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Πανταβός</w:t>
      </w:r>
      <w:proofErr w:type="spellEnd"/>
      <w:r>
        <w:rPr>
          <w:rFonts w:ascii="Arial" w:hAnsi="Arial" w:cs="Arial"/>
          <w:sz w:val="24"/>
          <w:szCs w:val="24"/>
        </w:rPr>
        <w:t xml:space="preserve"> Δημήτριος</w:t>
      </w:r>
    </w:p>
    <w:sectPr w:rsidR="00775CEA" w:rsidSect="00CD45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0B65"/>
    <w:multiLevelType w:val="hybridMultilevel"/>
    <w:tmpl w:val="725A7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851F1"/>
    <w:multiLevelType w:val="hybridMultilevel"/>
    <w:tmpl w:val="725A7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11F6"/>
    <w:rsid w:val="000321E2"/>
    <w:rsid w:val="000F5C31"/>
    <w:rsid w:val="003205AE"/>
    <w:rsid w:val="005411F6"/>
    <w:rsid w:val="00775CEA"/>
    <w:rsid w:val="00B10156"/>
    <w:rsid w:val="00CD451C"/>
    <w:rsid w:val="00F52516"/>
    <w:rsid w:val="00F6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2516"/>
    <w:rPr>
      <w:b/>
      <w:bCs/>
    </w:rPr>
  </w:style>
  <w:style w:type="paragraph" w:styleId="a4">
    <w:name w:val="List Paragraph"/>
    <w:basedOn w:val="a"/>
    <w:uiPriority w:val="34"/>
    <w:qFormat/>
    <w:rsid w:val="005411F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7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75C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5B86E-3094-4AFC-938E-8B0165E5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1</cp:revision>
  <cp:lastPrinted>2017-04-06T13:27:00Z</cp:lastPrinted>
  <dcterms:created xsi:type="dcterms:W3CDTF">2017-04-06T13:14:00Z</dcterms:created>
  <dcterms:modified xsi:type="dcterms:W3CDTF">2017-04-06T13:28:00Z</dcterms:modified>
</cp:coreProperties>
</file>