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FB" w:rsidRPr="005F4D45" w:rsidRDefault="00266BB3" w:rsidP="005F4D45">
      <w:pPr>
        <w:pStyle w:val="Default"/>
        <w:spacing w:line="276" w:lineRule="auto"/>
        <w:jc w:val="center"/>
        <w:rPr>
          <w:rFonts w:ascii="Calibri" w:hAnsi="Calibri"/>
          <w:sz w:val="20"/>
          <w:szCs w:val="20"/>
          <w:lang w:val="en-US"/>
        </w:rPr>
      </w:pPr>
      <w:r w:rsidRPr="005F4D45">
        <w:rPr>
          <w:b/>
          <w:noProof/>
          <w:lang w:eastAsia="el-GR"/>
        </w:rPr>
        <w:drawing>
          <wp:inline distT="0" distB="0" distL="0" distR="0">
            <wp:extent cx="5501640" cy="784225"/>
            <wp:effectExtent l="0" t="0" r="0" b="0"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7842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82"/>
                        </a:gs>
                        <a:gs pos="30000">
                          <a:srgbClr val="66008F"/>
                        </a:gs>
                        <a:gs pos="64999">
                          <a:srgbClr val="BA0066"/>
                        </a:gs>
                        <a:gs pos="89999">
                          <a:srgbClr val="FF0000"/>
                        </a:gs>
                        <a:gs pos="100000">
                          <a:srgbClr val="FF8200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E7E" w:rsidRPr="00A10E7E" w:rsidRDefault="00A10E7E" w:rsidP="00A10E7E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Ανδρέα Παπανδρέου 37, 15180 Μαρούσι</w:t>
      </w:r>
    </w:p>
    <w:p w:rsidR="00A10E7E" w:rsidRDefault="00C82910" w:rsidP="00A10E7E">
      <w:pPr>
        <w:pStyle w:val="Default"/>
        <w:jc w:val="center"/>
        <w:rPr>
          <w:rFonts w:ascii="Calibri" w:hAnsi="Calibri"/>
          <w:sz w:val="20"/>
          <w:szCs w:val="20"/>
        </w:rPr>
      </w:pPr>
      <w:hyperlink r:id="rId7" w:history="1">
        <w:r w:rsidR="00A10E7E" w:rsidRPr="006B73A3">
          <w:rPr>
            <w:rStyle w:val="-"/>
            <w:rFonts w:ascii="Calibri" w:hAnsi="Calibri"/>
            <w:sz w:val="20"/>
            <w:szCs w:val="20"/>
            <w:lang w:val="en-US"/>
          </w:rPr>
          <w:t>http</w:t>
        </w:r>
        <w:r w:rsidR="00A10E7E" w:rsidRPr="006B73A3">
          <w:rPr>
            <w:rStyle w:val="-"/>
            <w:rFonts w:ascii="Calibri" w:hAnsi="Calibri"/>
            <w:sz w:val="20"/>
            <w:szCs w:val="20"/>
          </w:rPr>
          <w:t>://</w:t>
        </w:r>
        <w:r w:rsidR="00A10E7E" w:rsidRPr="006B73A3">
          <w:rPr>
            <w:rStyle w:val="-"/>
            <w:rFonts w:ascii="Calibri" w:hAnsi="Calibri"/>
            <w:sz w:val="20"/>
            <w:szCs w:val="20"/>
            <w:lang w:val="en-US"/>
          </w:rPr>
          <w:t>www</w:t>
        </w:r>
        <w:r w:rsidR="00A10E7E" w:rsidRPr="006B73A3">
          <w:rPr>
            <w:rStyle w:val="-"/>
            <w:rFonts w:ascii="Calibri" w:hAnsi="Calibri"/>
            <w:sz w:val="20"/>
            <w:szCs w:val="20"/>
          </w:rPr>
          <w:t>.</w:t>
        </w:r>
        <w:r w:rsidR="00A10E7E" w:rsidRPr="006B73A3">
          <w:rPr>
            <w:rStyle w:val="-"/>
            <w:rFonts w:ascii="Calibri" w:hAnsi="Calibri"/>
            <w:sz w:val="20"/>
            <w:szCs w:val="20"/>
            <w:lang w:val="en-US"/>
          </w:rPr>
          <w:t>osekdyp</w:t>
        </w:r>
        <w:r w:rsidR="00A10E7E" w:rsidRPr="006B73A3">
          <w:rPr>
            <w:rStyle w:val="-"/>
            <w:rFonts w:ascii="Calibri" w:hAnsi="Calibri"/>
            <w:sz w:val="20"/>
            <w:szCs w:val="20"/>
          </w:rPr>
          <w:t>.</w:t>
        </w:r>
        <w:r w:rsidR="00A10E7E" w:rsidRPr="006B73A3">
          <w:rPr>
            <w:rStyle w:val="-"/>
            <w:rFonts w:ascii="Calibri" w:hAnsi="Calibri"/>
            <w:sz w:val="20"/>
            <w:szCs w:val="20"/>
            <w:lang w:val="en-US"/>
          </w:rPr>
          <w:t>gr</w:t>
        </w:r>
      </w:hyperlink>
      <w:r w:rsidR="00A10E7E">
        <w:rPr>
          <w:rFonts w:ascii="Calibri" w:hAnsi="Calibri"/>
          <w:sz w:val="20"/>
          <w:szCs w:val="20"/>
        </w:rPr>
        <w:tab/>
        <w:t>Ε</w:t>
      </w:r>
      <w:r w:rsidR="00A10E7E">
        <w:rPr>
          <w:rFonts w:ascii="Calibri" w:hAnsi="Calibri"/>
          <w:sz w:val="20"/>
          <w:szCs w:val="20"/>
          <w:lang w:val="en-US"/>
        </w:rPr>
        <w:t>mail</w:t>
      </w:r>
      <w:r w:rsidR="00A10E7E" w:rsidRPr="00A10E7E">
        <w:rPr>
          <w:rFonts w:ascii="Calibri" w:hAnsi="Calibri"/>
          <w:sz w:val="20"/>
          <w:szCs w:val="20"/>
        </w:rPr>
        <w:t>:</w:t>
      </w:r>
      <w:hyperlink r:id="rId8" w:history="1">
        <w:r w:rsidR="00A10E7E" w:rsidRPr="006B73A3">
          <w:rPr>
            <w:rStyle w:val="-"/>
            <w:rFonts w:ascii="Calibri" w:hAnsi="Calibri"/>
            <w:sz w:val="20"/>
            <w:szCs w:val="20"/>
            <w:lang w:val="en-US"/>
          </w:rPr>
          <w:t>omospondia</w:t>
        </w:r>
        <w:r w:rsidR="00A10E7E" w:rsidRPr="006B73A3">
          <w:rPr>
            <w:rStyle w:val="-"/>
            <w:rFonts w:ascii="Calibri" w:hAnsi="Calibri"/>
            <w:sz w:val="20"/>
            <w:szCs w:val="20"/>
          </w:rPr>
          <w:t>@</w:t>
        </w:r>
        <w:r w:rsidR="00A10E7E" w:rsidRPr="006B73A3">
          <w:rPr>
            <w:rStyle w:val="-"/>
            <w:rFonts w:ascii="Calibri" w:hAnsi="Calibri"/>
            <w:sz w:val="20"/>
            <w:szCs w:val="20"/>
            <w:lang w:val="en-US"/>
          </w:rPr>
          <w:t>minedu</w:t>
        </w:r>
        <w:r w:rsidR="00A10E7E" w:rsidRPr="006B73A3">
          <w:rPr>
            <w:rStyle w:val="-"/>
            <w:rFonts w:ascii="Calibri" w:hAnsi="Calibri"/>
            <w:sz w:val="20"/>
            <w:szCs w:val="20"/>
          </w:rPr>
          <w:t>.</w:t>
        </w:r>
        <w:r w:rsidR="00A10E7E" w:rsidRPr="006B73A3">
          <w:rPr>
            <w:rStyle w:val="-"/>
            <w:rFonts w:ascii="Calibri" w:hAnsi="Calibri"/>
            <w:sz w:val="20"/>
            <w:szCs w:val="20"/>
            <w:lang w:val="en-US"/>
          </w:rPr>
          <w:t>gov</w:t>
        </w:r>
        <w:r w:rsidR="00A10E7E" w:rsidRPr="006B73A3">
          <w:rPr>
            <w:rStyle w:val="-"/>
            <w:rFonts w:ascii="Calibri" w:hAnsi="Calibri"/>
            <w:sz w:val="20"/>
            <w:szCs w:val="20"/>
          </w:rPr>
          <w:t>.</w:t>
        </w:r>
        <w:r w:rsidR="00A10E7E" w:rsidRPr="006B73A3">
          <w:rPr>
            <w:rStyle w:val="-"/>
            <w:rFonts w:ascii="Calibri" w:hAnsi="Calibri"/>
            <w:sz w:val="20"/>
            <w:szCs w:val="20"/>
            <w:lang w:val="en-US"/>
          </w:rPr>
          <w:t>gr</w:t>
        </w:r>
      </w:hyperlink>
    </w:p>
    <w:p w:rsidR="002606FB" w:rsidRPr="00070B12" w:rsidRDefault="002606FB" w:rsidP="00A10E7E">
      <w:pPr>
        <w:pStyle w:val="Default"/>
        <w:tabs>
          <w:tab w:val="left" w:pos="8463"/>
        </w:tabs>
        <w:spacing w:line="276" w:lineRule="auto"/>
        <w:rPr>
          <w:rFonts w:ascii="Calibri" w:hAnsi="Calibri"/>
          <w:sz w:val="20"/>
          <w:szCs w:val="20"/>
        </w:rPr>
      </w:pPr>
    </w:p>
    <w:p w:rsidR="00B60145" w:rsidRPr="00F2057A" w:rsidRDefault="00B60145" w:rsidP="00710D84">
      <w:pPr>
        <w:pStyle w:val="Default"/>
        <w:tabs>
          <w:tab w:val="left" w:pos="4820"/>
        </w:tabs>
        <w:spacing w:line="276" w:lineRule="auto"/>
        <w:ind w:firstLine="5670"/>
        <w:rPr>
          <w:rFonts w:ascii="Calibri" w:hAnsi="Calibri"/>
          <w:bCs/>
        </w:rPr>
      </w:pPr>
      <w:r w:rsidRPr="00B612E1">
        <w:rPr>
          <w:rFonts w:ascii="Calibri" w:hAnsi="Calibri"/>
          <w:bCs/>
        </w:rPr>
        <w:t xml:space="preserve">Αρ. </w:t>
      </w:r>
      <w:r w:rsidRPr="00ED3A47">
        <w:rPr>
          <w:rFonts w:ascii="Calibri" w:hAnsi="Calibri"/>
          <w:bCs/>
        </w:rPr>
        <w:t xml:space="preserve">πρωτ. </w:t>
      </w:r>
      <w:r w:rsidR="00B04076">
        <w:rPr>
          <w:rFonts w:ascii="Calibri" w:hAnsi="Calibri"/>
          <w:bCs/>
        </w:rPr>
        <w:t>4</w:t>
      </w:r>
      <w:r w:rsidR="00B04076" w:rsidRPr="00F2057A">
        <w:rPr>
          <w:rFonts w:ascii="Calibri" w:hAnsi="Calibri"/>
          <w:bCs/>
        </w:rPr>
        <w:t>1</w:t>
      </w:r>
    </w:p>
    <w:p w:rsidR="00B60145" w:rsidRPr="00614E21" w:rsidRDefault="00B60145" w:rsidP="00710D84">
      <w:pPr>
        <w:pStyle w:val="Default"/>
        <w:tabs>
          <w:tab w:val="left" w:pos="4820"/>
        </w:tabs>
        <w:spacing w:line="276" w:lineRule="auto"/>
        <w:ind w:firstLine="5670"/>
        <w:rPr>
          <w:rFonts w:ascii="Calibri" w:hAnsi="Calibri"/>
          <w:bCs/>
        </w:rPr>
      </w:pPr>
      <w:r w:rsidRPr="00B612E1">
        <w:rPr>
          <w:rFonts w:ascii="Calibri" w:hAnsi="Calibri"/>
          <w:bCs/>
        </w:rPr>
        <w:t>Μαρούσι,</w:t>
      </w:r>
      <w:r w:rsidR="00013EA5" w:rsidRPr="007A0632">
        <w:rPr>
          <w:rFonts w:ascii="Calibri" w:hAnsi="Calibri"/>
          <w:bCs/>
        </w:rPr>
        <w:t xml:space="preserve"> </w:t>
      </w:r>
      <w:r w:rsidR="00B04076" w:rsidRPr="00F2057A">
        <w:rPr>
          <w:rFonts w:ascii="Calibri" w:hAnsi="Calibri"/>
          <w:bCs/>
        </w:rPr>
        <w:t>11</w:t>
      </w:r>
      <w:r>
        <w:rPr>
          <w:rFonts w:ascii="Calibri" w:hAnsi="Calibri"/>
          <w:bCs/>
        </w:rPr>
        <w:t>-</w:t>
      </w:r>
      <w:r w:rsidR="00B64465">
        <w:rPr>
          <w:rFonts w:ascii="Calibri" w:hAnsi="Calibri"/>
          <w:bCs/>
        </w:rPr>
        <w:t>1</w:t>
      </w:r>
      <w:r w:rsidR="00B04076" w:rsidRPr="00F2057A">
        <w:rPr>
          <w:rFonts w:ascii="Calibri" w:hAnsi="Calibri"/>
          <w:bCs/>
        </w:rPr>
        <w:t>2</w:t>
      </w:r>
      <w:r>
        <w:rPr>
          <w:rFonts w:ascii="Calibri" w:hAnsi="Calibri"/>
          <w:bCs/>
        </w:rPr>
        <w:t>-2023</w:t>
      </w:r>
    </w:p>
    <w:p w:rsidR="00B60145" w:rsidRPr="00614E21" w:rsidRDefault="00B60145" w:rsidP="00710D84">
      <w:pPr>
        <w:pStyle w:val="Default"/>
        <w:tabs>
          <w:tab w:val="left" w:pos="4820"/>
        </w:tabs>
        <w:spacing w:line="276" w:lineRule="auto"/>
        <w:ind w:firstLine="5670"/>
        <w:rPr>
          <w:rFonts w:ascii="Calibri" w:hAnsi="Calibri"/>
          <w:bCs/>
        </w:rPr>
      </w:pPr>
    </w:p>
    <w:p w:rsidR="00B60145" w:rsidRPr="00B64465" w:rsidRDefault="00B60145" w:rsidP="00710D84">
      <w:pPr>
        <w:pStyle w:val="Default"/>
        <w:tabs>
          <w:tab w:val="left" w:pos="4820"/>
        </w:tabs>
        <w:spacing w:line="276" w:lineRule="auto"/>
        <w:ind w:firstLine="5670"/>
        <w:jc w:val="both"/>
        <w:rPr>
          <w:rFonts w:asciiTheme="minorHAnsi" w:hAnsiTheme="minorHAnsi" w:cstheme="minorHAnsi"/>
          <w:b/>
        </w:rPr>
      </w:pPr>
      <w:r w:rsidRPr="00B64465">
        <w:rPr>
          <w:rFonts w:asciiTheme="minorHAnsi" w:hAnsiTheme="minorHAnsi" w:cstheme="minorHAnsi"/>
          <w:b/>
        </w:rPr>
        <w:t>ΠΡΟΣ:</w:t>
      </w:r>
    </w:p>
    <w:p w:rsidR="00B60145" w:rsidRPr="00B64465" w:rsidRDefault="00B60145" w:rsidP="00710D84">
      <w:pPr>
        <w:pStyle w:val="Default"/>
        <w:tabs>
          <w:tab w:val="left" w:pos="4820"/>
        </w:tabs>
        <w:spacing w:line="276" w:lineRule="auto"/>
        <w:ind w:firstLine="5670"/>
        <w:jc w:val="both"/>
        <w:rPr>
          <w:rFonts w:asciiTheme="minorHAnsi" w:hAnsiTheme="minorHAnsi" w:cstheme="minorHAnsi"/>
          <w:b/>
        </w:rPr>
      </w:pPr>
      <w:r w:rsidRPr="00B64465">
        <w:rPr>
          <w:rFonts w:asciiTheme="minorHAnsi" w:hAnsiTheme="minorHAnsi" w:cstheme="minorHAnsi"/>
          <w:b/>
        </w:rPr>
        <w:t>Συλλόγους-μέλη μας</w:t>
      </w:r>
    </w:p>
    <w:p w:rsidR="003E5960" w:rsidRPr="00B64465" w:rsidRDefault="003E5960" w:rsidP="003E5960">
      <w:pPr>
        <w:pStyle w:val="Default"/>
        <w:tabs>
          <w:tab w:val="left" w:pos="4820"/>
        </w:tabs>
        <w:spacing w:line="276" w:lineRule="auto"/>
        <w:ind w:left="4678"/>
        <w:jc w:val="both"/>
        <w:rPr>
          <w:rFonts w:asciiTheme="minorHAnsi" w:hAnsiTheme="minorHAnsi" w:cstheme="minorHAnsi"/>
          <w:b/>
        </w:rPr>
      </w:pPr>
    </w:p>
    <w:p w:rsidR="00B60145" w:rsidRPr="00B64465" w:rsidRDefault="000127B6" w:rsidP="008A0D66">
      <w:pPr>
        <w:pStyle w:val="Default"/>
        <w:spacing w:before="120"/>
        <w:jc w:val="both"/>
        <w:rPr>
          <w:rFonts w:asciiTheme="minorHAnsi" w:hAnsiTheme="minorHAnsi" w:cstheme="minorHAnsi"/>
        </w:rPr>
      </w:pPr>
      <w:r w:rsidRPr="00B64465">
        <w:rPr>
          <w:rFonts w:asciiTheme="minorHAnsi" w:hAnsiTheme="minorHAnsi" w:cstheme="minorHAnsi"/>
        </w:rPr>
        <w:t>Συνάδελφοι,</w:t>
      </w:r>
    </w:p>
    <w:p w:rsidR="00B04076" w:rsidRPr="00B04076" w:rsidRDefault="00F2057A" w:rsidP="008A0D66">
      <w:pPr>
        <w:pStyle w:val="Web"/>
        <w:shd w:val="clear" w:color="auto" w:fill="FFFFFF"/>
        <w:spacing w:before="12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Σε συνέχεια του </w:t>
      </w:r>
      <w:hyperlink r:id="rId9" w:history="1">
        <w:r w:rsidRPr="00F2057A">
          <w:rPr>
            <w:rStyle w:val="-"/>
            <w:rFonts w:asciiTheme="minorHAnsi" w:hAnsiTheme="minorHAnsi" w:cstheme="minorHAnsi"/>
          </w:rPr>
          <w:t>από 8-12-2023 Δελτίου Τύπου της ΑΔΕΔΥ</w:t>
        </w:r>
      </w:hyperlink>
      <w:r>
        <w:rPr>
          <w:rFonts w:asciiTheme="minorHAnsi" w:hAnsiTheme="minorHAnsi" w:cstheme="minorHAnsi"/>
        </w:rPr>
        <w:t>, το ΔΣ της ΟΣΕΚΔΥΠ</w:t>
      </w:r>
      <w:r w:rsidR="00013EA5">
        <w:rPr>
          <w:rFonts w:asciiTheme="minorHAnsi" w:hAnsiTheme="minorHAnsi" w:cstheme="minorHAnsi"/>
        </w:rPr>
        <w:t xml:space="preserve"> </w:t>
      </w:r>
      <w:r w:rsidR="00B04076" w:rsidRPr="00B04076">
        <w:rPr>
          <w:rFonts w:asciiTheme="minorHAnsi" w:hAnsiTheme="minorHAnsi" w:cstheme="minorHAnsi"/>
        </w:rPr>
        <w:t>στηρίζει την 24ωρη απεργιακή κινητοποίηση που αποφάσισε το 49ο Συνέδριο της ΠΟΕ/ΟΤΑ για την Πέμπτη, 14 Δεκεμβρίου 2023, με κυρίαρχο αίτημα τη μονιμοποίηση των συμβασιούχων.</w:t>
      </w:r>
    </w:p>
    <w:p w:rsidR="00B04076" w:rsidRPr="00B04076" w:rsidRDefault="00B04076" w:rsidP="00F34243">
      <w:pPr>
        <w:shd w:val="clear" w:color="auto" w:fill="FFFFFF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B04076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Ταυτόχρονα, </w:t>
      </w:r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t>σας καλεί να μετέχετε στη</w:t>
      </w:r>
      <w:r w:rsidRPr="00B04076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Pr="00B04076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στάση εργασίας</w:t>
      </w:r>
      <w:r w:rsidRPr="00B04076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την ίδια μέρα, </w:t>
      </w:r>
      <w:r w:rsidRPr="00B04076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14 του Δεκέμβρη</w:t>
      </w:r>
      <w:r w:rsidRPr="00B04076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, </w:t>
      </w:r>
      <w:r w:rsidRPr="00B04076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από τις 10:00πμ μέχρι τη λήξη του ωραρίου</w:t>
      </w:r>
      <w:r w:rsidRPr="00B04076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, </w:t>
      </w:r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που κήρυξε η ΑΔΕΔΥ </w:t>
      </w:r>
      <w:r w:rsidRPr="00B04076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προκειμένου να διευκολυνθούν οι εργαζόμενοι στο Δημόσιο να πάρουν μέρος στη </w:t>
      </w:r>
      <w:r w:rsidRPr="00B04076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συγκέντρωση διαμαρτυρίας που θα γίνει στις 11:00πμ, στην Πλατεία Καραϊσκάκη (Μετρό Μεταξουργείο) και στην πορεία</w:t>
      </w:r>
      <w:r w:rsidRPr="00B04076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που θα ακολουθήσει, ενάντια στον αντιλαϊκό προϋπολογισμό της Κυβέρνησης της Νέας Δημοκρατίας.</w:t>
      </w:r>
    </w:p>
    <w:p w:rsidR="00B04076" w:rsidRPr="00B04076" w:rsidRDefault="00B04076" w:rsidP="00F34243">
      <w:pPr>
        <w:shd w:val="clear" w:color="auto" w:fill="FFFFFF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</w:pPr>
      <w:r w:rsidRPr="00B04076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Διεκδικούμε:</w:t>
      </w:r>
    </w:p>
    <w:p w:rsidR="00B04076" w:rsidRPr="00B04076" w:rsidRDefault="00B04076" w:rsidP="00B0407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</w:pPr>
      <w:r w:rsidRPr="00B04076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Πραγματικές αυξήσεις στους μισθούς μας κι όχι αυξήσεις κοροϊδία</w:t>
      </w:r>
    </w:p>
    <w:p w:rsidR="00B04076" w:rsidRPr="00B04076" w:rsidRDefault="00B04076" w:rsidP="00B0407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</w:pPr>
      <w:r w:rsidRPr="00B04076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Επαναφορά ΤΩΡΑ των δώρων</w:t>
      </w:r>
    </w:p>
    <w:p w:rsidR="00B04076" w:rsidRPr="00B04076" w:rsidRDefault="00B04076" w:rsidP="00B0407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</w:pPr>
      <w:r w:rsidRPr="00B04076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Κατάργηση του παγώματος της διετίας 16-17</w:t>
      </w:r>
    </w:p>
    <w:p w:rsidR="00B04076" w:rsidRPr="00B04076" w:rsidRDefault="00B04076" w:rsidP="00B0407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</w:pPr>
      <w:r w:rsidRPr="00B04076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Κατάργηση της εισφοράς 2% για την ανεργία</w:t>
      </w:r>
    </w:p>
    <w:p w:rsidR="00B04076" w:rsidRPr="00B04076" w:rsidRDefault="00B04076" w:rsidP="00B0407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</w:pPr>
      <w:r w:rsidRPr="00B04076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Αύξηση και επέκταση του επιδόματος επικίνδυνης και ανθυγιεινής εργασίας</w:t>
      </w:r>
    </w:p>
    <w:p w:rsidR="00B04076" w:rsidRPr="00B04076" w:rsidRDefault="00B04076" w:rsidP="00B0407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</w:pPr>
      <w:r w:rsidRPr="00B04076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Αύξηση του αφορολόγητου στις 12.000 ευρώ</w:t>
      </w:r>
    </w:p>
    <w:p w:rsidR="00B04076" w:rsidRPr="00B04076" w:rsidRDefault="00B04076" w:rsidP="00B0407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</w:pPr>
      <w:r w:rsidRPr="00B04076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Συλλογικές συμβάσεις εργασίας στο Δημόσιο</w:t>
      </w:r>
    </w:p>
    <w:p w:rsidR="00B04076" w:rsidRPr="00B04076" w:rsidRDefault="00B04076" w:rsidP="00B0407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</w:pPr>
      <w:r w:rsidRPr="00B04076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Μονιμοποίηση των συμβασιούχων – προσλήψεις μόνιμου προσωπικού σε όλο το Δημόσιο</w:t>
      </w:r>
    </w:p>
    <w:p w:rsidR="00F44CE7" w:rsidRPr="00B04076" w:rsidRDefault="00F44CE7" w:rsidP="00B04076">
      <w:pPr>
        <w:pStyle w:val="Default"/>
        <w:spacing w:before="120"/>
        <w:jc w:val="both"/>
        <w:rPr>
          <w:rFonts w:asciiTheme="minorHAnsi" w:eastAsia="Times New Roman" w:hAnsiTheme="minorHAnsi" w:cstheme="minorHAnsi"/>
          <w:b/>
          <w:color w:val="auto"/>
          <w:lang w:eastAsia="el-GR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7"/>
        <w:gridCol w:w="4918"/>
      </w:tblGrid>
      <w:tr w:rsidR="009472EE" w:rsidTr="003E5960">
        <w:trPr>
          <w:trHeight w:val="323"/>
        </w:trPr>
        <w:tc>
          <w:tcPr>
            <w:tcW w:w="9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2EE" w:rsidRPr="00AA38E2" w:rsidRDefault="009472EE" w:rsidP="00972B6B">
            <w:pPr>
              <w:jc w:val="center"/>
              <w:rPr>
                <w:color w:val="000000"/>
                <w:sz w:val="24"/>
                <w:szCs w:val="24"/>
              </w:rPr>
            </w:pPr>
            <w:r w:rsidRPr="00AA38E2">
              <w:rPr>
                <w:color w:val="000000"/>
                <w:sz w:val="24"/>
                <w:szCs w:val="24"/>
              </w:rPr>
              <w:t>Για το Διοικητικό Συμβούλιο</w:t>
            </w:r>
          </w:p>
        </w:tc>
      </w:tr>
      <w:tr w:rsidR="009472EE" w:rsidTr="003E5960">
        <w:trPr>
          <w:trHeight w:val="650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9472EE" w:rsidRPr="00AA38E2" w:rsidRDefault="00622379" w:rsidP="0062237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Η </w:t>
            </w:r>
            <w:r w:rsidR="009472EE" w:rsidRPr="00AA38E2">
              <w:rPr>
                <w:color w:val="000000"/>
                <w:sz w:val="24"/>
                <w:szCs w:val="24"/>
              </w:rPr>
              <w:t>ΠΡΟΕΔΡΟΣ</w:t>
            </w:r>
          </w:p>
          <w:p w:rsidR="009472EE" w:rsidRPr="00AA38E2" w:rsidRDefault="009472EE" w:rsidP="0062237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472EE" w:rsidRPr="00AA38E2" w:rsidRDefault="00622379" w:rsidP="0062237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ΒΑΣΙΛΙΚΗ ΚΑΡΚΑΝΗ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</w:tcPr>
          <w:p w:rsidR="00231A33" w:rsidRPr="00231A33" w:rsidRDefault="000127B6" w:rsidP="00231A3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Η</w:t>
            </w:r>
            <w:r w:rsidR="00231A33" w:rsidRPr="00231A33">
              <w:rPr>
                <w:color w:val="000000"/>
                <w:sz w:val="24"/>
                <w:szCs w:val="24"/>
              </w:rPr>
              <w:t xml:space="preserve"> ΓΕΝ. ΓΡΑΜΜΑΤΕΑΣ</w:t>
            </w:r>
          </w:p>
          <w:p w:rsidR="00231A33" w:rsidRPr="00231A33" w:rsidRDefault="00231A33" w:rsidP="00231A3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472EE" w:rsidRPr="00AA38E2" w:rsidRDefault="000127B6" w:rsidP="00231A3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ΕΥΑΓΓΕΛΙΑ ΠΑΝΤΑ</w:t>
            </w:r>
          </w:p>
          <w:p w:rsidR="009472EE" w:rsidRPr="00AA38E2" w:rsidRDefault="009472EE" w:rsidP="0062237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51DAC" w:rsidRPr="000127B6" w:rsidRDefault="00351DAC" w:rsidP="00070B12">
      <w:pPr>
        <w:rPr>
          <w:color w:val="000000"/>
          <w:sz w:val="28"/>
          <w:szCs w:val="28"/>
        </w:rPr>
      </w:pPr>
    </w:p>
    <w:sectPr w:rsidR="00351DAC" w:rsidRPr="000127B6" w:rsidSect="003E596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2234"/>
    <w:multiLevelType w:val="hybridMultilevel"/>
    <w:tmpl w:val="A23ED206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7102AF"/>
    <w:multiLevelType w:val="multilevel"/>
    <w:tmpl w:val="2838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D01D90"/>
    <w:multiLevelType w:val="multilevel"/>
    <w:tmpl w:val="AD1A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A17EF2"/>
    <w:multiLevelType w:val="multilevel"/>
    <w:tmpl w:val="E77C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C1702D"/>
    <w:multiLevelType w:val="hybridMultilevel"/>
    <w:tmpl w:val="57E2E5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366E6"/>
    <w:multiLevelType w:val="multilevel"/>
    <w:tmpl w:val="12A4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7F00F4"/>
    <w:multiLevelType w:val="multilevel"/>
    <w:tmpl w:val="9F12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093D8F"/>
    <w:multiLevelType w:val="hybridMultilevel"/>
    <w:tmpl w:val="D65040A4"/>
    <w:lvl w:ilvl="0" w:tplc="0408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8693F"/>
    <w:rsid w:val="000127B6"/>
    <w:rsid w:val="00013EA5"/>
    <w:rsid w:val="000233F3"/>
    <w:rsid w:val="00042CA0"/>
    <w:rsid w:val="00064456"/>
    <w:rsid w:val="00070B12"/>
    <w:rsid w:val="000733B9"/>
    <w:rsid w:val="00080FE9"/>
    <w:rsid w:val="000E10E9"/>
    <w:rsid w:val="000E4663"/>
    <w:rsid w:val="00103814"/>
    <w:rsid w:val="00111F85"/>
    <w:rsid w:val="001777B8"/>
    <w:rsid w:val="00186A7A"/>
    <w:rsid w:val="001A0627"/>
    <w:rsid w:val="001B0604"/>
    <w:rsid w:val="001E2278"/>
    <w:rsid w:val="001F051B"/>
    <w:rsid w:val="001F06E9"/>
    <w:rsid w:val="001F524C"/>
    <w:rsid w:val="00204BBB"/>
    <w:rsid w:val="00212A34"/>
    <w:rsid w:val="00216793"/>
    <w:rsid w:val="00217C60"/>
    <w:rsid w:val="00231A33"/>
    <w:rsid w:val="00251F4D"/>
    <w:rsid w:val="00252B81"/>
    <w:rsid w:val="002606FB"/>
    <w:rsid w:val="00266BB3"/>
    <w:rsid w:val="00276CED"/>
    <w:rsid w:val="00284E5C"/>
    <w:rsid w:val="002955A8"/>
    <w:rsid w:val="002A0B71"/>
    <w:rsid w:val="002B2308"/>
    <w:rsid w:val="002F4C87"/>
    <w:rsid w:val="00333F49"/>
    <w:rsid w:val="00351DAC"/>
    <w:rsid w:val="00354AFE"/>
    <w:rsid w:val="003715F7"/>
    <w:rsid w:val="0037225B"/>
    <w:rsid w:val="003B2983"/>
    <w:rsid w:val="003C0A3F"/>
    <w:rsid w:val="003D2836"/>
    <w:rsid w:val="003D7A4E"/>
    <w:rsid w:val="003E5960"/>
    <w:rsid w:val="003F2A24"/>
    <w:rsid w:val="00422FAD"/>
    <w:rsid w:val="00437984"/>
    <w:rsid w:val="0045447D"/>
    <w:rsid w:val="00483462"/>
    <w:rsid w:val="00486EB4"/>
    <w:rsid w:val="00496D69"/>
    <w:rsid w:val="004A591F"/>
    <w:rsid w:val="004E0EC6"/>
    <w:rsid w:val="004E3AD4"/>
    <w:rsid w:val="004F3021"/>
    <w:rsid w:val="004F5F1E"/>
    <w:rsid w:val="00501294"/>
    <w:rsid w:val="00510B62"/>
    <w:rsid w:val="00514F6F"/>
    <w:rsid w:val="00573307"/>
    <w:rsid w:val="005740BC"/>
    <w:rsid w:val="00576D99"/>
    <w:rsid w:val="00580317"/>
    <w:rsid w:val="00591FFC"/>
    <w:rsid w:val="005A5662"/>
    <w:rsid w:val="005D0A29"/>
    <w:rsid w:val="005E1913"/>
    <w:rsid w:val="005E58E5"/>
    <w:rsid w:val="005F4AF3"/>
    <w:rsid w:val="005F4D45"/>
    <w:rsid w:val="005F527F"/>
    <w:rsid w:val="006032CF"/>
    <w:rsid w:val="00622379"/>
    <w:rsid w:val="006277F4"/>
    <w:rsid w:val="0063176F"/>
    <w:rsid w:val="00661AEF"/>
    <w:rsid w:val="00662253"/>
    <w:rsid w:val="006631D7"/>
    <w:rsid w:val="006765DB"/>
    <w:rsid w:val="00677CB4"/>
    <w:rsid w:val="00683FE9"/>
    <w:rsid w:val="00685A5C"/>
    <w:rsid w:val="006873A8"/>
    <w:rsid w:val="00691BE3"/>
    <w:rsid w:val="006A38E9"/>
    <w:rsid w:val="006A767E"/>
    <w:rsid w:val="006D65F8"/>
    <w:rsid w:val="006F5FD5"/>
    <w:rsid w:val="00710D84"/>
    <w:rsid w:val="00720D0B"/>
    <w:rsid w:val="00740460"/>
    <w:rsid w:val="007751A9"/>
    <w:rsid w:val="007800A2"/>
    <w:rsid w:val="0079021F"/>
    <w:rsid w:val="007A0632"/>
    <w:rsid w:val="007A4237"/>
    <w:rsid w:val="007A5A35"/>
    <w:rsid w:val="00806D53"/>
    <w:rsid w:val="00807DA9"/>
    <w:rsid w:val="00813581"/>
    <w:rsid w:val="00856D69"/>
    <w:rsid w:val="008849EC"/>
    <w:rsid w:val="00893D37"/>
    <w:rsid w:val="008A0D66"/>
    <w:rsid w:val="008A4A7D"/>
    <w:rsid w:val="008A627E"/>
    <w:rsid w:val="00901182"/>
    <w:rsid w:val="0091446C"/>
    <w:rsid w:val="00915BF9"/>
    <w:rsid w:val="009247F4"/>
    <w:rsid w:val="009417B0"/>
    <w:rsid w:val="009472EE"/>
    <w:rsid w:val="00952533"/>
    <w:rsid w:val="00955589"/>
    <w:rsid w:val="00961236"/>
    <w:rsid w:val="00970A17"/>
    <w:rsid w:val="00972B6B"/>
    <w:rsid w:val="009762FB"/>
    <w:rsid w:val="00984C1F"/>
    <w:rsid w:val="009B1AAD"/>
    <w:rsid w:val="009B5095"/>
    <w:rsid w:val="009C21A6"/>
    <w:rsid w:val="009C3A81"/>
    <w:rsid w:val="009C63DD"/>
    <w:rsid w:val="009D2752"/>
    <w:rsid w:val="009D2913"/>
    <w:rsid w:val="009D30A6"/>
    <w:rsid w:val="00A06614"/>
    <w:rsid w:val="00A10E7E"/>
    <w:rsid w:val="00A14E97"/>
    <w:rsid w:val="00A2221C"/>
    <w:rsid w:val="00A26D38"/>
    <w:rsid w:val="00A406B2"/>
    <w:rsid w:val="00A64FE5"/>
    <w:rsid w:val="00A800C3"/>
    <w:rsid w:val="00A909DB"/>
    <w:rsid w:val="00A92F0A"/>
    <w:rsid w:val="00A965EF"/>
    <w:rsid w:val="00AA2B9A"/>
    <w:rsid w:val="00AA38E2"/>
    <w:rsid w:val="00AB046B"/>
    <w:rsid w:val="00AB4A9A"/>
    <w:rsid w:val="00AD39A8"/>
    <w:rsid w:val="00AF0FAA"/>
    <w:rsid w:val="00AF65AD"/>
    <w:rsid w:val="00B04076"/>
    <w:rsid w:val="00B12AE9"/>
    <w:rsid w:val="00B30037"/>
    <w:rsid w:val="00B60145"/>
    <w:rsid w:val="00B64465"/>
    <w:rsid w:val="00B7037C"/>
    <w:rsid w:val="00B7058D"/>
    <w:rsid w:val="00B756EB"/>
    <w:rsid w:val="00BB435B"/>
    <w:rsid w:val="00BD7569"/>
    <w:rsid w:val="00BE1A86"/>
    <w:rsid w:val="00BF6370"/>
    <w:rsid w:val="00C03870"/>
    <w:rsid w:val="00C14526"/>
    <w:rsid w:val="00C82910"/>
    <w:rsid w:val="00CB0CBB"/>
    <w:rsid w:val="00CB282D"/>
    <w:rsid w:val="00CB6D3B"/>
    <w:rsid w:val="00CD1A19"/>
    <w:rsid w:val="00D0098D"/>
    <w:rsid w:val="00D14538"/>
    <w:rsid w:val="00D26DAA"/>
    <w:rsid w:val="00D273AD"/>
    <w:rsid w:val="00D37AED"/>
    <w:rsid w:val="00D575BA"/>
    <w:rsid w:val="00D65FCC"/>
    <w:rsid w:val="00D66758"/>
    <w:rsid w:val="00D67F13"/>
    <w:rsid w:val="00D7789D"/>
    <w:rsid w:val="00D8693F"/>
    <w:rsid w:val="00DC7D7B"/>
    <w:rsid w:val="00DD4774"/>
    <w:rsid w:val="00DE0600"/>
    <w:rsid w:val="00DE0F4B"/>
    <w:rsid w:val="00DE67DC"/>
    <w:rsid w:val="00E270B1"/>
    <w:rsid w:val="00E60205"/>
    <w:rsid w:val="00E631CA"/>
    <w:rsid w:val="00EA11A3"/>
    <w:rsid w:val="00F001C6"/>
    <w:rsid w:val="00F2057A"/>
    <w:rsid w:val="00F225D4"/>
    <w:rsid w:val="00F26A97"/>
    <w:rsid w:val="00F34243"/>
    <w:rsid w:val="00F44B3A"/>
    <w:rsid w:val="00F44CE7"/>
    <w:rsid w:val="00F52C5C"/>
    <w:rsid w:val="00F56626"/>
    <w:rsid w:val="00F62FF9"/>
    <w:rsid w:val="00F67481"/>
    <w:rsid w:val="00F739F4"/>
    <w:rsid w:val="00F95897"/>
    <w:rsid w:val="00FD49B2"/>
    <w:rsid w:val="00FF3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E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F67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93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-">
    <w:name w:val="Hyperlink"/>
    <w:uiPriority w:val="99"/>
    <w:unhideWhenUsed/>
    <w:rsid w:val="00D8693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F5F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6F5FD5"/>
    <w:rPr>
      <w:rFonts w:ascii="Tahoma" w:hAnsi="Tahoma" w:cs="Tahoma"/>
      <w:sz w:val="16"/>
      <w:szCs w:val="16"/>
      <w:lang w:eastAsia="en-US"/>
    </w:rPr>
  </w:style>
  <w:style w:type="character" w:styleId="a4">
    <w:name w:val="Strong"/>
    <w:uiPriority w:val="22"/>
    <w:qFormat/>
    <w:rsid w:val="00186A7A"/>
    <w:rPr>
      <w:b/>
      <w:bCs/>
    </w:rPr>
  </w:style>
  <w:style w:type="character" w:styleId="a5">
    <w:name w:val="Emphasis"/>
    <w:uiPriority w:val="20"/>
    <w:qFormat/>
    <w:rsid w:val="006765DB"/>
    <w:rPr>
      <w:i/>
      <w:iCs/>
    </w:rPr>
  </w:style>
  <w:style w:type="paragraph" w:styleId="a6">
    <w:name w:val="List Paragraph"/>
    <w:basedOn w:val="a"/>
    <w:uiPriority w:val="34"/>
    <w:qFormat/>
    <w:rsid w:val="006765DB"/>
    <w:pPr>
      <w:spacing w:after="0" w:line="240" w:lineRule="auto"/>
      <w:ind w:left="720"/>
    </w:pPr>
  </w:style>
  <w:style w:type="paragraph" w:styleId="a7">
    <w:name w:val="Plain Text"/>
    <w:basedOn w:val="a"/>
    <w:link w:val="Char0"/>
    <w:uiPriority w:val="99"/>
    <w:semiHidden/>
    <w:unhideWhenUsed/>
    <w:rsid w:val="006765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0">
    <w:name w:val="Απλό κείμενο Char"/>
    <w:link w:val="a7"/>
    <w:uiPriority w:val="99"/>
    <w:semiHidden/>
    <w:rsid w:val="006765DB"/>
    <w:rPr>
      <w:rFonts w:ascii="Consolas" w:hAnsi="Consolas"/>
      <w:sz w:val="21"/>
      <w:szCs w:val="21"/>
      <w:lang w:eastAsia="en-US"/>
    </w:rPr>
  </w:style>
  <w:style w:type="character" w:customStyle="1" w:styleId="3Char">
    <w:name w:val="Επικεφαλίδα 3 Char"/>
    <w:link w:val="3"/>
    <w:uiPriority w:val="9"/>
    <w:rsid w:val="00F67481"/>
    <w:rPr>
      <w:rFonts w:ascii="Times New Roman" w:eastAsia="Times New Roman" w:hAnsi="Times New Roman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F67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F67481"/>
  </w:style>
  <w:style w:type="character" w:customStyle="1" w:styleId="UnresolvedMention">
    <w:name w:val="Unresolved Mention"/>
    <w:uiPriority w:val="99"/>
    <w:semiHidden/>
    <w:unhideWhenUsed/>
    <w:rsid w:val="003715F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ospondia@minedu.gov.g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ekdyp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edy.gr/wp-content/uploads/2023/12/2023.12.08-%CE%94%CE%B5%CE%BB%CF%84%CE%AF%CE%BF-%CE%A4%CF%8D%CF%80%CE%BF%CF%85-%CE%A3%CF%84%CE%AC%CF%83%CE%B7-%CE%B5%CF%81%CE%B3%CE%B1%CF%83%CE%AF%CE%B1%CF%82-%CE%B5%CE%BD%CE%AC%CE%BD%CF%84%CE%B9%CE%B1-%CF%83%CF%2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3573F-8BF5-47FA-9B8B-C3F23E44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1710</CharactersWithSpaces>
  <SharedDoc>false</SharedDoc>
  <HLinks>
    <vt:vector size="18" baseType="variant">
      <vt:variant>
        <vt:i4>2556003</vt:i4>
      </vt:variant>
      <vt:variant>
        <vt:i4>6</vt:i4>
      </vt:variant>
      <vt:variant>
        <vt:i4>0</vt:i4>
      </vt:variant>
      <vt:variant>
        <vt:i4>5</vt:i4>
      </vt:variant>
      <vt:variant>
        <vt:lpwstr>https://adedy.gr/anakoinwsi-stasi-ergasias-tin-tetart-26-07-wra-11-mexri-ti-liksi-tou-wrariou-20072023/</vt:lpwstr>
      </vt:variant>
      <vt:variant>
        <vt:lpwstr/>
      </vt:variant>
      <vt:variant>
        <vt:i4>5898294</vt:i4>
      </vt:variant>
      <vt:variant>
        <vt:i4>3</vt:i4>
      </vt:variant>
      <vt:variant>
        <vt:i4>0</vt:i4>
      </vt:variant>
      <vt:variant>
        <vt:i4>5</vt:i4>
      </vt:variant>
      <vt:variant>
        <vt:lpwstr>mailto:omospondia@minedu.gov.gr</vt:lpwstr>
      </vt:variant>
      <vt:variant>
        <vt:lpwstr/>
      </vt:variant>
      <vt:variant>
        <vt:i4>8192109</vt:i4>
      </vt:variant>
      <vt:variant>
        <vt:i4>0</vt:i4>
      </vt:variant>
      <vt:variant>
        <vt:i4>0</vt:i4>
      </vt:variant>
      <vt:variant>
        <vt:i4>5</vt:i4>
      </vt:variant>
      <vt:variant>
        <vt:lpwstr>http://www.osekdyp.gr/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leo</cp:lastModifiedBy>
  <cp:revision>2</cp:revision>
  <cp:lastPrinted>2022-07-13T12:21:00Z</cp:lastPrinted>
  <dcterms:created xsi:type="dcterms:W3CDTF">2023-12-12T09:33:00Z</dcterms:created>
  <dcterms:modified xsi:type="dcterms:W3CDTF">2023-12-12T09:33:00Z</dcterms:modified>
</cp:coreProperties>
</file>