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0D7B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8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>9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8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-11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740ABC" w:rsidRDefault="00A36B86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Προς:</w:t>
      </w:r>
    </w:p>
    <w:p w:rsidR="00740ABC" w:rsidRPr="00740ABC" w:rsidRDefault="00740ABC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>Όλα τα μέλη μας</w:t>
      </w:r>
    </w:p>
    <w:p w:rsidR="006207A7" w:rsidRDefault="006207A7" w:rsidP="00A45257">
      <w:pPr>
        <w:pStyle w:val="Default"/>
        <w:tabs>
          <w:tab w:val="left" w:pos="5812"/>
          <w:tab w:val="left" w:pos="5954"/>
        </w:tabs>
        <w:spacing w:after="0" w:line="240" w:lineRule="auto"/>
        <w:ind w:left="5670"/>
        <w:jc w:val="both"/>
        <w:rPr>
          <w:rFonts w:ascii="Calibri" w:hAnsi="Calibri"/>
          <w:b/>
        </w:rPr>
      </w:pPr>
    </w:p>
    <w:p w:rsidR="00A45257" w:rsidRDefault="00A45257" w:rsidP="00225690">
      <w:pPr>
        <w:pStyle w:val="Default"/>
        <w:spacing w:after="0" w:line="240" w:lineRule="auto"/>
        <w:jc w:val="both"/>
        <w:rPr>
          <w:rFonts w:ascii="Calibri" w:hAnsi="Calibri"/>
          <w:b/>
        </w:rPr>
      </w:pPr>
    </w:p>
    <w:p w:rsidR="006315B6" w:rsidRPr="006315B6" w:rsidRDefault="006315B6" w:rsidP="00002B22">
      <w:pPr>
        <w:pStyle w:val="Default"/>
        <w:jc w:val="both"/>
        <w:rPr>
          <w:rFonts w:ascii="Calibri" w:hAnsi="Calibri"/>
          <w:b/>
        </w:rPr>
      </w:pPr>
      <w:r w:rsidRPr="006315B6">
        <w:rPr>
          <w:rFonts w:ascii="Calibri" w:hAnsi="Calibri"/>
          <w:b/>
        </w:rPr>
        <w:t>Θέμα: Πρόσκληση σε Τακτική Γενική Συνέλευση</w:t>
      </w:r>
    </w:p>
    <w:p w:rsidR="00F675BF" w:rsidRDefault="00F675BF" w:rsidP="00002B22">
      <w:pPr>
        <w:pStyle w:val="Default"/>
        <w:jc w:val="both"/>
        <w:rPr>
          <w:rFonts w:ascii="Calibri" w:hAnsi="Calibri"/>
        </w:rPr>
      </w:pPr>
    </w:p>
    <w:p w:rsidR="00E2519F" w:rsidRDefault="00740ABC" w:rsidP="00002B22">
      <w:pPr>
        <w:pStyle w:val="Default"/>
        <w:jc w:val="both"/>
        <w:rPr>
          <w:rFonts w:ascii="Calibri" w:hAnsi="Calibri"/>
        </w:rPr>
      </w:pPr>
      <w:r w:rsidRPr="00002B22">
        <w:rPr>
          <w:rFonts w:ascii="Calibri" w:hAnsi="Calibri"/>
        </w:rPr>
        <w:t>Συνάδελφοι,</w:t>
      </w:r>
      <w:r w:rsidR="006315B6">
        <w:rPr>
          <w:rFonts w:ascii="Calibri" w:hAnsi="Calibri"/>
        </w:rPr>
        <w:t xml:space="preserve"> </w:t>
      </w:r>
    </w:p>
    <w:p w:rsidR="006315B6" w:rsidRPr="005A2D3D" w:rsidRDefault="005A2D3D" w:rsidP="00002B2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Σύμφωνα με τα άρθρα 16 και 17 του Καταστατικού, σας καλούμε στην ετήσια </w:t>
      </w:r>
      <w:r w:rsidRPr="005A2D3D">
        <w:rPr>
          <w:rFonts w:ascii="Calibri" w:hAnsi="Calibri"/>
          <w:b/>
        </w:rPr>
        <w:t>Τακτική Γενική Συνέλευση</w:t>
      </w:r>
      <w:r>
        <w:rPr>
          <w:rFonts w:ascii="Calibri" w:hAnsi="Calibri"/>
        </w:rPr>
        <w:t xml:space="preserve"> του Συλλόγου μας την </w:t>
      </w:r>
      <w:r w:rsidRPr="00F675BF">
        <w:rPr>
          <w:rFonts w:ascii="Calibri" w:hAnsi="Calibri"/>
          <w:b/>
          <w:color w:val="FF0000"/>
          <w:sz w:val="28"/>
          <w:szCs w:val="28"/>
          <w:u w:val="single"/>
        </w:rPr>
        <w:t>Παρασκευή 24-11-2023</w:t>
      </w:r>
      <w:r>
        <w:rPr>
          <w:rFonts w:ascii="Calibri" w:hAnsi="Calibri"/>
        </w:rPr>
        <w:t xml:space="preserve"> και </w:t>
      </w:r>
      <w:r w:rsidRPr="005A2D3D">
        <w:rPr>
          <w:rFonts w:ascii="Calibri" w:hAnsi="Calibri"/>
          <w:b/>
          <w:color w:val="FF0000"/>
          <w:sz w:val="28"/>
          <w:szCs w:val="28"/>
        </w:rPr>
        <w:t>ώρα 10:00</w:t>
      </w:r>
      <w:r>
        <w:rPr>
          <w:rFonts w:ascii="Calibri" w:hAnsi="Calibri"/>
        </w:rPr>
        <w:t xml:space="preserve"> στην αίθουσα </w:t>
      </w:r>
      <w:r w:rsidRPr="005A2D3D">
        <w:rPr>
          <w:rFonts w:ascii="Calibri" w:hAnsi="Calibri" w:cs="Calibri"/>
          <w:color w:val="212121"/>
          <w:shd w:val="clear" w:color="auto" w:fill="FFFFFF"/>
          <w:lang w:val="en-US"/>
        </w:rPr>
        <w:t>Jacqueline de Romilly</w:t>
      </w:r>
      <w:r>
        <w:rPr>
          <w:rFonts w:ascii="Calibri" w:hAnsi="Calibri" w:cs="Calibri"/>
          <w:color w:val="212121"/>
          <w:shd w:val="clear" w:color="auto" w:fill="FFFFFF"/>
        </w:rPr>
        <w:t xml:space="preserve">, για την έγκριση του διοικητικού και οικονομικού απολογισμού για το χρονικό διάστημα από </w:t>
      </w:r>
      <w:r w:rsidRPr="005A2D3D">
        <w:rPr>
          <w:rFonts w:asciiTheme="minorHAnsi" w:hAnsiTheme="minorHAnsi" w:cstheme="minorHAnsi"/>
        </w:rPr>
        <w:t>07-06-2022 έως 05-05-2023</w:t>
      </w:r>
      <w:r w:rsidRPr="005A2D3D">
        <w:rPr>
          <w:rFonts w:ascii="Calibri" w:hAnsi="Calibri" w:cs="Calibri"/>
          <w:color w:val="212121"/>
          <w:shd w:val="clear" w:color="auto" w:fill="FFFFFF"/>
        </w:rPr>
        <w:t>.</w:t>
      </w:r>
    </w:p>
    <w:p w:rsidR="00F675BF" w:rsidRDefault="00F675BF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1F5196" w:rsidRPr="001F5196" w:rsidRDefault="001F5196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F5196">
        <w:rPr>
          <w:rFonts w:asciiTheme="minorHAnsi" w:hAnsiTheme="minorHAnsi" w:cstheme="minorHAnsi"/>
          <w:sz w:val="24"/>
          <w:szCs w:val="24"/>
        </w:rPr>
        <w:t>Για το Διοικητικό Συμβούλιο</w:t>
      </w: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865"/>
        <w:gridCol w:w="4869"/>
      </w:tblGrid>
      <w:tr w:rsidR="00427F39">
        <w:trPr>
          <w:trHeight w:val="91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ΠΡΟΕΔΡΟΣ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ΕΙΡΗΝΗ ΜΑΝΙΟΥ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ΓΕΝΙΚΗ ΓΡΑΜΜΑΤΕΑΣ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sz w:val="24"/>
                <w:szCs w:val="24"/>
              </w:rPr>
              <w:t>ΒΑΣΙΛΙΚΗ ΚΑΡΚΑΝΗ</w:t>
            </w:r>
          </w:p>
          <w:p w:rsidR="00427F39" w:rsidRPr="00A45257" w:rsidRDefault="00A36B86">
            <w:pPr>
              <w:spacing w:after="0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C9" w:rsidRDefault="00EA08C9" w:rsidP="00D55A87">
      <w:pPr>
        <w:spacing w:after="0" w:line="240" w:lineRule="auto"/>
      </w:pPr>
      <w:r>
        <w:separator/>
      </w:r>
    </w:p>
  </w:endnote>
  <w:endnote w:type="continuationSeparator" w:id="1">
    <w:p w:rsidR="00EA08C9" w:rsidRDefault="00EA08C9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485"/>
      <w:docPartObj>
        <w:docPartGallery w:val="Page Numbers (Bottom of Page)"/>
        <w:docPartUnique/>
      </w:docPartObj>
    </w:sdtPr>
    <w:sdtContent>
      <w:p w:rsidR="00D55A87" w:rsidRDefault="00BF288B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586099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C9" w:rsidRDefault="00EA08C9" w:rsidP="00D55A87">
      <w:pPr>
        <w:spacing w:after="0" w:line="240" w:lineRule="auto"/>
      </w:pPr>
      <w:r>
        <w:separator/>
      </w:r>
    </w:p>
  </w:footnote>
  <w:footnote w:type="continuationSeparator" w:id="1">
    <w:p w:rsidR="00EA08C9" w:rsidRDefault="00EA08C9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39"/>
    <w:rsid w:val="00002B22"/>
    <w:rsid w:val="00003D05"/>
    <w:rsid w:val="00041D36"/>
    <w:rsid w:val="00065872"/>
    <w:rsid w:val="000A3FF6"/>
    <w:rsid w:val="000B6059"/>
    <w:rsid w:val="000C5003"/>
    <w:rsid w:val="000D0EA0"/>
    <w:rsid w:val="000D7B20"/>
    <w:rsid w:val="000F1977"/>
    <w:rsid w:val="00171CA5"/>
    <w:rsid w:val="001A038C"/>
    <w:rsid w:val="001E692E"/>
    <w:rsid w:val="001F5196"/>
    <w:rsid w:val="00225690"/>
    <w:rsid w:val="00247708"/>
    <w:rsid w:val="00254E44"/>
    <w:rsid w:val="00292FF0"/>
    <w:rsid w:val="0029776C"/>
    <w:rsid w:val="002A22A1"/>
    <w:rsid w:val="003730B5"/>
    <w:rsid w:val="003A1438"/>
    <w:rsid w:val="003E55C2"/>
    <w:rsid w:val="003E5792"/>
    <w:rsid w:val="004012BB"/>
    <w:rsid w:val="00411276"/>
    <w:rsid w:val="00427F39"/>
    <w:rsid w:val="00492A5D"/>
    <w:rsid w:val="004A115F"/>
    <w:rsid w:val="004B5B35"/>
    <w:rsid w:val="004F2E17"/>
    <w:rsid w:val="005005AA"/>
    <w:rsid w:val="005031E4"/>
    <w:rsid w:val="00577F12"/>
    <w:rsid w:val="00586099"/>
    <w:rsid w:val="00592E80"/>
    <w:rsid w:val="005A2D3D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70702C"/>
    <w:rsid w:val="00740ABC"/>
    <w:rsid w:val="007761FF"/>
    <w:rsid w:val="007D049C"/>
    <w:rsid w:val="007D5392"/>
    <w:rsid w:val="00823CF8"/>
    <w:rsid w:val="008524EC"/>
    <w:rsid w:val="00870852"/>
    <w:rsid w:val="00897222"/>
    <w:rsid w:val="008B29DF"/>
    <w:rsid w:val="00973F0C"/>
    <w:rsid w:val="00A36B86"/>
    <w:rsid w:val="00A3780A"/>
    <w:rsid w:val="00A4417D"/>
    <w:rsid w:val="00A45257"/>
    <w:rsid w:val="00A45477"/>
    <w:rsid w:val="00AD4040"/>
    <w:rsid w:val="00B1642E"/>
    <w:rsid w:val="00B2735D"/>
    <w:rsid w:val="00B32477"/>
    <w:rsid w:val="00B83BA0"/>
    <w:rsid w:val="00B96F66"/>
    <w:rsid w:val="00BE3015"/>
    <w:rsid w:val="00BF288B"/>
    <w:rsid w:val="00BF429A"/>
    <w:rsid w:val="00C50B7C"/>
    <w:rsid w:val="00C6043D"/>
    <w:rsid w:val="00CA7AE4"/>
    <w:rsid w:val="00CC085B"/>
    <w:rsid w:val="00D42843"/>
    <w:rsid w:val="00D55A87"/>
    <w:rsid w:val="00D5717F"/>
    <w:rsid w:val="00DB7A21"/>
    <w:rsid w:val="00DD1CC6"/>
    <w:rsid w:val="00DE7BC7"/>
    <w:rsid w:val="00E2519F"/>
    <w:rsid w:val="00E817A3"/>
    <w:rsid w:val="00EA08C9"/>
    <w:rsid w:val="00F675BF"/>
    <w:rsid w:val="00F76A1A"/>
    <w:rsid w:val="00F94DE1"/>
    <w:rsid w:val="00FA6FA1"/>
    <w:rsid w:val="00FB6238"/>
    <w:rsid w:val="00FE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Heading1">
    <w:name w:val="Heading 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57CA-EB81-4EEC-8D43-BAF969B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2023-10-20T07:18:00Z</cp:lastPrinted>
  <dcterms:created xsi:type="dcterms:W3CDTF">2023-12-12T08:22:00Z</dcterms:created>
  <dcterms:modified xsi:type="dcterms:W3CDTF">2023-12-12T08:22:00Z</dcterms:modified>
</cp:coreProperties>
</file>